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0C" w:rsidRPr="007C145C" w:rsidRDefault="00637F0C" w:rsidP="00637F0C">
      <w:pPr>
        <w:spacing w:after="0" w:line="240" w:lineRule="auto"/>
        <w:rPr>
          <w:rFonts w:ascii="Times New Roman" w:hAnsi="Times New Roman" w:cs="Times New Roman"/>
          <w:b/>
          <w:iCs/>
          <w:color w:val="000000"/>
          <w:sz w:val="24"/>
          <w:szCs w:val="24"/>
        </w:rPr>
      </w:pPr>
      <w:bookmarkStart w:id="0" w:name="_Toc197594097"/>
      <w:bookmarkStart w:id="1" w:name="_Toc291669741"/>
      <w:bookmarkStart w:id="2" w:name="_Toc291670497"/>
      <w:bookmarkStart w:id="3" w:name="_Toc337724977"/>
      <w:r w:rsidRPr="007C145C">
        <w:rPr>
          <w:rFonts w:ascii="Times New Roman" w:hAnsi="Times New Roman" w:cs="Times New Roman"/>
          <w:b/>
          <w:iCs/>
          <w:color w:val="000000"/>
          <w:sz w:val="24"/>
          <w:szCs w:val="24"/>
        </w:rPr>
        <w:t>Instructions: Procedures fo</w:t>
      </w:r>
      <w:r w:rsidRPr="007C145C">
        <w:rPr>
          <w:rFonts w:ascii="Times New Roman" w:hAnsi="Times New Roman" w:cs="Times New Roman"/>
          <w:b/>
          <w:color w:val="000000"/>
          <w:sz w:val="24"/>
          <w:szCs w:val="24"/>
        </w:rPr>
        <w:t>r</w:t>
      </w:r>
      <w:bookmarkEnd w:id="0"/>
      <w:r w:rsidRPr="007C145C">
        <w:rPr>
          <w:rFonts w:ascii="Times New Roman" w:hAnsi="Times New Roman" w:cs="Times New Roman"/>
          <w:color w:val="000000"/>
          <w:sz w:val="24"/>
          <w:szCs w:val="24"/>
        </w:rPr>
        <w:t xml:space="preserve"> </w:t>
      </w:r>
      <w:bookmarkStart w:id="4" w:name="_Toc291669742"/>
      <w:bookmarkStart w:id="5" w:name="_Toc291670498"/>
      <w:bookmarkStart w:id="6" w:name="_Toc291670837"/>
      <w:bookmarkEnd w:id="1"/>
      <w:bookmarkEnd w:id="2"/>
      <w:r w:rsidRPr="007C145C">
        <w:rPr>
          <w:rFonts w:ascii="Times New Roman" w:hAnsi="Times New Roman" w:cs="Times New Roman"/>
          <w:b/>
          <w:iCs/>
          <w:color w:val="000000"/>
          <w:sz w:val="24"/>
          <w:szCs w:val="24"/>
        </w:rPr>
        <w:t>General Education Proposal Submission</w:t>
      </w:r>
      <w:bookmarkEnd w:id="3"/>
      <w:bookmarkEnd w:id="4"/>
      <w:bookmarkEnd w:id="5"/>
      <w:bookmarkEnd w:id="6"/>
      <w:r w:rsidRPr="007C145C">
        <w:rPr>
          <w:rFonts w:ascii="Times New Roman" w:hAnsi="Times New Roman" w:cs="Times New Roman"/>
          <w:b/>
          <w:iCs/>
          <w:color w:val="000000"/>
          <w:sz w:val="24"/>
          <w:szCs w:val="24"/>
        </w:rPr>
        <w:t xml:space="preserve"> (from APM 215). </w:t>
      </w:r>
    </w:p>
    <w:p w:rsidR="00637F0C" w:rsidRPr="007C145C" w:rsidRDefault="00637F0C" w:rsidP="00637F0C">
      <w:pPr>
        <w:spacing w:after="0" w:line="240" w:lineRule="auto"/>
        <w:rPr>
          <w:rFonts w:ascii="Times New Roman" w:hAnsi="Times New Roman" w:cs="Times New Roman"/>
          <w:b/>
          <w:iCs/>
          <w:color w:val="000000"/>
          <w:sz w:val="24"/>
          <w:szCs w:val="24"/>
        </w:rPr>
      </w:pPr>
    </w:p>
    <w:p w:rsidR="00637F0C" w:rsidRPr="007C145C" w:rsidRDefault="00637F0C" w:rsidP="00637F0C">
      <w:pPr>
        <w:rPr>
          <w:rFonts w:ascii="Times New Roman" w:hAnsi="Times New Roman" w:cs="Times New Roman"/>
          <w:color w:val="000000"/>
          <w:sz w:val="24"/>
          <w:szCs w:val="24"/>
        </w:rPr>
      </w:pPr>
      <w:r w:rsidRPr="007C145C">
        <w:rPr>
          <w:rFonts w:ascii="Times New Roman" w:hAnsi="Times New Roman" w:cs="Times New Roman"/>
          <w:color w:val="000000"/>
          <w:sz w:val="24"/>
          <w:szCs w:val="24"/>
        </w:rPr>
        <w:t xml:space="preserve">General Education (GE) course proposals should include the following: </w:t>
      </w:r>
    </w:p>
    <w:p w:rsidR="00637F0C" w:rsidRPr="007C145C" w:rsidRDefault="007C145C" w:rsidP="00637F0C">
      <w:pPr>
        <w:spacing w:after="0" w:line="240" w:lineRule="auto"/>
        <w:rPr>
          <w:rFonts w:ascii="Times New Roman" w:hAnsi="Times New Roman" w:cs="Times New Roman"/>
          <w:b/>
          <w:iCs/>
          <w:color w:val="000000"/>
          <w:sz w:val="24"/>
          <w:szCs w:val="24"/>
          <w:u w:val="single"/>
        </w:rPr>
      </w:pPr>
      <w:hyperlink r:id="rId7" w:history="1">
        <w:r w:rsidR="00637F0C" w:rsidRPr="007C145C">
          <w:rPr>
            <w:rStyle w:val="Hyperlink"/>
            <w:rFonts w:ascii="Times New Roman" w:hAnsi="Times New Roman" w:cs="Times New Roman"/>
            <w:b/>
            <w:iCs/>
            <w:sz w:val="24"/>
            <w:szCs w:val="24"/>
          </w:rPr>
          <w:t>General Education</w:t>
        </w:r>
        <w:r w:rsidRPr="007C145C">
          <w:rPr>
            <w:rStyle w:val="Hyperlink"/>
            <w:rFonts w:ascii="Times New Roman" w:hAnsi="Times New Roman" w:cs="Times New Roman"/>
            <w:b/>
            <w:iCs/>
            <w:sz w:val="24"/>
            <w:szCs w:val="24"/>
          </w:rPr>
          <w:t xml:space="preserve"> Course Proposal Form</w:t>
        </w:r>
      </w:hyperlink>
    </w:p>
    <w:p w:rsidR="00637F0C" w:rsidRPr="007C145C" w:rsidRDefault="00637F0C" w:rsidP="00637F0C">
      <w:pPr>
        <w:rPr>
          <w:rFonts w:ascii="Times New Roman" w:hAnsi="Times New Roman" w:cs="Times New Roman"/>
          <w:color w:val="000000"/>
          <w:sz w:val="24"/>
          <w:szCs w:val="24"/>
        </w:rPr>
      </w:pPr>
    </w:p>
    <w:p w:rsidR="00637F0C" w:rsidRPr="007C145C" w:rsidRDefault="00637F0C" w:rsidP="00637F0C">
      <w:pPr>
        <w:numPr>
          <w:ilvl w:val="1"/>
          <w:numId w:val="1"/>
        </w:numPr>
        <w:rPr>
          <w:rFonts w:ascii="Times New Roman" w:hAnsi="Times New Roman" w:cs="Times New Roman"/>
          <w:color w:val="000000"/>
          <w:sz w:val="24"/>
          <w:szCs w:val="24"/>
        </w:rPr>
      </w:pPr>
      <w:r w:rsidRPr="007C145C">
        <w:rPr>
          <w:rFonts w:ascii="Times New Roman" w:hAnsi="Times New Roman" w:cs="Times New Roman"/>
          <w:color w:val="000000"/>
          <w:sz w:val="24"/>
          <w:szCs w:val="24"/>
        </w:rPr>
        <w:t xml:space="preserve">A title. </w:t>
      </w:r>
    </w:p>
    <w:p w:rsidR="00637F0C" w:rsidRPr="007C145C" w:rsidRDefault="00637F0C" w:rsidP="00637F0C">
      <w:pPr>
        <w:numPr>
          <w:ilvl w:val="1"/>
          <w:numId w:val="1"/>
        </w:numPr>
        <w:rPr>
          <w:rFonts w:ascii="Times New Roman" w:hAnsi="Times New Roman" w:cs="Times New Roman"/>
          <w:color w:val="000000"/>
          <w:sz w:val="24"/>
          <w:szCs w:val="24"/>
        </w:rPr>
      </w:pPr>
      <w:r w:rsidRPr="007C145C">
        <w:rPr>
          <w:rFonts w:ascii="Times New Roman" w:hAnsi="Times New Roman" w:cs="Times New Roman"/>
          <w:color w:val="000000"/>
          <w:sz w:val="24"/>
          <w:szCs w:val="24"/>
        </w:rPr>
        <w:t xml:space="preserve">A brief description (catalog entry). </w:t>
      </w:r>
    </w:p>
    <w:p w:rsidR="00637F0C" w:rsidRPr="007C145C" w:rsidRDefault="00637F0C" w:rsidP="00637F0C">
      <w:pPr>
        <w:numPr>
          <w:ilvl w:val="1"/>
          <w:numId w:val="1"/>
        </w:numPr>
        <w:rPr>
          <w:rFonts w:ascii="Times New Roman" w:hAnsi="Times New Roman" w:cs="Times New Roman"/>
          <w:color w:val="000000"/>
          <w:sz w:val="24"/>
          <w:szCs w:val="24"/>
        </w:rPr>
      </w:pPr>
      <w:r w:rsidRPr="007C145C">
        <w:rPr>
          <w:rFonts w:ascii="Times New Roman" w:hAnsi="Times New Roman" w:cs="Times New Roman"/>
          <w:color w:val="000000"/>
          <w:sz w:val="24"/>
          <w:szCs w:val="24"/>
        </w:rPr>
        <w:t xml:space="preserve">Any prerequisites (including those required by the GE Program). </w:t>
      </w:r>
    </w:p>
    <w:p w:rsidR="00637F0C" w:rsidRPr="007C145C" w:rsidRDefault="00637F0C" w:rsidP="00637F0C">
      <w:pPr>
        <w:numPr>
          <w:ilvl w:val="1"/>
          <w:numId w:val="1"/>
        </w:numPr>
        <w:rPr>
          <w:rFonts w:ascii="Times New Roman" w:hAnsi="Times New Roman" w:cs="Times New Roman"/>
          <w:color w:val="000000"/>
          <w:sz w:val="24"/>
          <w:szCs w:val="24"/>
        </w:rPr>
      </w:pPr>
      <w:r w:rsidRPr="007C145C">
        <w:rPr>
          <w:rFonts w:ascii="Times New Roman" w:hAnsi="Times New Roman" w:cs="Times New Roman"/>
          <w:color w:val="000000"/>
          <w:sz w:val="24"/>
          <w:szCs w:val="24"/>
        </w:rPr>
        <w:t>A justification of the course as meeting the goals, criteria, specifications and learning outco</w:t>
      </w:r>
      <w:bookmarkStart w:id="7" w:name="_GoBack"/>
      <w:bookmarkEnd w:id="7"/>
      <w:r w:rsidRPr="007C145C">
        <w:rPr>
          <w:rFonts w:ascii="Times New Roman" w:hAnsi="Times New Roman" w:cs="Times New Roman"/>
          <w:color w:val="000000"/>
          <w:sz w:val="24"/>
          <w:szCs w:val="24"/>
        </w:rPr>
        <w:t xml:space="preserve">mes of GE as outlined in the Program Description document (Areas A-E as required), as well as the applicable sections of Policies for Inclusion and Evaluation of General Education Courses (detailed in the General Education Policies document). Integration courses require an explanation of the manner in which the course integrates area and subarea goals and learning outcomes. </w:t>
      </w:r>
    </w:p>
    <w:p w:rsidR="00637F0C" w:rsidRPr="007C145C" w:rsidRDefault="00637F0C" w:rsidP="00637F0C">
      <w:pPr>
        <w:numPr>
          <w:ilvl w:val="1"/>
          <w:numId w:val="1"/>
        </w:numPr>
        <w:rPr>
          <w:rFonts w:ascii="Times New Roman" w:hAnsi="Times New Roman" w:cs="Times New Roman"/>
          <w:color w:val="000000"/>
          <w:sz w:val="24"/>
          <w:szCs w:val="24"/>
        </w:rPr>
      </w:pPr>
      <w:r w:rsidRPr="007C145C">
        <w:rPr>
          <w:rFonts w:ascii="Times New Roman" w:hAnsi="Times New Roman" w:cs="Times New Roman"/>
          <w:color w:val="000000"/>
          <w:sz w:val="24"/>
          <w:szCs w:val="24"/>
        </w:rPr>
        <w:t xml:space="preserve">Frequency of course offering. </w:t>
      </w:r>
    </w:p>
    <w:p w:rsidR="00637F0C" w:rsidRPr="007C145C" w:rsidRDefault="00637F0C" w:rsidP="00637F0C">
      <w:pPr>
        <w:numPr>
          <w:ilvl w:val="1"/>
          <w:numId w:val="1"/>
        </w:numPr>
        <w:rPr>
          <w:rFonts w:ascii="Times New Roman" w:hAnsi="Times New Roman" w:cs="Times New Roman"/>
          <w:color w:val="000000"/>
          <w:sz w:val="24"/>
          <w:szCs w:val="24"/>
        </w:rPr>
      </w:pPr>
      <w:r w:rsidRPr="007C145C">
        <w:rPr>
          <w:rFonts w:ascii="Times New Roman" w:hAnsi="Times New Roman" w:cs="Times New Roman"/>
          <w:color w:val="000000"/>
          <w:sz w:val="24"/>
          <w:szCs w:val="24"/>
        </w:rPr>
        <w:t xml:space="preserve">Additional operating money required beyond present levels. </w:t>
      </w:r>
    </w:p>
    <w:p w:rsidR="00637F0C" w:rsidRPr="007C145C" w:rsidRDefault="00637F0C" w:rsidP="00637F0C">
      <w:pPr>
        <w:numPr>
          <w:ilvl w:val="1"/>
          <w:numId w:val="1"/>
        </w:numPr>
        <w:rPr>
          <w:rFonts w:ascii="Times New Roman" w:hAnsi="Times New Roman" w:cs="Times New Roman"/>
          <w:color w:val="000000"/>
          <w:sz w:val="24"/>
          <w:szCs w:val="24"/>
        </w:rPr>
      </w:pPr>
      <w:r w:rsidRPr="007C145C">
        <w:rPr>
          <w:rFonts w:ascii="Times New Roman" w:hAnsi="Times New Roman" w:cs="Times New Roman"/>
          <w:color w:val="000000"/>
          <w:sz w:val="24"/>
          <w:szCs w:val="24"/>
        </w:rPr>
        <w:t xml:space="preserve">Additional instructional equipment required. </w:t>
      </w:r>
    </w:p>
    <w:p w:rsidR="00637F0C" w:rsidRPr="007C145C" w:rsidRDefault="00637F0C" w:rsidP="00637F0C">
      <w:pPr>
        <w:numPr>
          <w:ilvl w:val="1"/>
          <w:numId w:val="1"/>
        </w:numPr>
        <w:rPr>
          <w:rFonts w:ascii="Times New Roman" w:hAnsi="Times New Roman" w:cs="Times New Roman"/>
          <w:color w:val="000000"/>
          <w:sz w:val="24"/>
          <w:szCs w:val="24"/>
        </w:rPr>
      </w:pPr>
      <w:r w:rsidRPr="007C145C">
        <w:rPr>
          <w:rFonts w:ascii="Times New Roman" w:hAnsi="Times New Roman" w:cs="Times New Roman"/>
          <w:color w:val="000000"/>
          <w:sz w:val="24"/>
          <w:szCs w:val="24"/>
        </w:rPr>
        <w:t xml:space="preserve">A course syllabus for each section taught that should include all required elements from the University syllabus templates. </w:t>
      </w:r>
    </w:p>
    <w:p w:rsidR="00637F0C" w:rsidRPr="007C145C" w:rsidRDefault="00637F0C" w:rsidP="00637F0C">
      <w:pPr>
        <w:numPr>
          <w:ilvl w:val="1"/>
          <w:numId w:val="1"/>
        </w:numPr>
        <w:rPr>
          <w:rFonts w:ascii="Times New Roman" w:hAnsi="Times New Roman" w:cs="Times New Roman"/>
          <w:color w:val="000000"/>
          <w:sz w:val="24"/>
          <w:szCs w:val="24"/>
        </w:rPr>
      </w:pPr>
      <w:r w:rsidRPr="007C145C">
        <w:rPr>
          <w:rFonts w:ascii="Times New Roman" w:hAnsi="Times New Roman" w:cs="Times New Roman"/>
          <w:color w:val="000000"/>
          <w:sz w:val="24"/>
          <w:szCs w:val="24"/>
        </w:rPr>
        <w:t>Specific writing or performance requirements that comply with GE Policies and the GE Writing Requirements document (e.g. typical paper assignments, research projects or performance requirements).</w:t>
      </w:r>
    </w:p>
    <w:p w:rsidR="00637F0C" w:rsidRPr="007C145C" w:rsidRDefault="00637F0C" w:rsidP="00637F0C">
      <w:pPr>
        <w:numPr>
          <w:ilvl w:val="1"/>
          <w:numId w:val="1"/>
        </w:numPr>
        <w:rPr>
          <w:rFonts w:ascii="Times New Roman" w:hAnsi="Times New Roman" w:cs="Times New Roman"/>
          <w:color w:val="000000"/>
          <w:sz w:val="24"/>
          <w:szCs w:val="24"/>
        </w:rPr>
      </w:pPr>
      <w:r w:rsidRPr="007C145C">
        <w:rPr>
          <w:rFonts w:ascii="Times New Roman" w:hAnsi="Times New Roman" w:cs="Times New Roman"/>
          <w:color w:val="000000"/>
          <w:sz w:val="24"/>
          <w:szCs w:val="24"/>
        </w:rPr>
        <w:t>A plan for assessing the student learning outcomes for the appropriate GE area, including the student work to be evaluated and the rubric or standardized method by which the work will be evaluated.</w:t>
      </w:r>
    </w:p>
    <w:p w:rsidR="00637F0C" w:rsidRPr="007C145C" w:rsidRDefault="00637F0C" w:rsidP="00637F0C">
      <w:pPr>
        <w:numPr>
          <w:ilvl w:val="1"/>
          <w:numId w:val="1"/>
        </w:numPr>
        <w:rPr>
          <w:rFonts w:ascii="Times New Roman" w:hAnsi="Times New Roman" w:cs="Times New Roman"/>
          <w:color w:val="000000"/>
          <w:sz w:val="24"/>
          <w:szCs w:val="24"/>
        </w:rPr>
      </w:pPr>
      <w:r w:rsidRPr="007C145C">
        <w:rPr>
          <w:rFonts w:ascii="Times New Roman" w:hAnsi="Times New Roman" w:cs="Times New Roman"/>
          <w:color w:val="000000"/>
          <w:sz w:val="24"/>
          <w:szCs w:val="24"/>
        </w:rPr>
        <w:t xml:space="preserve">The approval of the Departments involved, of the School or College curriculum committee(s), and of the School or College Dean(s). </w:t>
      </w:r>
    </w:p>
    <w:p w:rsidR="005D2930" w:rsidRPr="007C145C" w:rsidRDefault="005D2930">
      <w:pPr>
        <w:rPr>
          <w:sz w:val="24"/>
          <w:szCs w:val="24"/>
        </w:rPr>
      </w:pPr>
    </w:p>
    <w:sectPr w:rsidR="005D2930" w:rsidRPr="007C14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0C" w:rsidRDefault="00637F0C" w:rsidP="00637F0C">
      <w:pPr>
        <w:spacing w:after="0" w:line="240" w:lineRule="auto"/>
      </w:pPr>
      <w:r>
        <w:separator/>
      </w:r>
    </w:p>
  </w:endnote>
  <w:endnote w:type="continuationSeparator" w:id="0">
    <w:p w:rsidR="00637F0C" w:rsidRDefault="00637F0C" w:rsidP="0063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0C" w:rsidRDefault="007C145C" w:rsidP="00637F0C">
    <w:pPr>
      <w:pStyle w:val="Footer"/>
      <w:jc w:val="right"/>
    </w:pPr>
    <w:r>
      <w:t>11/1</w:t>
    </w:r>
    <w:r w:rsidR="00637F0C">
      <w:t>/1</w:t>
    </w: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0C" w:rsidRDefault="00637F0C" w:rsidP="00637F0C">
      <w:pPr>
        <w:spacing w:after="0" w:line="240" w:lineRule="auto"/>
      </w:pPr>
      <w:r>
        <w:separator/>
      </w:r>
    </w:p>
  </w:footnote>
  <w:footnote w:type="continuationSeparator" w:id="0">
    <w:p w:rsidR="00637F0C" w:rsidRDefault="00637F0C" w:rsidP="00637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825"/>
    <w:multiLevelType w:val="hybridMultilevel"/>
    <w:tmpl w:val="3836CF6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0C"/>
    <w:rsid w:val="005D2930"/>
    <w:rsid w:val="00637F0C"/>
    <w:rsid w:val="007C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9CC8C-B58F-454C-8901-3374CAD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F0C"/>
  </w:style>
  <w:style w:type="paragraph" w:styleId="Footer">
    <w:name w:val="footer"/>
    <w:basedOn w:val="Normal"/>
    <w:link w:val="FooterChar"/>
    <w:uiPriority w:val="99"/>
    <w:unhideWhenUsed/>
    <w:rsid w:val="0063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F0C"/>
  </w:style>
  <w:style w:type="character" w:styleId="Hyperlink">
    <w:name w:val="Hyperlink"/>
    <w:basedOn w:val="DefaultParagraphFont"/>
    <w:uiPriority w:val="99"/>
    <w:unhideWhenUsed/>
    <w:rsid w:val="007C1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L:\UGS-F\Dr.%20Fu\GE\GE%20Templates\GE%20Proposal%20Form%20Approved%2010.14.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Undergraduate Studies Student Assistant</dc:creator>
  <cp:lastModifiedBy>Annette Gallegos</cp:lastModifiedBy>
  <cp:revision>2</cp:revision>
  <dcterms:created xsi:type="dcterms:W3CDTF">2016-11-21T20:31:00Z</dcterms:created>
  <dcterms:modified xsi:type="dcterms:W3CDTF">2016-11-21T20:31:00Z</dcterms:modified>
</cp:coreProperties>
</file>