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C4C1D" w14:textId="34B5B1B7" w:rsidR="00341876" w:rsidRPr="001C39E1" w:rsidRDefault="0041364D" w:rsidP="001C39E1">
      <w:pPr>
        <w:pStyle w:val="Heading1"/>
      </w:pPr>
      <w:bookmarkStart w:id="0" w:name="_Toc148452234"/>
      <w:r w:rsidRPr="001C39E1">
        <w:drawing>
          <wp:anchor distT="0" distB="0" distL="114300" distR="114300" simplePos="0" relativeHeight="251659264" behindDoc="1" locked="0" layoutInCell="1" allowOverlap="1" wp14:anchorId="00BEAB4B" wp14:editId="613AF9B7">
            <wp:simplePos x="0" y="0"/>
            <wp:positionH relativeFrom="page">
              <wp:posOffset>-8793</wp:posOffset>
            </wp:positionH>
            <wp:positionV relativeFrom="page">
              <wp:posOffset>8646</wp:posOffset>
            </wp:positionV>
            <wp:extent cx="7770495" cy="1391285"/>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b="5384"/>
                    <a:stretch/>
                  </pic:blipFill>
                  <pic:spPr bwMode="auto">
                    <a:xfrm>
                      <a:off x="0" y="0"/>
                      <a:ext cx="7770495" cy="1391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1876" w:rsidRPr="001C39E1">
        <w:t>Course Name</w:t>
      </w:r>
      <w:r w:rsidR="0078784F" w:rsidRPr="001C39E1">
        <w:t xml:space="preserve"> Syllabus</w:t>
      </w:r>
      <w:bookmarkEnd w:id="0"/>
    </w:p>
    <w:p w14:paraId="6B58A3BA" w14:textId="78FD8C5B" w:rsidR="00CB2E53" w:rsidRPr="00024E46" w:rsidRDefault="00344997" w:rsidP="00795DA4">
      <w:pPr>
        <w:rPr>
          <w:rFonts w:ascii="Arial" w:hAnsi="Arial" w:cs="Arial"/>
          <w:color w:val="13284C"/>
          <w:sz w:val="28"/>
          <w:szCs w:val="28"/>
        </w:rPr>
      </w:pPr>
      <w:r w:rsidRPr="00024E46">
        <w:rPr>
          <w:rFonts w:ascii="Arial" w:hAnsi="Arial" w:cs="Arial"/>
          <w:color w:val="13284C"/>
          <w:sz w:val="28"/>
          <w:szCs w:val="28"/>
        </w:rPr>
        <w:t>Spring</w:t>
      </w:r>
      <w:r w:rsidR="00131FD2" w:rsidRPr="00024E46">
        <w:rPr>
          <w:rFonts w:ascii="Arial" w:hAnsi="Arial" w:cs="Arial"/>
          <w:color w:val="13284C"/>
          <w:sz w:val="28"/>
          <w:szCs w:val="28"/>
        </w:rPr>
        <w:t xml:space="preserve"> </w:t>
      </w:r>
      <w:r w:rsidR="00341876" w:rsidRPr="00024E46">
        <w:rPr>
          <w:rFonts w:ascii="Arial" w:hAnsi="Arial" w:cs="Arial"/>
          <w:color w:val="13284C"/>
          <w:sz w:val="28"/>
          <w:szCs w:val="28"/>
        </w:rPr>
        <w:t>202</w:t>
      </w:r>
      <w:r w:rsidRPr="00024E46">
        <w:rPr>
          <w:rFonts w:ascii="Arial" w:hAnsi="Arial" w:cs="Arial"/>
          <w:color w:val="13284C"/>
          <w:sz w:val="28"/>
          <w:szCs w:val="28"/>
        </w:rPr>
        <w:t>4</w:t>
      </w:r>
    </w:p>
    <w:p w14:paraId="428E017E" w14:textId="03360E8C" w:rsidR="00CB2E53" w:rsidRPr="00024E46" w:rsidRDefault="00CB2E53" w:rsidP="00CB2E53">
      <w:pPr>
        <w:pStyle w:val="IntenseQuote"/>
      </w:pPr>
      <w:r w:rsidRPr="00024E46">
        <w:rPr>
          <w:b/>
          <w:bCs/>
        </w:rPr>
        <w:t xml:space="preserve">After </w:t>
      </w:r>
      <w:r w:rsidRPr="00024E46">
        <w:t xml:space="preserve">completing your changes to this template, </w:t>
      </w:r>
      <w:hyperlink r:id="rId13" w:anchor=":~:text=Go%20to%20References%20%3E%20Update%20Table,well%20as%20any%20page%20changes." w:history="1">
        <w:r w:rsidRPr="00024E46">
          <w:rPr>
            <w:rStyle w:val="Hyperlink"/>
          </w:rPr>
          <w:t>update this table of contents</w:t>
        </w:r>
      </w:hyperlink>
      <w:r w:rsidRPr="00024E46">
        <w:t xml:space="preserve">, go to References&gt;Update Table and select Update Page Numbers Only. </w:t>
      </w:r>
    </w:p>
    <w:p w14:paraId="464A596F" w14:textId="77777777" w:rsidR="000F77DE" w:rsidRDefault="00095716" w:rsidP="000F77DE">
      <w:pPr>
        <w:pStyle w:val="TOCHeading"/>
        <w:rPr>
          <w:noProof/>
        </w:rPr>
      </w:pPr>
      <w:r w:rsidRPr="00D94E78">
        <w:t>Table of Contents</w:t>
      </w:r>
      <w:r w:rsidR="000F77DE">
        <w:fldChar w:fldCharType="begin"/>
      </w:r>
      <w:r w:rsidR="000F77DE">
        <w:instrText xml:space="preserve"> TOC \h \z \u \t "Heading 2,1" </w:instrText>
      </w:r>
      <w:r w:rsidR="000F77DE">
        <w:fldChar w:fldCharType="separate"/>
      </w:r>
    </w:p>
    <w:p w14:paraId="2D55DD4E" w14:textId="3510325C"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0" w:history="1">
        <w:r w:rsidRPr="002455F5">
          <w:rPr>
            <w:rStyle w:val="Hyperlink"/>
            <w:noProof/>
          </w:rPr>
          <w:t>Instructor Information</w:t>
        </w:r>
        <w:r>
          <w:rPr>
            <w:noProof/>
            <w:webHidden/>
          </w:rPr>
          <w:tab/>
        </w:r>
        <w:r>
          <w:rPr>
            <w:noProof/>
            <w:webHidden/>
          </w:rPr>
          <w:fldChar w:fldCharType="begin"/>
        </w:r>
        <w:r>
          <w:rPr>
            <w:noProof/>
            <w:webHidden/>
          </w:rPr>
          <w:instrText xml:space="preserve"> PAGEREF _Toc150436340 \h </w:instrText>
        </w:r>
        <w:r>
          <w:rPr>
            <w:noProof/>
            <w:webHidden/>
          </w:rPr>
        </w:r>
        <w:r>
          <w:rPr>
            <w:noProof/>
            <w:webHidden/>
          </w:rPr>
          <w:fldChar w:fldCharType="separate"/>
        </w:r>
        <w:r>
          <w:rPr>
            <w:noProof/>
            <w:webHidden/>
          </w:rPr>
          <w:t>2</w:t>
        </w:r>
        <w:r>
          <w:rPr>
            <w:noProof/>
            <w:webHidden/>
          </w:rPr>
          <w:fldChar w:fldCharType="end"/>
        </w:r>
      </w:hyperlink>
    </w:p>
    <w:p w14:paraId="5217B4FA" w14:textId="506CE4FE"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1" w:history="1">
        <w:r w:rsidRPr="002455F5">
          <w:rPr>
            <w:rStyle w:val="Hyperlink"/>
            <w:noProof/>
          </w:rPr>
          <w:t>Course Information</w:t>
        </w:r>
        <w:r>
          <w:rPr>
            <w:noProof/>
            <w:webHidden/>
          </w:rPr>
          <w:tab/>
        </w:r>
        <w:r>
          <w:rPr>
            <w:noProof/>
            <w:webHidden/>
          </w:rPr>
          <w:fldChar w:fldCharType="begin"/>
        </w:r>
        <w:r>
          <w:rPr>
            <w:noProof/>
            <w:webHidden/>
          </w:rPr>
          <w:instrText xml:space="preserve"> PAGEREF _Toc150436341 \h </w:instrText>
        </w:r>
        <w:r>
          <w:rPr>
            <w:noProof/>
            <w:webHidden/>
          </w:rPr>
        </w:r>
        <w:r>
          <w:rPr>
            <w:noProof/>
            <w:webHidden/>
          </w:rPr>
          <w:fldChar w:fldCharType="separate"/>
        </w:r>
        <w:r>
          <w:rPr>
            <w:noProof/>
            <w:webHidden/>
          </w:rPr>
          <w:t>2</w:t>
        </w:r>
        <w:r>
          <w:rPr>
            <w:noProof/>
            <w:webHidden/>
          </w:rPr>
          <w:fldChar w:fldCharType="end"/>
        </w:r>
      </w:hyperlink>
    </w:p>
    <w:p w14:paraId="7286CB23" w14:textId="30365AAF"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2" w:history="1">
        <w:r w:rsidRPr="002455F5">
          <w:rPr>
            <w:rStyle w:val="Hyperlink"/>
            <w:noProof/>
          </w:rPr>
          <w:t>Required Course Materials</w:t>
        </w:r>
        <w:r>
          <w:rPr>
            <w:noProof/>
            <w:webHidden/>
          </w:rPr>
          <w:tab/>
        </w:r>
        <w:r>
          <w:rPr>
            <w:noProof/>
            <w:webHidden/>
          </w:rPr>
          <w:fldChar w:fldCharType="begin"/>
        </w:r>
        <w:r>
          <w:rPr>
            <w:noProof/>
            <w:webHidden/>
          </w:rPr>
          <w:instrText xml:space="preserve"> PAGEREF _Toc150436342 \h </w:instrText>
        </w:r>
        <w:r>
          <w:rPr>
            <w:noProof/>
            <w:webHidden/>
          </w:rPr>
        </w:r>
        <w:r>
          <w:rPr>
            <w:noProof/>
            <w:webHidden/>
          </w:rPr>
          <w:fldChar w:fldCharType="separate"/>
        </w:r>
        <w:r>
          <w:rPr>
            <w:noProof/>
            <w:webHidden/>
          </w:rPr>
          <w:t>2</w:t>
        </w:r>
        <w:r>
          <w:rPr>
            <w:noProof/>
            <w:webHidden/>
          </w:rPr>
          <w:fldChar w:fldCharType="end"/>
        </w:r>
      </w:hyperlink>
    </w:p>
    <w:p w14:paraId="382BE245" w14:textId="6479199C"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3" w:history="1">
        <w:r w:rsidRPr="002455F5">
          <w:rPr>
            <w:rStyle w:val="Hyperlink"/>
            <w:noProof/>
          </w:rPr>
          <w:t>Course Specifics</w:t>
        </w:r>
        <w:r>
          <w:rPr>
            <w:noProof/>
            <w:webHidden/>
          </w:rPr>
          <w:tab/>
        </w:r>
        <w:r>
          <w:rPr>
            <w:noProof/>
            <w:webHidden/>
          </w:rPr>
          <w:fldChar w:fldCharType="begin"/>
        </w:r>
        <w:r>
          <w:rPr>
            <w:noProof/>
            <w:webHidden/>
          </w:rPr>
          <w:instrText xml:space="preserve"> PAGEREF _Toc150436343 \h </w:instrText>
        </w:r>
        <w:r>
          <w:rPr>
            <w:noProof/>
            <w:webHidden/>
          </w:rPr>
        </w:r>
        <w:r>
          <w:rPr>
            <w:noProof/>
            <w:webHidden/>
          </w:rPr>
          <w:fldChar w:fldCharType="separate"/>
        </w:r>
        <w:r>
          <w:rPr>
            <w:noProof/>
            <w:webHidden/>
          </w:rPr>
          <w:t>2</w:t>
        </w:r>
        <w:r>
          <w:rPr>
            <w:noProof/>
            <w:webHidden/>
          </w:rPr>
          <w:fldChar w:fldCharType="end"/>
        </w:r>
      </w:hyperlink>
    </w:p>
    <w:p w14:paraId="069441EB" w14:textId="4EF566A2"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4" w:history="1">
        <w:r w:rsidRPr="002455F5">
          <w:rPr>
            <w:rStyle w:val="Hyperlink"/>
            <w:noProof/>
          </w:rPr>
          <w:t>Course Policies &amp; Safety Issues</w:t>
        </w:r>
        <w:r>
          <w:rPr>
            <w:noProof/>
            <w:webHidden/>
          </w:rPr>
          <w:tab/>
        </w:r>
        <w:r>
          <w:rPr>
            <w:noProof/>
            <w:webHidden/>
          </w:rPr>
          <w:fldChar w:fldCharType="begin"/>
        </w:r>
        <w:r>
          <w:rPr>
            <w:noProof/>
            <w:webHidden/>
          </w:rPr>
          <w:instrText xml:space="preserve"> PAGEREF _Toc150436344 \h </w:instrText>
        </w:r>
        <w:r>
          <w:rPr>
            <w:noProof/>
            <w:webHidden/>
          </w:rPr>
        </w:r>
        <w:r>
          <w:rPr>
            <w:noProof/>
            <w:webHidden/>
          </w:rPr>
          <w:fldChar w:fldCharType="separate"/>
        </w:r>
        <w:r>
          <w:rPr>
            <w:noProof/>
            <w:webHidden/>
          </w:rPr>
          <w:t>4</w:t>
        </w:r>
        <w:r>
          <w:rPr>
            <w:noProof/>
            <w:webHidden/>
          </w:rPr>
          <w:fldChar w:fldCharType="end"/>
        </w:r>
      </w:hyperlink>
    </w:p>
    <w:p w14:paraId="00B1877A" w14:textId="402844EC"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5" w:history="1">
        <w:r w:rsidRPr="002455F5">
          <w:rPr>
            <w:rStyle w:val="Hyperlink"/>
            <w:noProof/>
          </w:rPr>
          <w:t>University Policies</w:t>
        </w:r>
        <w:r>
          <w:rPr>
            <w:noProof/>
            <w:webHidden/>
          </w:rPr>
          <w:tab/>
        </w:r>
        <w:r>
          <w:rPr>
            <w:noProof/>
            <w:webHidden/>
          </w:rPr>
          <w:fldChar w:fldCharType="begin"/>
        </w:r>
        <w:r>
          <w:rPr>
            <w:noProof/>
            <w:webHidden/>
          </w:rPr>
          <w:instrText xml:space="preserve"> PAGEREF _Toc150436345 \h </w:instrText>
        </w:r>
        <w:r>
          <w:rPr>
            <w:noProof/>
            <w:webHidden/>
          </w:rPr>
        </w:r>
        <w:r>
          <w:rPr>
            <w:noProof/>
            <w:webHidden/>
          </w:rPr>
          <w:fldChar w:fldCharType="separate"/>
        </w:r>
        <w:r>
          <w:rPr>
            <w:noProof/>
            <w:webHidden/>
          </w:rPr>
          <w:t>7</w:t>
        </w:r>
        <w:r>
          <w:rPr>
            <w:noProof/>
            <w:webHidden/>
          </w:rPr>
          <w:fldChar w:fldCharType="end"/>
        </w:r>
      </w:hyperlink>
    </w:p>
    <w:p w14:paraId="35A70227" w14:textId="76945B3F"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6" w:history="1">
        <w:r w:rsidRPr="002455F5">
          <w:rPr>
            <w:rStyle w:val="Hyperlink"/>
            <w:noProof/>
          </w:rPr>
          <w:t>University Services</w:t>
        </w:r>
        <w:r>
          <w:rPr>
            <w:noProof/>
            <w:webHidden/>
          </w:rPr>
          <w:tab/>
        </w:r>
        <w:r>
          <w:rPr>
            <w:noProof/>
            <w:webHidden/>
          </w:rPr>
          <w:fldChar w:fldCharType="begin"/>
        </w:r>
        <w:r>
          <w:rPr>
            <w:noProof/>
            <w:webHidden/>
          </w:rPr>
          <w:instrText xml:space="preserve"> PAGEREF _Toc150436346 \h </w:instrText>
        </w:r>
        <w:r>
          <w:rPr>
            <w:noProof/>
            <w:webHidden/>
          </w:rPr>
        </w:r>
        <w:r>
          <w:rPr>
            <w:noProof/>
            <w:webHidden/>
          </w:rPr>
          <w:fldChar w:fldCharType="separate"/>
        </w:r>
        <w:r>
          <w:rPr>
            <w:noProof/>
            <w:webHidden/>
          </w:rPr>
          <w:t>8</w:t>
        </w:r>
        <w:r>
          <w:rPr>
            <w:noProof/>
            <w:webHidden/>
          </w:rPr>
          <w:fldChar w:fldCharType="end"/>
        </w:r>
      </w:hyperlink>
    </w:p>
    <w:p w14:paraId="630A59CC" w14:textId="4ED87665"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7" w:history="1">
        <w:r w:rsidRPr="002455F5">
          <w:rPr>
            <w:rStyle w:val="Hyperlink"/>
            <w:noProof/>
          </w:rPr>
          <w:t>Subject to Change Statement</w:t>
        </w:r>
        <w:r>
          <w:rPr>
            <w:noProof/>
            <w:webHidden/>
          </w:rPr>
          <w:tab/>
        </w:r>
        <w:r>
          <w:rPr>
            <w:noProof/>
            <w:webHidden/>
          </w:rPr>
          <w:fldChar w:fldCharType="begin"/>
        </w:r>
        <w:r>
          <w:rPr>
            <w:noProof/>
            <w:webHidden/>
          </w:rPr>
          <w:instrText xml:space="preserve"> PAGEREF _Toc150436347 \h </w:instrText>
        </w:r>
        <w:r>
          <w:rPr>
            <w:noProof/>
            <w:webHidden/>
          </w:rPr>
        </w:r>
        <w:r>
          <w:rPr>
            <w:noProof/>
            <w:webHidden/>
          </w:rPr>
          <w:fldChar w:fldCharType="separate"/>
        </w:r>
        <w:r>
          <w:rPr>
            <w:noProof/>
            <w:webHidden/>
          </w:rPr>
          <w:t>9</w:t>
        </w:r>
        <w:r>
          <w:rPr>
            <w:noProof/>
            <w:webHidden/>
          </w:rPr>
          <w:fldChar w:fldCharType="end"/>
        </w:r>
      </w:hyperlink>
    </w:p>
    <w:p w14:paraId="1F23E54A" w14:textId="5B87536F"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8" w:history="1">
        <w:r w:rsidRPr="002455F5">
          <w:rPr>
            <w:rStyle w:val="Hyperlink"/>
            <w:noProof/>
          </w:rPr>
          <w:t>Course Calendar</w:t>
        </w:r>
        <w:r>
          <w:rPr>
            <w:noProof/>
            <w:webHidden/>
          </w:rPr>
          <w:tab/>
        </w:r>
        <w:r>
          <w:rPr>
            <w:noProof/>
            <w:webHidden/>
          </w:rPr>
          <w:fldChar w:fldCharType="begin"/>
        </w:r>
        <w:r>
          <w:rPr>
            <w:noProof/>
            <w:webHidden/>
          </w:rPr>
          <w:instrText xml:space="preserve"> PAGEREF _Toc150436348 \h </w:instrText>
        </w:r>
        <w:r>
          <w:rPr>
            <w:noProof/>
            <w:webHidden/>
          </w:rPr>
        </w:r>
        <w:r>
          <w:rPr>
            <w:noProof/>
            <w:webHidden/>
          </w:rPr>
          <w:fldChar w:fldCharType="separate"/>
        </w:r>
        <w:r>
          <w:rPr>
            <w:noProof/>
            <w:webHidden/>
          </w:rPr>
          <w:t>9</w:t>
        </w:r>
        <w:r>
          <w:rPr>
            <w:noProof/>
            <w:webHidden/>
          </w:rPr>
          <w:fldChar w:fldCharType="end"/>
        </w:r>
      </w:hyperlink>
    </w:p>
    <w:p w14:paraId="3F201D3A" w14:textId="0736F9C1"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9" w:history="1">
        <w:r w:rsidRPr="002455F5">
          <w:rPr>
            <w:rStyle w:val="Hyperlink"/>
            <w:noProof/>
          </w:rPr>
          <w:t>Tentative Course Schedule</w:t>
        </w:r>
        <w:r>
          <w:rPr>
            <w:noProof/>
            <w:webHidden/>
          </w:rPr>
          <w:tab/>
        </w:r>
        <w:r>
          <w:rPr>
            <w:noProof/>
            <w:webHidden/>
          </w:rPr>
          <w:fldChar w:fldCharType="begin"/>
        </w:r>
        <w:r>
          <w:rPr>
            <w:noProof/>
            <w:webHidden/>
          </w:rPr>
          <w:instrText xml:space="preserve"> PAGEREF _Toc150436349 \h </w:instrText>
        </w:r>
        <w:r>
          <w:rPr>
            <w:noProof/>
            <w:webHidden/>
          </w:rPr>
        </w:r>
        <w:r>
          <w:rPr>
            <w:noProof/>
            <w:webHidden/>
          </w:rPr>
          <w:fldChar w:fldCharType="separate"/>
        </w:r>
        <w:r>
          <w:rPr>
            <w:noProof/>
            <w:webHidden/>
          </w:rPr>
          <w:t>9</w:t>
        </w:r>
        <w:r>
          <w:rPr>
            <w:noProof/>
            <w:webHidden/>
          </w:rPr>
          <w:fldChar w:fldCharType="end"/>
        </w:r>
      </w:hyperlink>
    </w:p>
    <w:p w14:paraId="1F011E96" w14:textId="2B3937D1" w:rsidR="005717A2" w:rsidRDefault="000F77DE" w:rsidP="000F77DE">
      <w:r>
        <w:fldChar w:fldCharType="end"/>
      </w:r>
      <w:r w:rsidR="005717A2">
        <w:br w:type="page"/>
      </w:r>
    </w:p>
    <w:p w14:paraId="15C46784" w14:textId="5E30CF2F" w:rsidR="000D20DD" w:rsidRPr="001C39E1" w:rsidRDefault="000D20DD" w:rsidP="001C39E1">
      <w:pPr>
        <w:pStyle w:val="Heading2"/>
      </w:pPr>
      <w:bookmarkStart w:id="1" w:name="_Toc150436340"/>
      <w:r w:rsidRPr="001C39E1">
        <w:t>Instructor Information</w:t>
      </w:r>
      <w:bookmarkEnd w:id="1"/>
      <w:r w:rsidR="00001C39" w:rsidRPr="001C39E1">
        <w:t xml:space="preserve"> </w:t>
      </w:r>
    </w:p>
    <w:p w14:paraId="2406DFDF" w14:textId="625C4DE6" w:rsidR="000D20DD" w:rsidRPr="00024E46" w:rsidRDefault="000D20DD" w:rsidP="00024E46">
      <w:pPr>
        <w:pStyle w:val="ListParagraph"/>
      </w:pPr>
      <w:r w:rsidRPr="00024E46">
        <w:t xml:space="preserve">Instructor Name: </w:t>
      </w:r>
    </w:p>
    <w:p w14:paraId="36C733C5" w14:textId="0CEBAF04" w:rsidR="000D20DD" w:rsidRPr="00024E46" w:rsidRDefault="000D20DD" w:rsidP="00024E46">
      <w:pPr>
        <w:pStyle w:val="ListParagraph"/>
      </w:pPr>
      <w:r w:rsidRPr="00024E46">
        <w:t>Department:</w:t>
      </w:r>
      <w:r w:rsidR="008B54EE" w:rsidRPr="00024E46">
        <w:t xml:space="preserve"> </w:t>
      </w:r>
    </w:p>
    <w:p w14:paraId="1319EA88" w14:textId="784B9747" w:rsidR="000D20DD" w:rsidRPr="00024E46" w:rsidRDefault="000D20DD" w:rsidP="00024E46">
      <w:pPr>
        <w:pStyle w:val="ListParagraph"/>
      </w:pPr>
      <w:r w:rsidRPr="00024E46">
        <w:t>Email / Telephone:</w:t>
      </w:r>
      <w:r w:rsidR="008B54EE" w:rsidRPr="00024E46">
        <w:t xml:space="preserve"> </w:t>
      </w:r>
    </w:p>
    <w:p w14:paraId="64470E57" w14:textId="28993E32" w:rsidR="000D20DD" w:rsidRPr="00024E46" w:rsidRDefault="000D20DD" w:rsidP="00024E46">
      <w:pPr>
        <w:pStyle w:val="ListParagraph"/>
      </w:pPr>
      <w:r w:rsidRPr="00024E46">
        <w:t>Office:</w:t>
      </w:r>
      <w:r w:rsidR="008B54EE" w:rsidRPr="00024E46">
        <w:t xml:space="preserve"> </w:t>
      </w:r>
    </w:p>
    <w:p w14:paraId="500773ED" w14:textId="0AD61998" w:rsidR="00063A60" w:rsidRPr="00024E46" w:rsidRDefault="000D20DD" w:rsidP="00024E46">
      <w:pPr>
        <w:pStyle w:val="ListParagraph"/>
      </w:pPr>
      <w:r w:rsidRPr="00024E46">
        <w:t>Student Support Hours:</w:t>
      </w:r>
      <w:r w:rsidR="002F07F9" w:rsidRPr="00024E46">
        <w:t xml:space="preserve"> </w:t>
      </w:r>
      <w:r w:rsidRPr="00024E46">
        <w:t>(days/times)</w:t>
      </w:r>
    </w:p>
    <w:p w14:paraId="211CF02A" w14:textId="108CFD98" w:rsidR="000D20DD" w:rsidRPr="00024E46" w:rsidRDefault="000D20DD" w:rsidP="001C39E1">
      <w:pPr>
        <w:pStyle w:val="Heading2"/>
      </w:pPr>
      <w:bookmarkStart w:id="2" w:name="_Toc150436341"/>
      <w:r w:rsidRPr="00024E46">
        <w:t>Course Information</w:t>
      </w:r>
      <w:bookmarkEnd w:id="2"/>
    </w:p>
    <w:p w14:paraId="0BE962E0" w14:textId="42A43C21" w:rsidR="000D20DD" w:rsidRPr="00024E46" w:rsidRDefault="000D20DD" w:rsidP="00024E46">
      <w:pPr>
        <w:pStyle w:val="ListParagraph"/>
      </w:pPr>
      <w:r w:rsidRPr="00024E46">
        <w:t>Course Modality: If the course is online, hybrid, or blended, clearly specify as such.</w:t>
      </w:r>
    </w:p>
    <w:p w14:paraId="47DB30A9" w14:textId="2C04A6BA" w:rsidR="000D20DD" w:rsidRPr="00024E46" w:rsidRDefault="000D20DD" w:rsidP="00024E46">
      <w:pPr>
        <w:pStyle w:val="ListParagraph"/>
      </w:pPr>
      <w:r w:rsidRPr="00024E46">
        <w:t>Course ID:</w:t>
      </w:r>
      <w:r w:rsidR="00063A60" w:rsidRPr="00024E46">
        <w:t xml:space="preserve"> </w:t>
      </w:r>
    </w:p>
    <w:p w14:paraId="3EE69FA2" w14:textId="77777777" w:rsidR="000D20DD" w:rsidRPr="00024E46" w:rsidRDefault="000D20DD" w:rsidP="00024E46">
      <w:pPr>
        <w:pStyle w:val="ListParagraph"/>
      </w:pPr>
      <w:r w:rsidRPr="00024E46">
        <w:t>Units:</w:t>
      </w:r>
    </w:p>
    <w:p w14:paraId="3F8C897C" w14:textId="67FAFF22" w:rsidR="000D20DD" w:rsidRPr="00024E46" w:rsidRDefault="000D20DD" w:rsidP="00024E46">
      <w:pPr>
        <w:pStyle w:val="ListParagraph"/>
      </w:pPr>
      <w:r w:rsidRPr="00024E46">
        <w:t xml:space="preserve">Class Meeting Location &amp; Time: (zoom link if applicable) </w:t>
      </w:r>
    </w:p>
    <w:p w14:paraId="0D833444" w14:textId="77777777" w:rsidR="000D20DD" w:rsidRPr="00024E46" w:rsidRDefault="000D20DD" w:rsidP="00024E46">
      <w:pPr>
        <w:pStyle w:val="ListParagraph"/>
      </w:pPr>
      <w:r w:rsidRPr="00024E46">
        <w:t xml:space="preserve">Canvas: fresnostate.instructure.com </w:t>
      </w:r>
    </w:p>
    <w:p w14:paraId="7640EB01" w14:textId="77777777" w:rsidR="002F07F9" w:rsidRPr="00024E46" w:rsidRDefault="000D20DD" w:rsidP="00024E46">
      <w:pPr>
        <w:pStyle w:val="ListParagraph"/>
      </w:pPr>
      <w:r w:rsidRPr="00024E46">
        <w:t>Prerequisites:</w:t>
      </w:r>
    </w:p>
    <w:p w14:paraId="02699BFB" w14:textId="111DCEF6" w:rsidR="00EC2883" w:rsidRPr="00024E46" w:rsidRDefault="002F07F9" w:rsidP="00024E46">
      <w:pPr>
        <w:pStyle w:val="ListParagraph"/>
      </w:pPr>
      <w:r w:rsidRPr="00024E46">
        <w:t xml:space="preserve">Course description: Give a brief description of the course (you can copy from catalog if feasible or adapt from the catalog at </w:t>
      </w:r>
      <w:hyperlink r:id="rId14" w:history="1">
        <w:r w:rsidR="00791BAC" w:rsidRPr="00791BAC">
          <w:rPr>
            <w:rStyle w:val="Hyperlink"/>
          </w:rPr>
          <w:t>catalog.fresnostate.edu</w:t>
        </w:r>
      </w:hyperlink>
      <w:r w:rsidRPr="00024E46">
        <w:t>). In addition, explain how the course fits into the curriculum. Why should a student take the course? Also include course fees, if any. You may wish to include the following statement in this section: It is usually expected that students will spend approximately 2 hours of study time outside of class for every one hour in class. Since this is a ____unit class, you should expect to study an average of ____ hours outside of class each week.</w:t>
      </w:r>
    </w:p>
    <w:p w14:paraId="533E9AC1" w14:textId="77777777" w:rsidR="006510E2" w:rsidRPr="00024E46" w:rsidRDefault="006510E2" w:rsidP="001C39E1">
      <w:pPr>
        <w:pStyle w:val="Heading2"/>
      </w:pPr>
      <w:bookmarkStart w:id="3" w:name="_Toc150436342"/>
      <w:r w:rsidRPr="00024E46">
        <w:t>Required Course Materials</w:t>
      </w:r>
      <w:bookmarkEnd w:id="3"/>
    </w:p>
    <w:p w14:paraId="2982BA23" w14:textId="3E0DB35A" w:rsidR="006510E2" w:rsidRPr="00024E46" w:rsidRDefault="006510E2" w:rsidP="00024E46">
      <w:pPr>
        <w:spacing w:after="240"/>
        <w:rPr>
          <w:rFonts w:ascii="Arial" w:hAnsi="Arial" w:cs="Arial"/>
        </w:rPr>
      </w:pPr>
      <w:r w:rsidRPr="00024E46">
        <w:rPr>
          <w:rFonts w:ascii="Arial" w:hAnsi="Arial" w:cs="Arial"/>
        </w:rPr>
        <w:t>Include required textbooks and any required supplemental academic materials. Also include required equipment for activities if your course has an activity component and any travel requirements of the course.</w:t>
      </w:r>
      <w:bookmarkStart w:id="4" w:name="bookmark=id.gjdgxs" w:colFirst="0" w:colLast="0"/>
      <w:bookmarkEnd w:id="4"/>
    </w:p>
    <w:p w14:paraId="172BA1B7" w14:textId="77777777" w:rsidR="006510E2" w:rsidRPr="00024E46" w:rsidRDefault="006510E2" w:rsidP="001C39E1">
      <w:pPr>
        <w:pStyle w:val="Heading2"/>
      </w:pPr>
      <w:bookmarkStart w:id="5" w:name="_Toc150436343"/>
      <w:r w:rsidRPr="00024E46">
        <w:t>Course Specifics</w:t>
      </w:r>
      <w:bookmarkEnd w:id="5"/>
    </w:p>
    <w:p w14:paraId="3A6D3295" w14:textId="77777777" w:rsidR="000E42BE" w:rsidRPr="00024E46" w:rsidRDefault="006510E2" w:rsidP="0078784F">
      <w:pPr>
        <w:rPr>
          <w:rFonts w:ascii="Arial" w:hAnsi="Arial" w:cs="Arial"/>
        </w:rPr>
      </w:pPr>
      <w:bookmarkStart w:id="6" w:name="_Toc148452239"/>
      <w:r w:rsidRPr="00024E46">
        <w:rPr>
          <w:rStyle w:val="Heading3Char"/>
        </w:rPr>
        <w:t>Course goals:</w:t>
      </w:r>
      <w:bookmarkEnd w:id="6"/>
      <w:r w:rsidRPr="00024E46">
        <w:rPr>
          <w:rFonts w:ascii="Arial" w:hAnsi="Arial" w:cs="Arial"/>
        </w:rPr>
        <w:t xml:space="preserve"> Briefly describe what you would like the students to achieve in the course.</w:t>
      </w:r>
      <w:bookmarkStart w:id="7" w:name="_Toc148452240"/>
      <w:r w:rsidR="000E42BE" w:rsidRPr="00024E46">
        <w:rPr>
          <w:rFonts w:ascii="Arial" w:hAnsi="Arial" w:cs="Arial"/>
        </w:rPr>
        <w:t xml:space="preserve"> </w:t>
      </w:r>
    </w:p>
    <w:p w14:paraId="6F925170" w14:textId="556226F7" w:rsidR="000E42BE" w:rsidRPr="00024E46" w:rsidRDefault="006510E2" w:rsidP="00024E46">
      <w:pPr>
        <w:spacing w:after="240"/>
        <w:rPr>
          <w:rFonts w:ascii="Arial" w:hAnsi="Arial" w:cs="Arial"/>
        </w:rPr>
      </w:pPr>
      <w:r w:rsidRPr="00024E46">
        <w:rPr>
          <w:rStyle w:val="Heading3Char"/>
        </w:rPr>
        <w:t>Student Learning Outcomes</w:t>
      </w:r>
      <w:bookmarkEnd w:id="7"/>
      <w:r w:rsidRPr="00024E46">
        <w:rPr>
          <w:rStyle w:val="Heading3Char"/>
        </w:rPr>
        <w:t>:</w:t>
      </w:r>
      <w:r w:rsidR="0078784F" w:rsidRPr="00024E46">
        <w:rPr>
          <w:rFonts w:ascii="Arial" w:hAnsi="Arial" w:cs="Arial"/>
        </w:rPr>
        <w:t xml:space="preserve"> </w:t>
      </w:r>
      <w:r w:rsidRPr="00024E46">
        <w:rPr>
          <w:rFonts w:ascii="Arial" w:hAnsi="Arial" w:cs="Arial"/>
        </w:rPr>
        <w:t xml:space="preserve">Learning outcomes may tie to your department/program Student Outcomes Assessment Plan (SOAP) as an integrated part of comprehensive student learning in your program/major. Please be sure to consult your SOAP when preparing this section. In general, learning outcomes are competency-based and </w:t>
      </w:r>
      <w:r w:rsidR="000E42BE" w:rsidRPr="00024E46">
        <w:rPr>
          <w:rFonts w:ascii="Arial" w:hAnsi="Arial" w:cs="Arial"/>
        </w:rPr>
        <w:t xml:space="preserve">    measurable, in that they describe exactly what the student must do to demonstrate mastery of course material. Use specific language (e.g., analyze, compare, describe, list, formulate, derive) rather than terms such as “know” and “understand” which may have different meanings for students and instructors. For additional information, please refer to the </w:t>
      </w:r>
      <w:hyperlink r:id="rId15" w:history="1">
        <w:r w:rsidR="000E42BE" w:rsidRPr="00024E46">
          <w:rPr>
            <w:rStyle w:val="Hyperlink"/>
            <w:rFonts w:ascii="Arial" w:hAnsi="Arial" w:cs="Arial"/>
          </w:rPr>
          <w:t>departmental SOAP</w:t>
        </w:r>
      </w:hyperlink>
      <w:r w:rsidR="000E42BE" w:rsidRPr="00024E46">
        <w:rPr>
          <w:rFonts w:ascii="Arial" w:hAnsi="Arial" w:cs="Arial"/>
        </w:rPr>
        <w:t>.</w:t>
      </w:r>
    </w:p>
    <w:p w14:paraId="72B78C15" w14:textId="77777777" w:rsidR="000E42BE" w:rsidRPr="00024E46" w:rsidRDefault="000E42BE" w:rsidP="0078784F">
      <w:pPr>
        <w:rPr>
          <w:rFonts w:ascii="Arial" w:hAnsi="Arial" w:cs="Arial"/>
        </w:rPr>
      </w:pPr>
      <w:r w:rsidRPr="00024E46">
        <w:rPr>
          <w:rFonts w:ascii="Arial" w:hAnsi="Arial" w:cs="Arial"/>
        </w:rPr>
        <w:t xml:space="preserve">If your course is a General Education (GE) course, a Service-Learning course, or a Writing course, learning outcomes should be listed for them separately (e.g., required writing of 5,000 words of writing for a writing class and 2,000 words of writing for upper division GE courses, requirement for service hours, etc.). Please refer to these policies for details: </w:t>
      </w:r>
    </w:p>
    <w:p w14:paraId="6D38CA76" w14:textId="173E29B3" w:rsidR="00E92B20" w:rsidRPr="00024E46" w:rsidRDefault="000E42BE" w:rsidP="00024E46">
      <w:pPr>
        <w:spacing w:after="240"/>
        <w:rPr>
          <w:rFonts w:ascii="Arial" w:hAnsi="Arial" w:cs="Arial"/>
        </w:rPr>
      </w:pPr>
      <w:r w:rsidRPr="00024E46">
        <w:rPr>
          <w:rFonts w:ascii="Arial" w:hAnsi="Arial" w:cs="Arial"/>
        </w:rPr>
        <w:t xml:space="preserve">Links: </w:t>
      </w:r>
      <w:hyperlink r:id="rId16" w:history="1">
        <w:r w:rsidRPr="00024E46">
          <w:rPr>
            <w:rStyle w:val="Hyperlink"/>
            <w:rFonts w:ascii="Arial" w:hAnsi="Arial" w:cs="Arial"/>
          </w:rPr>
          <w:t>General Education</w:t>
        </w:r>
      </w:hyperlink>
      <w:r w:rsidRPr="00024E46">
        <w:rPr>
          <w:rFonts w:ascii="Arial" w:hAnsi="Arial" w:cs="Arial"/>
        </w:rPr>
        <w:t xml:space="preserve">, </w:t>
      </w:r>
      <w:hyperlink r:id="rId17" w:history="1">
        <w:r w:rsidRPr="00024E46">
          <w:rPr>
            <w:rStyle w:val="Hyperlink"/>
            <w:rFonts w:ascii="Arial" w:hAnsi="Arial" w:cs="Arial"/>
          </w:rPr>
          <w:t>Service Learning</w:t>
        </w:r>
      </w:hyperlink>
      <w:r w:rsidRPr="00024E46">
        <w:rPr>
          <w:rFonts w:ascii="Arial" w:hAnsi="Arial" w:cs="Arial"/>
        </w:rPr>
        <w:t xml:space="preserve">, and </w:t>
      </w:r>
      <w:hyperlink r:id="rId18" w:history="1">
        <w:r w:rsidRPr="00024E46">
          <w:rPr>
            <w:rStyle w:val="Hyperlink"/>
            <w:rFonts w:ascii="Arial" w:hAnsi="Arial" w:cs="Arial"/>
          </w:rPr>
          <w:t>Writing (APM 216)</w:t>
        </w:r>
      </w:hyperlink>
    </w:p>
    <w:p w14:paraId="2E83A7EF" w14:textId="77777777" w:rsidR="0041364D" w:rsidRDefault="00E92B20" w:rsidP="0041364D">
      <w:pPr>
        <w:spacing w:after="240"/>
        <w:rPr>
          <w:rFonts w:ascii="Arial" w:hAnsi="Arial" w:cs="Arial"/>
        </w:rPr>
      </w:pPr>
      <w:r w:rsidRPr="00024E46">
        <w:rPr>
          <w:rStyle w:val="Heading3Char"/>
        </w:rPr>
        <w:t xml:space="preserve">GE Program </w:t>
      </w:r>
      <w:proofErr w:type="spellStart"/>
      <w:r w:rsidRPr="00024E46">
        <w:rPr>
          <w:rStyle w:val="Heading3Char"/>
        </w:rPr>
        <w:t>ePortfolio</w:t>
      </w:r>
      <w:proofErr w:type="spellEnd"/>
      <w:r w:rsidRPr="00024E46">
        <w:rPr>
          <w:rStyle w:val="Heading3Char"/>
        </w:rPr>
        <w:t xml:space="preserve"> Requirement </w:t>
      </w:r>
      <w:r w:rsidRPr="00024E46">
        <w:rPr>
          <w:rFonts w:ascii="Arial" w:hAnsi="Arial" w:cs="Arial"/>
        </w:rPr>
        <w:t xml:space="preserve">for Students and GE SLOs on Syllabi: </w:t>
      </w:r>
      <w:hyperlink r:id="rId19" w:history="1">
        <w:r w:rsidRPr="00024E46">
          <w:rPr>
            <w:rStyle w:val="Hyperlink"/>
            <w:rFonts w:ascii="Arial" w:hAnsi="Arial" w:cs="Arial"/>
          </w:rPr>
          <w:t>APM 215</w:t>
        </w:r>
      </w:hyperlink>
      <w:r w:rsidRPr="00024E46">
        <w:rPr>
          <w:rFonts w:ascii="Arial" w:hAnsi="Arial" w:cs="Arial"/>
        </w:rPr>
        <w:t>, Section E Assessment, 2(a) states that "Professors will be required to clearly state on their GE syllabus which assignment(s) correspond to which GE learning outcome(s) in addition to listing the GE learning outcomes for the appropriate area on their syllabu</w:t>
      </w:r>
      <w:r w:rsidR="0041364D">
        <w:rPr>
          <w:rFonts w:ascii="Arial" w:hAnsi="Arial" w:cs="Arial"/>
        </w:rPr>
        <w:t>s.</w:t>
      </w:r>
      <w:r w:rsidR="0041364D" w:rsidRPr="0041364D">
        <w:rPr>
          <w:rFonts w:ascii="Arial" w:hAnsi="Arial" w:cs="Arial"/>
        </w:rPr>
        <w:t xml:space="preserve"> </w:t>
      </w:r>
    </w:p>
    <w:p w14:paraId="6EC18569" w14:textId="4B704E96" w:rsidR="0041364D" w:rsidRPr="00024E46" w:rsidRDefault="0041364D" w:rsidP="0041364D">
      <w:pPr>
        <w:spacing w:after="240"/>
        <w:rPr>
          <w:rFonts w:ascii="Arial" w:hAnsi="Arial" w:cs="Arial"/>
        </w:rPr>
      </w:pPr>
      <w:r w:rsidRPr="00024E46">
        <w:rPr>
          <w:rFonts w:ascii="Arial" w:hAnsi="Arial" w:cs="Arial"/>
        </w:rPr>
        <w:t xml:space="preserve">If your course is a GE course, in the </w:t>
      </w:r>
      <w:proofErr w:type="spellStart"/>
      <w:r w:rsidRPr="00024E46">
        <w:rPr>
          <w:rFonts w:ascii="Arial" w:hAnsi="Arial" w:cs="Arial"/>
        </w:rPr>
        <w:t>ePortfolio</w:t>
      </w:r>
      <w:proofErr w:type="spellEnd"/>
      <w:r w:rsidRPr="00024E46">
        <w:rPr>
          <w:rFonts w:ascii="Arial" w:hAnsi="Arial" w:cs="Arial"/>
        </w:rPr>
        <w:t xml:space="preserve"> section of your syllabus, indicate the assignment(s) which students may submit to their </w:t>
      </w:r>
      <w:proofErr w:type="spellStart"/>
      <w:r w:rsidRPr="00024E46">
        <w:rPr>
          <w:rFonts w:ascii="Arial" w:hAnsi="Arial" w:cs="Arial"/>
        </w:rPr>
        <w:t>ePortfolio</w:t>
      </w:r>
      <w:proofErr w:type="spellEnd"/>
      <w:r w:rsidRPr="00024E46">
        <w:rPr>
          <w:rFonts w:ascii="Arial" w:hAnsi="Arial" w:cs="Arial"/>
        </w:rPr>
        <w:t xml:space="preserve">. Also indicate which learning outcome(s) each assignment corresponds to. Provide the students with the contact email if they have </w:t>
      </w:r>
      <w:proofErr w:type="spellStart"/>
      <w:r w:rsidRPr="00024E46">
        <w:rPr>
          <w:rFonts w:ascii="Arial" w:hAnsi="Arial" w:cs="Arial"/>
        </w:rPr>
        <w:t>ePortfolio</w:t>
      </w:r>
      <w:proofErr w:type="spellEnd"/>
      <w:r w:rsidRPr="00024E46">
        <w:rPr>
          <w:rFonts w:ascii="Arial" w:hAnsi="Arial" w:cs="Arial"/>
        </w:rPr>
        <w:t xml:space="preserve"> questions. For example:</w:t>
      </w:r>
    </w:p>
    <w:p w14:paraId="1128009D" w14:textId="77777777" w:rsidR="0041364D" w:rsidRPr="00024E46" w:rsidRDefault="0041364D" w:rsidP="0041364D">
      <w:pPr>
        <w:spacing w:after="240"/>
        <w:rPr>
          <w:rFonts w:ascii="Arial" w:hAnsi="Arial" w:cs="Arial"/>
        </w:rPr>
      </w:pPr>
      <w:r w:rsidRPr="00024E46">
        <w:rPr>
          <w:rFonts w:ascii="Arial" w:hAnsi="Arial" w:cs="Arial"/>
        </w:rPr>
        <w:t xml:space="preserve">GE </w:t>
      </w:r>
      <w:proofErr w:type="spellStart"/>
      <w:r w:rsidRPr="00024E46">
        <w:rPr>
          <w:rFonts w:ascii="Arial" w:hAnsi="Arial" w:cs="Arial"/>
        </w:rPr>
        <w:t>ePortfolio</w:t>
      </w:r>
      <w:proofErr w:type="spellEnd"/>
      <w:r w:rsidRPr="00024E46">
        <w:rPr>
          <w:rFonts w:ascii="Arial" w:hAnsi="Arial" w:cs="Arial"/>
        </w:rPr>
        <w:t xml:space="preserve"> Assignment. The </w:t>
      </w:r>
      <w:proofErr w:type="spellStart"/>
      <w:r w:rsidRPr="00024E46">
        <w:rPr>
          <w:rFonts w:ascii="Arial" w:hAnsi="Arial" w:cs="Arial"/>
        </w:rPr>
        <w:t>ePortfolio</w:t>
      </w:r>
      <w:proofErr w:type="spellEnd"/>
      <w:r w:rsidRPr="00024E46">
        <w:rPr>
          <w:rFonts w:ascii="Arial" w:hAnsi="Arial" w:cs="Arial"/>
        </w:rPr>
        <w:t xml:space="preserve"> assignment for this course is __________. Please upload this assignment to your </w:t>
      </w:r>
      <w:proofErr w:type="spellStart"/>
      <w:r w:rsidRPr="00024E46">
        <w:rPr>
          <w:rFonts w:ascii="Arial" w:hAnsi="Arial" w:cs="Arial"/>
        </w:rPr>
        <w:t>ePortfolio</w:t>
      </w:r>
      <w:proofErr w:type="spellEnd"/>
      <w:r w:rsidRPr="00024E46">
        <w:rPr>
          <w:rFonts w:ascii="Arial" w:hAnsi="Arial" w:cs="Arial"/>
        </w:rPr>
        <w:t xml:space="preserve"> when it is completed. This assignment aligns with Learning Outcome(s) __________.</w:t>
      </w:r>
    </w:p>
    <w:p w14:paraId="46AC3710" w14:textId="77777777" w:rsidR="0041364D" w:rsidRPr="00024E46" w:rsidRDefault="0041364D" w:rsidP="0041364D">
      <w:pPr>
        <w:spacing w:after="240"/>
        <w:rPr>
          <w:rFonts w:ascii="Arial" w:hAnsi="Arial" w:cs="Arial"/>
        </w:rPr>
      </w:pPr>
      <w:r w:rsidRPr="00024E46">
        <w:rPr>
          <w:rFonts w:ascii="Arial" w:hAnsi="Arial" w:cs="Arial"/>
        </w:rPr>
        <w:t xml:space="preserve">If you have any questions about your </w:t>
      </w:r>
      <w:proofErr w:type="spellStart"/>
      <w:r w:rsidRPr="00024E46">
        <w:rPr>
          <w:rFonts w:ascii="Arial" w:hAnsi="Arial" w:cs="Arial"/>
        </w:rPr>
        <w:t>ePortfolio</w:t>
      </w:r>
      <w:proofErr w:type="spellEnd"/>
      <w:r w:rsidRPr="00024E46">
        <w:rPr>
          <w:rFonts w:ascii="Arial" w:hAnsi="Arial" w:cs="Arial"/>
        </w:rPr>
        <w:t xml:space="preserve">, please email them to </w:t>
      </w:r>
      <w:hyperlink r:id="rId20">
        <w:r w:rsidRPr="00024E46">
          <w:rPr>
            <w:rFonts w:ascii="Arial" w:hAnsi="Arial" w:cs="Arial"/>
            <w:color w:val="1155CC"/>
            <w:u w:val="single"/>
          </w:rPr>
          <w:t>universityassessment@mail.fresnostate.edu</w:t>
        </w:r>
      </w:hyperlink>
      <w:r w:rsidRPr="00024E46">
        <w:rPr>
          <w:rFonts w:ascii="Arial" w:hAnsi="Arial" w:cs="Arial"/>
        </w:rPr>
        <w:t>.</w:t>
      </w:r>
    </w:p>
    <w:p w14:paraId="57C94B36" w14:textId="14DAE16B" w:rsidR="0041364D" w:rsidRPr="00024E46" w:rsidRDefault="0041364D" w:rsidP="0041364D">
      <w:pPr>
        <w:spacing w:after="240"/>
        <w:rPr>
          <w:rFonts w:ascii="Arial" w:hAnsi="Arial" w:cs="Arial"/>
        </w:rPr>
      </w:pPr>
      <w:bookmarkStart w:id="8" w:name="_Toc148452242"/>
      <w:r w:rsidRPr="00024E46">
        <w:rPr>
          <w:rStyle w:val="Heading3Char"/>
        </w:rPr>
        <w:t>Course Requirements/Assignments</w:t>
      </w:r>
      <w:bookmarkEnd w:id="8"/>
      <w:r w:rsidRPr="00024E46">
        <w:rPr>
          <w:rFonts w:ascii="Arial" w:hAnsi="Arial" w:cs="Arial"/>
        </w:rPr>
        <w:t xml:space="preserve">: In this section, list all required work that makes up the total grade for the course, such as quizzes, exams, homework, paper, service hours, </w:t>
      </w:r>
      <w:proofErr w:type="gramStart"/>
      <w:r w:rsidRPr="00024E46">
        <w:rPr>
          <w:rFonts w:ascii="Arial" w:hAnsi="Arial" w:cs="Arial"/>
        </w:rPr>
        <w:t>project</w:t>
      </w:r>
      <w:proofErr w:type="gramEnd"/>
      <w:r w:rsidRPr="00024E46">
        <w:rPr>
          <w:rFonts w:ascii="Arial" w:hAnsi="Arial" w:cs="Arial"/>
        </w:rPr>
        <w:t xml:space="preserve"> and presentation, etc. Be sure to specify if attendance and/or participation is required and how it impacts student grades.</w:t>
      </w:r>
    </w:p>
    <w:p w14:paraId="7B8A1DDA" w14:textId="14DAE16B" w:rsidR="0041364D" w:rsidRDefault="0041364D" w:rsidP="0041364D">
      <w:pPr>
        <w:spacing w:after="240"/>
        <w:rPr>
          <w:rStyle w:val="Heading3Char"/>
        </w:rPr>
      </w:pPr>
      <w:bookmarkStart w:id="9" w:name="_Toc148452243"/>
      <w:r w:rsidRPr="00024E46">
        <w:rPr>
          <w:rStyle w:val="Heading3Char"/>
        </w:rPr>
        <w:t>Instructions for significant assignments:</w:t>
      </w:r>
      <w:bookmarkEnd w:id="9"/>
      <w:r w:rsidRPr="00024E46">
        <w:rPr>
          <w:rFonts w:ascii="Arial" w:hAnsi="Arial" w:cs="Arial"/>
        </w:rPr>
        <w:t xml:space="preserve"> If your course has a project, a paper, or other significant assignment, please give detailed requirements and instructions on how to complete them, such as length, fonts and/or number of references that must be used for the project/paper.</w:t>
      </w:r>
      <w:bookmarkStart w:id="10" w:name="_Toc148452244"/>
      <w:r w:rsidRPr="0041364D">
        <w:rPr>
          <w:rStyle w:val="Heading3Char"/>
        </w:rPr>
        <w:t xml:space="preserve"> </w:t>
      </w:r>
    </w:p>
    <w:p w14:paraId="6C54B4B0" w14:textId="6DAC06B4" w:rsidR="0041364D" w:rsidRPr="00024E46" w:rsidRDefault="0041364D" w:rsidP="0041364D">
      <w:pPr>
        <w:spacing w:after="240"/>
        <w:rPr>
          <w:rFonts w:ascii="Arial" w:hAnsi="Arial" w:cs="Arial"/>
        </w:rPr>
      </w:pPr>
      <w:r w:rsidRPr="00024E46">
        <w:rPr>
          <w:rStyle w:val="Heading3Char"/>
        </w:rPr>
        <w:t>Attendance:</w:t>
      </w:r>
      <w:bookmarkEnd w:id="10"/>
      <w:r w:rsidRPr="00024E46">
        <w:rPr>
          <w:rFonts w:ascii="Arial" w:hAnsi="Arial" w:cs="Arial"/>
        </w:rPr>
        <w:t xml:space="preserve"> Expectations for attendance must be clearly laid out. This is especially important for hybrid and </w:t>
      </w:r>
      <w:proofErr w:type="spellStart"/>
      <w:r w:rsidRPr="00024E46">
        <w:rPr>
          <w:rFonts w:ascii="Arial" w:hAnsi="Arial" w:cs="Arial"/>
        </w:rPr>
        <w:t>HyFlex</w:t>
      </w:r>
      <w:proofErr w:type="spellEnd"/>
      <w:r w:rsidRPr="00024E46">
        <w:rPr>
          <w:rFonts w:ascii="Arial" w:hAnsi="Arial" w:cs="Arial"/>
        </w:rPr>
        <w:t xml:space="preserve"> classes. In hybrid classes, the dates that attendance in person is required must be clearly specified on the syllabus. In </w:t>
      </w:r>
      <w:proofErr w:type="spellStart"/>
      <w:r w:rsidRPr="00024E46">
        <w:rPr>
          <w:rFonts w:ascii="Arial" w:hAnsi="Arial" w:cs="Arial"/>
        </w:rPr>
        <w:t>HyFlex</w:t>
      </w:r>
      <w:proofErr w:type="spellEnd"/>
      <w:r w:rsidRPr="00024E46">
        <w:rPr>
          <w:rFonts w:ascii="Arial" w:hAnsi="Arial" w:cs="Arial"/>
        </w:rPr>
        <w:t xml:space="preserve"> classes, is there a limit on how many days a student may attend virtually? (Note: </w:t>
      </w:r>
      <w:hyperlink r:id="rId21" w:history="1">
        <w:r w:rsidRPr="00024E46">
          <w:rPr>
            <w:rStyle w:val="Hyperlink"/>
            <w:rFonts w:ascii="Arial" w:hAnsi="Arial" w:cs="Arial"/>
          </w:rPr>
          <w:t>APM 241</w:t>
        </w:r>
      </w:hyperlink>
      <w:r w:rsidRPr="00024E46">
        <w:rPr>
          <w:rFonts w:ascii="Arial" w:hAnsi="Arial" w:cs="Arial"/>
        </w:rPr>
        <w:t xml:space="preserve"> requires that all attendance policies be provided to students in the syllabus at the beginning of the semester.)</w:t>
      </w:r>
    </w:p>
    <w:p w14:paraId="0210435B" w14:textId="77777777" w:rsidR="0041364D" w:rsidRDefault="0041364D" w:rsidP="0041364D">
      <w:pPr>
        <w:spacing w:after="240"/>
        <w:rPr>
          <w:rFonts w:ascii="Arial" w:hAnsi="Arial" w:cs="Arial"/>
        </w:rPr>
      </w:pPr>
      <w:bookmarkStart w:id="11" w:name="_Toc148452245"/>
      <w:r w:rsidRPr="00024E46">
        <w:rPr>
          <w:rStyle w:val="Heading3Char"/>
        </w:rPr>
        <w:t>Grading policy:</w:t>
      </w:r>
      <w:bookmarkEnd w:id="11"/>
      <w:r w:rsidRPr="00024E46">
        <w:rPr>
          <w:rFonts w:ascii="Arial" w:hAnsi="Arial" w:cs="Arial"/>
        </w:rPr>
        <w:t xml:space="preserve"> List how grades are distributed and weighted by assignments to make 100% of the course grade.</w:t>
      </w:r>
      <w:bookmarkStart w:id="12" w:name="bookmark=id.30j0zll" w:colFirst="0" w:colLast="0"/>
      <w:bookmarkEnd w:id="12"/>
      <w:r w:rsidRPr="00024E46">
        <w:rPr>
          <w:rFonts w:ascii="Arial" w:hAnsi="Arial" w:cs="Arial"/>
        </w:rPr>
        <w:t xml:space="preserve"> Your grading policy should include a description of how you calculate grades, if applicable (such as using a grading scale).</w:t>
      </w:r>
    </w:p>
    <w:p w14:paraId="5DDE7B17" w14:textId="77777777" w:rsidR="00737089" w:rsidRDefault="0041364D" w:rsidP="00024E46">
      <w:pPr>
        <w:spacing w:after="240"/>
        <w:rPr>
          <w:rFonts w:ascii="Arial" w:hAnsi="Arial" w:cs="Arial"/>
        </w:rPr>
      </w:pPr>
      <w:r w:rsidRPr="00024E46">
        <w:rPr>
          <w:rFonts w:ascii="Arial" w:hAnsi="Arial" w:cs="Arial"/>
        </w:rPr>
        <w:t>Explain exactly how you will calculate the course grades. What will be the point values and weightings for assignments, activities, and examinations? What will be the cut-off points on percent for each grade (e.g., 80 to 89% is B, etc.)? An optional "Assignment and Examination Schedule" with point values may be an efficient way to transmit some of this information (this is only an example for your reference):</w:t>
      </w:r>
    </w:p>
    <w:p w14:paraId="10D2796E" w14:textId="312E722A" w:rsidR="006510E2" w:rsidRPr="00024E46" w:rsidRDefault="00977D60" w:rsidP="00024E46">
      <w:pPr>
        <w:spacing w:after="240"/>
        <w:rPr>
          <w:rFonts w:ascii="Arial" w:hAnsi="Arial" w:cs="Arial"/>
        </w:rPr>
      </w:pPr>
      <w:r w:rsidRPr="00024E46">
        <w:rPr>
          <w:rFonts w:ascii="Arial" w:hAnsi="Arial" w:cs="Arial"/>
        </w:rPr>
        <w:t xml:space="preserve">A grade of ____ or better is required to pass this class. </w:t>
      </w:r>
      <w:bookmarkStart w:id="13" w:name="bookmark=id.1fob9te" w:colFirst="0" w:colLast="0"/>
      <w:bookmarkEnd w:id="13"/>
    </w:p>
    <w:p w14:paraId="6E4099ED" w14:textId="58DD0123" w:rsidR="008456F2" w:rsidRPr="00024E46" w:rsidRDefault="008456F2" w:rsidP="00EA26E8">
      <w:pPr>
        <w:pStyle w:val="Caption"/>
        <w:keepNext/>
        <w:rPr>
          <w:rFonts w:ascii="Arial" w:hAnsi="Arial" w:cs="Arial"/>
        </w:rPr>
      </w:pPr>
      <w:bookmarkStart w:id="14" w:name="bookmark=id.2et92p0" w:colFirst="0" w:colLast="0"/>
      <w:bookmarkStart w:id="15" w:name="bookmark=id.3znysh7" w:colFirst="0" w:colLast="0"/>
      <w:bookmarkEnd w:id="14"/>
      <w:bookmarkEnd w:id="15"/>
      <w:r w:rsidRPr="00024E46">
        <w:rPr>
          <w:rFonts w:ascii="Arial" w:hAnsi="Arial" w:cs="Arial"/>
        </w:rPr>
        <w:t xml:space="preserve">Table </w:t>
      </w:r>
      <w:r w:rsidR="00A3425F">
        <w:rPr>
          <w:rFonts w:ascii="Arial" w:hAnsi="Arial" w:cs="Arial"/>
        </w:rPr>
        <w:fldChar w:fldCharType="begin"/>
      </w:r>
      <w:r w:rsidR="00A3425F">
        <w:rPr>
          <w:rFonts w:ascii="Arial" w:hAnsi="Arial" w:cs="Arial"/>
        </w:rPr>
        <w:instrText xml:space="preserve"> SEQ Table \* ARABIC </w:instrText>
      </w:r>
      <w:r w:rsidR="00A3425F">
        <w:rPr>
          <w:rFonts w:ascii="Arial" w:hAnsi="Arial" w:cs="Arial"/>
        </w:rPr>
        <w:fldChar w:fldCharType="separate"/>
      </w:r>
      <w:r w:rsidR="00A3425F">
        <w:rPr>
          <w:rFonts w:ascii="Arial" w:hAnsi="Arial" w:cs="Arial"/>
          <w:noProof/>
        </w:rPr>
        <w:t>1</w:t>
      </w:r>
      <w:r w:rsidR="00A3425F">
        <w:rPr>
          <w:rFonts w:ascii="Arial" w:hAnsi="Arial" w:cs="Arial"/>
        </w:rPr>
        <w:fldChar w:fldCharType="end"/>
      </w:r>
      <w:r w:rsidRPr="00024E46">
        <w:rPr>
          <w:rFonts w:ascii="Arial" w:hAnsi="Arial" w:cs="Arial"/>
        </w:rPr>
        <w:t xml:space="preserve"> Assignment and Point Distribution</w:t>
      </w:r>
    </w:p>
    <w:tbl>
      <w:tblPr>
        <w:tblW w:w="79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5355"/>
        <w:gridCol w:w="2550"/>
      </w:tblGrid>
      <w:tr w:rsidR="006510E2" w:rsidRPr="00024E46" w14:paraId="76D44628" w14:textId="77777777" w:rsidTr="003A523C">
        <w:trPr>
          <w:trHeight w:val="144"/>
          <w:tblHeader/>
        </w:trPr>
        <w:tc>
          <w:tcPr>
            <w:tcW w:w="5355" w:type="dxa"/>
          </w:tcPr>
          <w:p w14:paraId="75892E79" w14:textId="77777777" w:rsidR="006510E2" w:rsidRPr="00024E46" w:rsidRDefault="006510E2" w:rsidP="003A523C">
            <w:pPr>
              <w:spacing w:before="100"/>
              <w:rPr>
                <w:rFonts w:ascii="Arial" w:hAnsi="Arial" w:cs="Arial"/>
                <w:b/>
                <w:bCs/>
              </w:rPr>
            </w:pPr>
            <w:r w:rsidRPr="00024E46">
              <w:rPr>
                <w:rFonts w:ascii="Arial" w:hAnsi="Arial" w:cs="Arial"/>
                <w:b/>
                <w:bCs/>
              </w:rPr>
              <w:t>Assignment</w:t>
            </w:r>
          </w:p>
        </w:tc>
        <w:tc>
          <w:tcPr>
            <w:tcW w:w="2550" w:type="dxa"/>
          </w:tcPr>
          <w:p w14:paraId="2AC8DD08" w14:textId="77777777" w:rsidR="006510E2" w:rsidRPr="00024E46" w:rsidRDefault="006510E2" w:rsidP="003A523C">
            <w:pPr>
              <w:spacing w:before="100"/>
              <w:rPr>
                <w:rFonts w:ascii="Arial" w:hAnsi="Arial" w:cs="Arial"/>
                <w:b/>
                <w:bCs/>
              </w:rPr>
            </w:pPr>
            <w:r w:rsidRPr="00024E46">
              <w:rPr>
                <w:rFonts w:ascii="Arial" w:hAnsi="Arial" w:cs="Arial"/>
                <w:b/>
                <w:bCs/>
              </w:rPr>
              <w:t>Points/Percent</w:t>
            </w:r>
          </w:p>
        </w:tc>
      </w:tr>
      <w:tr w:rsidR="006510E2" w:rsidRPr="00024E46" w14:paraId="7DC1B5E5" w14:textId="77777777" w:rsidTr="003A523C">
        <w:tc>
          <w:tcPr>
            <w:tcW w:w="5355" w:type="dxa"/>
          </w:tcPr>
          <w:p w14:paraId="48946CF5" w14:textId="77777777" w:rsidR="006510E2" w:rsidRPr="00024E46" w:rsidRDefault="006510E2" w:rsidP="003A523C">
            <w:pPr>
              <w:spacing w:before="100"/>
              <w:rPr>
                <w:rFonts w:ascii="Arial" w:hAnsi="Arial" w:cs="Arial"/>
              </w:rPr>
            </w:pPr>
            <w:r w:rsidRPr="00024E46">
              <w:rPr>
                <w:rFonts w:ascii="Arial" w:hAnsi="Arial" w:cs="Arial"/>
              </w:rPr>
              <w:t xml:space="preserve">Exams (x @ y points each) </w:t>
            </w:r>
          </w:p>
        </w:tc>
        <w:tc>
          <w:tcPr>
            <w:tcW w:w="2550" w:type="dxa"/>
          </w:tcPr>
          <w:p w14:paraId="0124D9BC" w14:textId="77777777" w:rsidR="006510E2" w:rsidRPr="00024E46" w:rsidRDefault="006510E2" w:rsidP="003A523C">
            <w:pPr>
              <w:spacing w:before="100"/>
              <w:rPr>
                <w:rFonts w:ascii="Arial" w:hAnsi="Arial" w:cs="Arial"/>
              </w:rPr>
            </w:pPr>
          </w:p>
        </w:tc>
      </w:tr>
      <w:tr w:rsidR="006510E2" w:rsidRPr="00024E46" w14:paraId="1A98B277" w14:textId="77777777" w:rsidTr="003A523C">
        <w:tc>
          <w:tcPr>
            <w:tcW w:w="5355" w:type="dxa"/>
          </w:tcPr>
          <w:p w14:paraId="0B6BFFAB" w14:textId="77777777" w:rsidR="006510E2" w:rsidRPr="00024E46" w:rsidRDefault="006510E2" w:rsidP="003A523C">
            <w:pPr>
              <w:spacing w:before="100"/>
              <w:rPr>
                <w:rFonts w:ascii="Arial" w:hAnsi="Arial" w:cs="Arial"/>
              </w:rPr>
            </w:pPr>
            <w:r w:rsidRPr="00024E46">
              <w:rPr>
                <w:rFonts w:ascii="Arial" w:hAnsi="Arial" w:cs="Arial"/>
              </w:rPr>
              <w:t>Assignment…</w:t>
            </w:r>
          </w:p>
        </w:tc>
        <w:tc>
          <w:tcPr>
            <w:tcW w:w="2550" w:type="dxa"/>
          </w:tcPr>
          <w:p w14:paraId="493BEA4F" w14:textId="77777777" w:rsidR="006510E2" w:rsidRPr="00024E46" w:rsidRDefault="006510E2" w:rsidP="003A523C">
            <w:pPr>
              <w:spacing w:before="100"/>
              <w:rPr>
                <w:rFonts w:ascii="Arial" w:hAnsi="Arial" w:cs="Arial"/>
              </w:rPr>
            </w:pPr>
          </w:p>
        </w:tc>
      </w:tr>
      <w:tr w:rsidR="006510E2" w:rsidRPr="00024E46" w14:paraId="43163818" w14:textId="77777777" w:rsidTr="003A523C">
        <w:tc>
          <w:tcPr>
            <w:tcW w:w="5355" w:type="dxa"/>
          </w:tcPr>
          <w:p w14:paraId="6F0349EE" w14:textId="77777777" w:rsidR="006510E2" w:rsidRPr="00024E46" w:rsidRDefault="006510E2" w:rsidP="003A523C">
            <w:pPr>
              <w:spacing w:before="100"/>
              <w:rPr>
                <w:rFonts w:ascii="Arial" w:hAnsi="Arial" w:cs="Arial"/>
              </w:rPr>
            </w:pPr>
          </w:p>
        </w:tc>
        <w:tc>
          <w:tcPr>
            <w:tcW w:w="2550" w:type="dxa"/>
          </w:tcPr>
          <w:p w14:paraId="6C383355" w14:textId="112F33C2" w:rsidR="006510E2" w:rsidRPr="00024E46" w:rsidRDefault="006510E2" w:rsidP="003A523C">
            <w:pPr>
              <w:spacing w:before="100"/>
              <w:rPr>
                <w:rFonts w:ascii="Arial" w:hAnsi="Arial" w:cs="Arial"/>
              </w:rPr>
            </w:pPr>
          </w:p>
        </w:tc>
      </w:tr>
      <w:tr w:rsidR="006510E2" w:rsidRPr="00024E46" w14:paraId="02B04176" w14:textId="77777777" w:rsidTr="003A523C">
        <w:tc>
          <w:tcPr>
            <w:tcW w:w="5355" w:type="dxa"/>
          </w:tcPr>
          <w:p w14:paraId="4672C011" w14:textId="77777777" w:rsidR="006510E2" w:rsidRPr="00024E46" w:rsidRDefault="006510E2" w:rsidP="003A523C">
            <w:pPr>
              <w:spacing w:before="100"/>
              <w:rPr>
                <w:rFonts w:ascii="Arial" w:hAnsi="Arial" w:cs="Arial"/>
              </w:rPr>
            </w:pPr>
          </w:p>
        </w:tc>
        <w:tc>
          <w:tcPr>
            <w:tcW w:w="2550" w:type="dxa"/>
          </w:tcPr>
          <w:p w14:paraId="3B3F33BA" w14:textId="77777777" w:rsidR="006510E2" w:rsidRPr="00024E46" w:rsidRDefault="006510E2" w:rsidP="003A523C">
            <w:pPr>
              <w:spacing w:before="100"/>
              <w:rPr>
                <w:rFonts w:ascii="Arial" w:hAnsi="Arial" w:cs="Arial"/>
              </w:rPr>
            </w:pPr>
          </w:p>
        </w:tc>
      </w:tr>
      <w:tr w:rsidR="006510E2" w:rsidRPr="00024E46" w14:paraId="46A7FF7E" w14:textId="77777777" w:rsidTr="003A523C">
        <w:tc>
          <w:tcPr>
            <w:tcW w:w="5355" w:type="dxa"/>
          </w:tcPr>
          <w:p w14:paraId="3ECC0C02" w14:textId="77777777" w:rsidR="006510E2" w:rsidRPr="00024E46" w:rsidRDefault="006510E2" w:rsidP="003A523C">
            <w:pPr>
              <w:spacing w:before="100"/>
              <w:rPr>
                <w:rFonts w:ascii="Arial" w:hAnsi="Arial" w:cs="Arial"/>
              </w:rPr>
            </w:pPr>
          </w:p>
        </w:tc>
        <w:tc>
          <w:tcPr>
            <w:tcW w:w="2550" w:type="dxa"/>
          </w:tcPr>
          <w:p w14:paraId="34F56ECA" w14:textId="77777777" w:rsidR="006510E2" w:rsidRPr="00024E46" w:rsidRDefault="006510E2" w:rsidP="003A523C">
            <w:pPr>
              <w:spacing w:before="100"/>
              <w:rPr>
                <w:rFonts w:ascii="Arial" w:hAnsi="Arial" w:cs="Arial"/>
              </w:rPr>
            </w:pPr>
          </w:p>
        </w:tc>
      </w:tr>
    </w:tbl>
    <w:p w14:paraId="15B286A2" w14:textId="53CA9BE4" w:rsidR="008456F2" w:rsidRPr="00024E46" w:rsidRDefault="008456F2" w:rsidP="00024E46">
      <w:pPr>
        <w:pStyle w:val="Caption"/>
        <w:keepNext/>
        <w:spacing w:before="240"/>
        <w:rPr>
          <w:rFonts w:ascii="Arial" w:hAnsi="Arial" w:cs="Arial"/>
        </w:rPr>
      </w:pPr>
      <w:r w:rsidRPr="00024E46">
        <w:rPr>
          <w:rFonts w:ascii="Arial" w:hAnsi="Arial" w:cs="Arial"/>
        </w:rPr>
        <w:t xml:space="preserve">Table </w:t>
      </w:r>
      <w:r w:rsidR="00A3425F">
        <w:rPr>
          <w:rFonts w:ascii="Arial" w:hAnsi="Arial" w:cs="Arial"/>
        </w:rPr>
        <w:fldChar w:fldCharType="begin"/>
      </w:r>
      <w:r w:rsidR="00A3425F">
        <w:rPr>
          <w:rFonts w:ascii="Arial" w:hAnsi="Arial" w:cs="Arial"/>
        </w:rPr>
        <w:instrText xml:space="preserve"> SEQ Table \* ARABIC </w:instrText>
      </w:r>
      <w:r w:rsidR="00A3425F">
        <w:rPr>
          <w:rFonts w:ascii="Arial" w:hAnsi="Arial" w:cs="Arial"/>
        </w:rPr>
        <w:fldChar w:fldCharType="separate"/>
      </w:r>
      <w:r w:rsidR="00A3425F">
        <w:rPr>
          <w:rFonts w:ascii="Arial" w:hAnsi="Arial" w:cs="Arial"/>
          <w:noProof/>
        </w:rPr>
        <w:t>2</w:t>
      </w:r>
      <w:r w:rsidR="00A3425F">
        <w:rPr>
          <w:rFonts w:ascii="Arial" w:hAnsi="Arial" w:cs="Arial"/>
        </w:rPr>
        <w:fldChar w:fldCharType="end"/>
      </w:r>
      <w:r w:rsidRPr="00024E46">
        <w:rPr>
          <w:rFonts w:ascii="Arial" w:hAnsi="Arial" w:cs="Arial"/>
        </w:rPr>
        <w:t xml:space="preserve"> Distribution of Letter Grade to Percent and Points</w:t>
      </w:r>
    </w:p>
    <w:tbl>
      <w:tblPr>
        <w:tblStyle w:val="TableGrid"/>
        <w:tblW w:w="0" w:type="auto"/>
        <w:tblLook w:val="04A0" w:firstRow="1" w:lastRow="0" w:firstColumn="1" w:lastColumn="0" w:noHBand="0" w:noVBand="1"/>
      </w:tblPr>
      <w:tblGrid>
        <w:gridCol w:w="1705"/>
        <w:gridCol w:w="1097"/>
        <w:gridCol w:w="1620"/>
      </w:tblGrid>
      <w:tr w:rsidR="006510E2" w:rsidRPr="00024E46" w14:paraId="18796BBA" w14:textId="77777777" w:rsidTr="001C39E1">
        <w:trPr>
          <w:tblHeader/>
        </w:trPr>
        <w:tc>
          <w:tcPr>
            <w:tcW w:w="1705" w:type="dxa"/>
          </w:tcPr>
          <w:p w14:paraId="6E3B5755" w14:textId="77777777" w:rsidR="006510E2" w:rsidRPr="00024E46" w:rsidRDefault="006510E2" w:rsidP="003A523C">
            <w:pPr>
              <w:rPr>
                <w:rFonts w:ascii="Arial" w:hAnsi="Arial" w:cs="Arial"/>
                <w:b/>
                <w:bCs/>
              </w:rPr>
            </w:pPr>
            <w:r w:rsidRPr="00024E46">
              <w:rPr>
                <w:rFonts w:ascii="Arial" w:hAnsi="Arial" w:cs="Arial"/>
                <w:b/>
                <w:bCs/>
              </w:rPr>
              <w:t>Letter Grade</w:t>
            </w:r>
          </w:p>
        </w:tc>
        <w:tc>
          <w:tcPr>
            <w:tcW w:w="1007" w:type="dxa"/>
          </w:tcPr>
          <w:p w14:paraId="759252E9" w14:textId="77777777" w:rsidR="006510E2" w:rsidRPr="00024E46" w:rsidRDefault="006510E2" w:rsidP="003A523C">
            <w:pPr>
              <w:rPr>
                <w:rFonts w:ascii="Arial" w:hAnsi="Arial" w:cs="Arial"/>
                <w:b/>
                <w:bCs/>
              </w:rPr>
            </w:pPr>
            <w:r w:rsidRPr="00024E46">
              <w:rPr>
                <w:rFonts w:ascii="Arial" w:hAnsi="Arial" w:cs="Arial"/>
                <w:b/>
                <w:bCs/>
              </w:rPr>
              <w:t>Percent</w:t>
            </w:r>
          </w:p>
        </w:tc>
        <w:tc>
          <w:tcPr>
            <w:tcW w:w="1620" w:type="dxa"/>
          </w:tcPr>
          <w:p w14:paraId="09839861" w14:textId="77777777" w:rsidR="006510E2" w:rsidRPr="00024E46" w:rsidRDefault="006510E2" w:rsidP="003A523C">
            <w:pPr>
              <w:rPr>
                <w:rFonts w:ascii="Arial" w:hAnsi="Arial" w:cs="Arial"/>
                <w:b/>
                <w:bCs/>
              </w:rPr>
            </w:pPr>
            <w:r w:rsidRPr="00024E46">
              <w:rPr>
                <w:rFonts w:ascii="Arial" w:hAnsi="Arial" w:cs="Arial"/>
                <w:b/>
                <w:bCs/>
              </w:rPr>
              <w:t xml:space="preserve">Points </w:t>
            </w:r>
          </w:p>
        </w:tc>
      </w:tr>
      <w:tr w:rsidR="006510E2" w:rsidRPr="00024E46" w14:paraId="786D44D1" w14:textId="77777777" w:rsidTr="001C39E1">
        <w:tc>
          <w:tcPr>
            <w:tcW w:w="1705" w:type="dxa"/>
          </w:tcPr>
          <w:p w14:paraId="052671AD" w14:textId="77777777" w:rsidR="006510E2" w:rsidRPr="00024E46" w:rsidRDefault="006510E2" w:rsidP="003A523C">
            <w:pPr>
              <w:jc w:val="center"/>
              <w:rPr>
                <w:rFonts w:ascii="Arial" w:hAnsi="Arial" w:cs="Arial"/>
              </w:rPr>
            </w:pPr>
            <w:r w:rsidRPr="00024E46">
              <w:rPr>
                <w:rFonts w:ascii="Arial" w:hAnsi="Arial" w:cs="Arial"/>
              </w:rPr>
              <w:t>A</w:t>
            </w:r>
          </w:p>
        </w:tc>
        <w:tc>
          <w:tcPr>
            <w:tcW w:w="1007" w:type="dxa"/>
          </w:tcPr>
          <w:p w14:paraId="2EE3A8AE" w14:textId="77777777" w:rsidR="006510E2" w:rsidRPr="00024E46" w:rsidRDefault="006510E2" w:rsidP="003A523C">
            <w:pPr>
              <w:rPr>
                <w:rFonts w:ascii="Arial" w:hAnsi="Arial" w:cs="Arial"/>
              </w:rPr>
            </w:pPr>
          </w:p>
        </w:tc>
        <w:tc>
          <w:tcPr>
            <w:tcW w:w="1620" w:type="dxa"/>
          </w:tcPr>
          <w:p w14:paraId="6ECAE2D7" w14:textId="77777777" w:rsidR="006510E2" w:rsidRPr="00024E46" w:rsidRDefault="006510E2" w:rsidP="003A523C">
            <w:pPr>
              <w:rPr>
                <w:rFonts w:ascii="Arial" w:hAnsi="Arial" w:cs="Arial"/>
              </w:rPr>
            </w:pPr>
          </w:p>
        </w:tc>
      </w:tr>
      <w:tr w:rsidR="006510E2" w:rsidRPr="00024E46" w14:paraId="0F8D95DF" w14:textId="77777777" w:rsidTr="001C39E1">
        <w:tc>
          <w:tcPr>
            <w:tcW w:w="1705" w:type="dxa"/>
          </w:tcPr>
          <w:p w14:paraId="12F609BA" w14:textId="77777777" w:rsidR="006510E2" w:rsidRPr="00024E46" w:rsidRDefault="006510E2" w:rsidP="003A523C">
            <w:pPr>
              <w:jc w:val="center"/>
              <w:rPr>
                <w:rFonts w:ascii="Arial" w:hAnsi="Arial" w:cs="Arial"/>
              </w:rPr>
            </w:pPr>
            <w:r w:rsidRPr="00024E46">
              <w:rPr>
                <w:rFonts w:ascii="Arial" w:hAnsi="Arial" w:cs="Arial"/>
              </w:rPr>
              <w:t>B</w:t>
            </w:r>
          </w:p>
        </w:tc>
        <w:tc>
          <w:tcPr>
            <w:tcW w:w="1007" w:type="dxa"/>
          </w:tcPr>
          <w:p w14:paraId="03DFEB88" w14:textId="77777777" w:rsidR="006510E2" w:rsidRPr="00024E46" w:rsidRDefault="006510E2" w:rsidP="003A523C">
            <w:pPr>
              <w:rPr>
                <w:rFonts w:ascii="Arial" w:hAnsi="Arial" w:cs="Arial"/>
              </w:rPr>
            </w:pPr>
          </w:p>
        </w:tc>
        <w:tc>
          <w:tcPr>
            <w:tcW w:w="1620" w:type="dxa"/>
          </w:tcPr>
          <w:p w14:paraId="405B7468" w14:textId="77777777" w:rsidR="006510E2" w:rsidRPr="00024E46" w:rsidRDefault="006510E2" w:rsidP="003A523C">
            <w:pPr>
              <w:rPr>
                <w:rFonts w:ascii="Arial" w:hAnsi="Arial" w:cs="Arial"/>
              </w:rPr>
            </w:pPr>
          </w:p>
        </w:tc>
      </w:tr>
      <w:tr w:rsidR="006510E2" w:rsidRPr="00024E46" w14:paraId="3B880994" w14:textId="77777777" w:rsidTr="001C39E1">
        <w:tc>
          <w:tcPr>
            <w:tcW w:w="1705" w:type="dxa"/>
          </w:tcPr>
          <w:p w14:paraId="45BB488E" w14:textId="77777777" w:rsidR="006510E2" w:rsidRPr="00024E46" w:rsidRDefault="006510E2" w:rsidP="003A523C">
            <w:pPr>
              <w:jc w:val="center"/>
              <w:rPr>
                <w:rFonts w:ascii="Arial" w:hAnsi="Arial" w:cs="Arial"/>
              </w:rPr>
            </w:pPr>
            <w:r w:rsidRPr="00024E46">
              <w:rPr>
                <w:rFonts w:ascii="Arial" w:hAnsi="Arial" w:cs="Arial"/>
              </w:rPr>
              <w:t>C</w:t>
            </w:r>
          </w:p>
        </w:tc>
        <w:tc>
          <w:tcPr>
            <w:tcW w:w="1007" w:type="dxa"/>
          </w:tcPr>
          <w:p w14:paraId="3CDB406F" w14:textId="77777777" w:rsidR="006510E2" w:rsidRPr="00024E46" w:rsidRDefault="006510E2" w:rsidP="003A523C">
            <w:pPr>
              <w:rPr>
                <w:rFonts w:ascii="Arial" w:hAnsi="Arial" w:cs="Arial"/>
              </w:rPr>
            </w:pPr>
          </w:p>
        </w:tc>
        <w:tc>
          <w:tcPr>
            <w:tcW w:w="1620" w:type="dxa"/>
          </w:tcPr>
          <w:p w14:paraId="4243BBCA" w14:textId="77777777" w:rsidR="006510E2" w:rsidRPr="00024E46" w:rsidRDefault="006510E2" w:rsidP="003A523C">
            <w:pPr>
              <w:rPr>
                <w:rFonts w:ascii="Arial" w:hAnsi="Arial" w:cs="Arial"/>
              </w:rPr>
            </w:pPr>
          </w:p>
        </w:tc>
      </w:tr>
      <w:tr w:rsidR="006510E2" w:rsidRPr="00024E46" w14:paraId="18CF913B" w14:textId="77777777" w:rsidTr="001C39E1">
        <w:tc>
          <w:tcPr>
            <w:tcW w:w="1705" w:type="dxa"/>
          </w:tcPr>
          <w:p w14:paraId="6CE43A65" w14:textId="77777777" w:rsidR="006510E2" w:rsidRPr="00024E46" w:rsidRDefault="006510E2" w:rsidP="003A523C">
            <w:pPr>
              <w:jc w:val="center"/>
              <w:rPr>
                <w:rFonts w:ascii="Arial" w:hAnsi="Arial" w:cs="Arial"/>
              </w:rPr>
            </w:pPr>
            <w:r w:rsidRPr="00024E46">
              <w:rPr>
                <w:rFonts w:ascii="Arial" w:hAnsi="Arial" w:cs="Arial"/>
              </w:rPr>
              <w:t>D</w:t>
            </w:r>
          </w:p>
        </w:tc>
        <w:tc>
          <w:tcPr>
            <w:tcW w:w="1007" w:type="dxa"/>
          </w:tcPr>
          <w:p w14:paraId="0AA12769" w14:textId="77777777" w:rsidR="006510E2" w:rsidRPr="00024E46" w:rsidRDefault="006510E2" w:rsidP="003A523C">
            <w:pPr>
              <w:rPr>
                <w:rFonts w:ascii="Arial" w:hAnsi="Arial" w:cs="Arial"/>
              </w:rPr>
            </w:pPr>
          </w:p>
        </w:tc>
        <w:tc>
          <w:tcPr>
            <w:tcW w:w="1620" w:type="dxa"/>
          </w:tcPr>
          <w:p w14:paraId="63719E37" w14:textId="77777777" w:rsidR="006510E2" w:rsidRPr="00024E46" w:rsidRDefault="006510E2" w:rsidP="003A523C">
            <w:pPr>
              <w:rPr>
                <w:rFonts w:ascii="Arial" w:hAnsi="Arial" w:cs="Arial"/>
              </w:rPr>
            </w:pPr>
          </w:p>
        </w:tc>
      </w:tr>
      <w:tr w:rsidR="006510E2" w:rsidRPr="00024E46" w14:paraId="655369B6" w14:textId="77777777" w:rsidTr="001C39E1">
        <w:tc>
          <w:tcPr>
            <w:tcW w:w="1705" w:type="dxa"/>
          </w:tcPr>
          <w:p w14:paraId="6E033177" w14:textId="77777777" w:rsidR="006510E2" w:rsidRPr="00024E46" w:rsidRDefault="006510E2" w:rsidP="003A523C">
            <w:pPr>
              <w:jc w:val="center"/>
              <w:rPr>
                <w:rFonts w:ascii="Arial" w:hAnsi="Arial" w:cs="Arial"/>
              </w:rPr>
            </w:pPr>
            <w:r w:rsidRPr="00024E46">
              <w:rPr>
                <w:rFonts w:ascii="Arial" w:hAnsi="Arial" w:cs="Arial"/>
              </w:rPr>
              <w:t>F</w:t>
            </w:r>
          </w:p>
        </w:tc>
        <w:tc>
          <w:tcPr>
            <w:tcW w:w="1007" w:type="dxa"/>
          </w:tcPr>
          <w:p w14:paraId="0B8D8271" w14:textId="77777777" w:rsidR="006510E2" w:rsidRPr="00024E46" w:rsidRDefault="006510E2" w:rsidP="003A523C">
            <w:pPr>
              <w:rPr>
                <w:rFonts w:ascii="Arial" w:hAnsi="Arial" w:cs="Arial"/>
              </w:rPr>
            </w:pPr>
          </w:p>
        </w:tc>
        <w:tc>
          <w:tcPr>
            <w:tcW w:w="1620" w:type="dxa"/>
          </w:tcPr>
          <w:p w14:paraId="4ED1E538" w14:textId="77777777" w:rsidR="006510E2" w:rsidRPr="00024E46" w:rsidRDefault="006510E2" w:rsidP="003A523C">
            <w:pPr>
              <w:rPr>
                <w:rFonts w:ascii="Arial" w:hAnsi="Arial" w:cs="Arial"/>
              </w:rPr>
            </w:pPr>
          </w:p>
        </w:tc>
      </w:tr>
    </w:tbl>
    <w:p w14:paraId="4D095359" w14:textId="77777777" w:rsidR="006510E2" w:rsidRPr="00024E46" w:rsidRDefault="006510E2" w:rsidP="001C39E1">
      <w:pPr>
        <w:pStyle w:val="Heading2"/>
      </w:pPr>
      <w:bookmarkStart w:id="16" w:name="bookmark=id.3dy6vkm" w:colFirst="0" w:colLast="0"/>
      <w:bookmarkStart w:id="17" w:name="bookmark=id.tyjcwt" w:colFirst="0" w:colLast="0"/>
      <w:bookmarkStart w:id="18" w:name="bookmark=id.1t3h5sf" w:colFirst="0" w:colLast="0"/>
      <w:bookmarkStart w:id="19" w:name="_Toc150436344"/>
      <w:bookmarkEnd w:id="16"/>
      <w:bookmarkEnd w:id="17"/>
      <w:bookmarkEnd w:id="18"/>
      <w:r w:rsidRPr="00024E46">
        <w:t>Course Policies &amp; Safety Issues</w:t>
      </w:r>
      <w:bookmarkEnd w:id="19"/>
    </w:p>
    <w:p w14:paraId="20225DBF" w14:textId="564667C8" w:rsidR="006510E2" w:rsidRPr="00024E46" w:rsidRDefault="006510E2" w:rsidP="00024E46">
      <w:pPr>
        <w:spacing w:after="240"/>
        <w:rPr>
          <w:rFonts w:ascii="Arial" w:hAnsi="Arial" w:cs="Arial"/>
        </w:rPr>
      </w:pPr>
      <w:r w:rsidRPr="00024E46">
        <w:rPr>
          <w:rFonts w:ascii="Arial" w:hAnsi="Arial" w:cs="Arial"/>
        </w:rPr>
        <w:t>Clearly state your own class policies, concerns, or prohibitions, if any (e.g., talking in class, cell phones, chewing gum, tobacco, wearing baseball caps, reading newspapers in class or other distracting behavior, tape-recording the lecture, bringing visitors, children</w:t>
      </w:r>
      <w:r w:rsidR="00841FA5" w:rsidRPr="00024E46">
        <w:rPr>
          <w:rFonts w:ascii="Arial" w:hAnsi="Arial" w:cs="Arial"/>
        </w:rPr>
        <w:t>,</w:t>
      </w:r>
      <w:r w:rsidRPr="00024E46">
        <w:rPr>
          <w:rFonts w:ascii="Arial" w:hAnsi="Arial" w:cs="Arial"/>
        </w:rPr>
        <w:t xml:space="preserve"> or guests, etc.). Are students always expected to work independently, or is collaboration sometimes encouraged? Clearly state when students may or may not work together.</w:t>
      </w:r>
    </w:p>
    <w:p w14:paraId="1449F80A" w14:textId="1F3DB521" w:rsidR="006510E2" w:rsidRPr="00024E46" w:rsidRDefault="006510E2" w:rsidP="00024E46">
      <w:pPr>
        <w:spacing w:after="240"/>
        <w:rPr>
          <w:rFonts w:ascii="Arial" w:hAnsi="Arial" w:cs="Arial"/>
        </w:rPr>
      </w:pPr>
      <w:r w:rsidRPr="00024E46">
        <w:rPr>
          <w:rFonts w:ascii="Arial" w:hAnsi="Arial" w:cs="Arial"/>
        </w:rPr>
        <w:t xml:space="preserve">Please review </w:t>
      </w:r>
      <w:hyperlink r:id="rId22">
        <w:r w:rsidR="00977D60" w:rsidRPr="00024E46">
          <w:rPr>
            <w:rFonts w:ascii="Arial" w:hAnsi="Arial" w:cs="Arial"/>
            <w:color w:val="0000FF"/>
            <w:u w:val="single"/>
          </w:rPr>
          <w:t>University Policies</w:t>
        </w:r>
      </w:hyperlink>
      <w:r w:rsidR="00977D60" w:rsidRPr="00024E46">
        <w:rPr>
          <w:rFonts w:ascii="Arial" w:hAnsi="Arial" w:cs="Arial"/>
          <w:color w:val="0000FF"/>
          <w:u w:val="single"/>
        </w:rPr>
        <w:t xml:space="preserve"> </w:t>
      </w:r>
      <w:r w:rsidRPr="00024E46">
        <w:rPr>
          <w:rFonts w:ascii="Arial" w:hAnsi="Arial" w:cs="Arial"/>
        </w:rPr>
        <w:t>to ensure coherence with any classroom policies</w:t>
      </w:r>
      <w:r w:rsidR="0082493E" w:rsidRPr="00024E46">
        <w:rPr>
          <w:rFonts w:ascii="Arial" w:hAnsi="Arial" w:cs="Arial"/>
        </w:rPr>
        <w:t xml:space="preserve"> </w:t>
      </w:r>
      <w:r w:rsidRPr="00024E46">
        <w:rPr>
          <w:rFonts w:ascii="Arial" w:hAnsi="Arial" w:cs="Arial"/>
        </w:rPr>
        <w:t>and, in particular, the University Policy on Course Syllabi and Grading (APM 241)</w:t>
      </w:r>
    </w:p>
    <w:p w14:paraId="1C08AD95" w14:textId="64124304" w:rsidR="006510E2" w:rsidRPr="00024E46" w:rsidRDefault="006510E2" w:rsidP="00024E46">
      <w:pPr>
        <w:spacing w:after="240"/>
        <w:rPr>
          <w:rFonts w:ascii="Arial" w:hAnsi="Arial" w:cs="Arial"/>
        </w:rPr>
      </w:pPr>
      <w:r w:rsidRPr="00024E46">
        <w:rPr>
          <w:rFonts w:ascii="Arial" w:hAnsi="Arial" w:cs="Arial"/>
        </w:rPr>
        <w:t xml:space="preserve">You may wish to remind students "If you are absent from class, it is your responsibility to check on announcements made while you were away." If you intend to grade on participation or tardiness, be explicit in explaining how you will do so. </w:t>
      </w:r>
    </w:p>
    <w:p w14:paraId="26E67231" w14:textId="52022C8E" w:rsidR="006510E2" w:rsidRPr="00024E46" w:rsidRDefault="00CE4AF3" w:rsidP="00024E46">
      <w:pPr>
        <w:shd w:val="clear" w:color="auto" w:fill="FFFFFF"/>
        <w:spacing w:after="240"/>
        <w:rPr>
          <w:rFonts w:ascii="Arial" w:eastAsia="Times New Roman" w:hAnsi="Arial" w:cs="Arial"/>
        </w:rPr>
      </w:pPr>
      <w:r w:rsidRPr="00024E46">
        <w:rPr>
          <w:rFonts w:ascii="Arial" w:eastAsia="Times New Roman" w:hAnsi="Arial" w:cs="Arial"/>
          <w:color w:val="222222"/>
        </w:rPr>
        <w:t>You should make it clear if you allow the use of audio/video recording of course lectures and the general guidelines for usage of electronic devices (Note: federal and state laws on student disability supersede your class policy on access to lecture/material).</w:t>
      </w:r>
      <w:r w:rsidRPr="00024E46">
        <w:rPr>
          <w:rFonts w:ascii="Arial" w:eastAsia="Times New Roman" w:hAnsi="Arial" w:cs="Arial"/>
          <w:color w:val="FF0000"/>
        </w:rPr>
        <w:t> </w:t>
      </w:r>
      <w:r w:rsidRPr="00024E46">
        <w:rPr>
          <w:rFonts w:ascii="Arial" w:eastAsia="Times New Roman" w:hAnsi="Arial" w:cs="Arial"/>
        </w:rPr>
        <w:t xml:space="preserve">Also, if you allow recordings of course lectures, you need to make it clear that they are not to be shared with individuals who are not officially registered for the course and that they should be destroyed at the end of the semester. </w:t>
      </w:r>
    </w:p>
    <w:p w14:paraId="26EFACE6" w14:textId="013D84F4" w:rsidR="006510E2" w:rsidRPr="00024E46" w:rsidRDefault="006510E2" w:rsidP="00024E46">
      <w:pPr>
        <w:spacing w:after="240"/>
        <w:rPr>
          <w:rFonts w:ascii="Arial" w:hAnsi="Arial" w:cs="Arial"/>
        </w:rPr>
      </w:pPr>
      <w:r w:rsidRPr="00024E46">
        <w:rPr>
          <w:rFonts w:ascii="Arial" w:hAnsi="Arial" w:cs="Arial"/>
        </w:rPr>
        <w:t xml:space="preserve">You may want to include a statement describing appropriate behavior in your classroom, especially if your course includes student discussion of sensitive issues. The </w:t>
      </w:r>
      <w:hyperlink r:id="rId23" w:history="1">
        <w:r w:rsidRPr="00024E46">
          <w:rPr>
            <w:rStyle w:val="Hyperlink"/>
            <w:rFonts w:ascii="Arial" w:hAnsi="Arial" w:cs="Arial"/>
          </w:rPr>
          <w:t>University Policy on Disruptive Classroom Behavior</w:t>
        </w:r>
      </w:hyperlink>
      <w:r w:rsidRPr="00024E46">
        <w:rPr>
          <w:rFonts w:ascii="Arial" w:hAnsi="Arial" w:cs="Arial"/>
        </w:rPr>
        <w:t xml:space="preserve"> is well worth reading and can be found in the Class Schedule and the Academic Policy Manual. In addition to defining disruptive behavior and detailing formal procedures for dealing with it, the policy contains a useful description of the learning environment. </w:t>
      </w:r>
    </w:p>
    <w:p w14:paraId="53F62CFE" w14:textId="4D1D513D" w:rsidR="006510E2" w:rsidRPr="00024E46" w:rsidRDefault="006510E2" w:rsidP="00024E46">
      <w:pPr>
        <w:spacing w:after="240"/>
        <w:rPr>
          <w:rFonts w:ascii="Arial" w:hAnsi="Arial" w:cs="Arial"/>
        </w:rPr>
      </w:pPr>
      <w:r w:rsidRPr="00024E46">
        <w:rPr>
          <w:rFonts w:ascii="Arial" w:hAnsi="Arial" w:cs="Arial"/>
        </w:rPr>
        <w:t>Late work and make-up work policy. Give your make-up work policy due to student absence. Finally, include your late work policy if that is separate from the make-up work policy, and make clear the requirements for attendance at the final examination and the impact on the student’s grade. Please note that APM 232 requires that students be allowed to make up work missed during absences up to a single week for serious and compelling reasons that are documented. Therefore, a policy of “no late work” is out of compliance with</w:t>
      </w:r>
      <w:r w:rsidR="0005163B" w:rsidRPr="00024E46">
        <w:rPr>
          <w:rFonts w:ascii="Arial" w:hAnsi="Arial" w:cs="Arial"/>
        </w:rPr>
        <w:t xml:space="preserve"> the</w:t>
      </w:r>
      <w:r w:rsidRPr="00024E46">
        <w:rPr>
          <w:rFonts w:ascii="Arial" w:hAnsi="Arial" w:cs="Arial"/>
        </w:rPr>
        <w:t xml:space="preserve"> policy.</w:t>
      </w:r>
      <w:r w:rsidR="00DF3461" w:rsidRPr="00024E46">
        <w:rPr>
          <w:rFonts w:ascii="Arial" w:hAnsi="Arial" w:cs="Arial"/>
        </w:rPr>
        <w:t xml:space="preserve"> </w:t>
      </w:r>
      <w:r w:rsidRPr="00024E46">
        <w:rPr>
          <w:rFonts w:ascii="Arial" w:hAnsi="Arial" w:cs="Arial"/>
        </w:rPr>
        <w:t xml:space="preserve">APM 241 requires that these make-up policies be described in the syllabus. </w:t>
      </w:r>
    </w:p>
    <w:p w14:paraId="220CCB71" w14:textId="2ECD08D9" w:rsidR="0082493E" w:rsidRPr="00024E46" w:rsidRDefault="006510E2" w:rsidP="00024E46">
      <w:pPr>
        <w:spacing w:after="240"/>
        <w:rPr>
          <w:rFonts w:ascii="Arial" w:hAnsi="Arial" w:cs="Arial"/>
        </w:rPr>
      </w:pPr>
      <w:r w:rsidRPr="00024E46">
        <w:rPr>
          <w:rFonts w:ascii="Arial" w:hAnsi="Arial" w:cs="Arial"/>
        </w:rPr>
        <w:t>Address safety issues if relevant. (</w:t>
      </w:r>
      <w:proofErr w:type="gramStart"/>
      <w:r w:rsidRPr="00024E46">
        <w:rPr>
          <w:rFonts w:ascii="Arial" w:hAnsi="Arial" w:cs="Arial"/>
        </w:rPr>
        <w:t>labs</w:t>
      </w:r>
      <w:proofErr w:type="gramEnd"/>
      <w:r w:rsidRPr="00024E46">
        <w:rPr>
          <w:rFonts w:ascii="Arial" w:hAnsi="Arial" w:cs="Arial"/>
        </w:rPr>
        <w:t>, hazardous materials, shops, field work, etc.).</w:t>
      </w:r>
    </w:p>
    <w:p w14:paraId="7CC68D10" w14:textId="312EB047" w:rsidR="000D20DD" w:rsidRPr="00024E46" w:rsidRDefault="0082493E" w:rsidP="00024E46">
      <w:pPr>
        <w:pStyle w:val="Quote"/>
        <w:spacing w:after="240"/>
        <w:rPr>
          <w:rFonts w:ascii="Arial" w:hAnsi="Arial" w:cs="Arial"/>
        </w:rPr>
      </w:pPr>
      <w:r w:rsidRPr="00024E46">
        <w:rPr>
          <w:rFonts w:ascii="Arial" w:hAnsi="Arial" w:cs="Arial"/>
        </w:rPr>
        <w:t xml:space="preserve">The following sections regarding COVID are subject to change given changing circumstances on-campus and in the community. Please check the </w:t>
      </w:r>
      <w:hyperlink r:id="rId24" w:history="1">
        <w:r w:rsidRPr="00024E46">
          <w:rPr>
            <w:rStyle w:val="Hyperlink"/>
            <w:rFonts w:ascii="Arial" w:hAnsi="Arial" w:cs="Arial"/>
          </w:rPr>
          <w:t>COVID website</w:t>
        </w:r>
      </w:hyperlink>
      <w:r w:rsidRPr="00024E46">
        <w:rPr>
          <w:rFonts w:ascii="Arial" w:hAnsi="Arial" w:cs="Arial"/>
        </w:rPr>
        <w:t xml:space="preserve"> for the most up-to-date information </w:t>
      </w:r>
    </w:p>
    <w:p w14:paraId="2677F610" w14:textId="1E10A444" w:rsidR="00B83B41" w:rsidRPr="00024E46" w:rsidRDefault="00B83B41" w:rsidP="001C39E1">
      <w:pPr>
        <w:spacing w:after="240"/>
      </w:pPr>
      <w:bookmarkStart w:id="20" w:name="_Toc148452247"/>
      <w:r w:rsidRPr="001C39E1">
        <w:rPr>
          <w:rStyle w:val="Heading3Char"/>
        </w:rPr>
        <w:t>Vaccination</w:t>
      </w:r>
      <w:bookmarkEnd w:id="20"/>
      <w:r w:rsidRPr="001C39E1">
        <w:rPr>
          <w:rStyle w:val="Heading3Char"/>
        </w:rPr>
        <w:t>:</w:t>
      </w:r>
      <w:r w:rsidR="00EA26E8" w:rsidRPr="00024E46">
        <w:t xml:space="preserve"> </w:t>
      </w:r>
      <w:r w:rsidR="005E33C1" w:rsidRPr="00024E46">
        <w:t xml:space="preserve">The California State University system strongly recommends the COVID-19 vaccination and booster for all students, </w:t>
      </w:r>
      <w:r w:rsidR="000011FD" w:rsidRPr="00024E46">
        <w:t>faculty,</w:t>
      </w:r>
      <w:r w:rsidR="005E33C1" w:rsidRPr="00024E46">
        <w:t xml:space="preserve"> and staff. </w:t>
      </w:r>
      <w:r w:rsidR="000011FD" w:rsidRPr="00024E46">
        <w:t xml:space="preserve">As a reminder, you are eligible for a booster five (5) months after receiving a final dose of the </w:t>
      </w:r>
      <w:r w:rsidR="00E92B20" w:rsidRPr="00024E46">
        <w:t>P</w:t>
      </w:r>
      <w:r w:rsidR="000011FD" w:rsidRPr="00024E46">
        <w:t>fizer or Moderna vaccine; or two (2) months after receiving a Johnson &amp; Johnson vaccine.</w:t>
      </w:r>
    </w:p>
    <w:p w14:paraId="1BCE1735" w14:textId="0CA5C391" w:rsidR="00B83B41" w:rsidRPr="001C39E1" w:rsidRDefault="00B83B41" w:rsidP="001C39E1">
      <w:bookmarkStart w:id="21" w:name="_Toc148452248"/>
      <w:r w:rsidRPr="001C39E1">
        <w:rPr>
          <w:rStyle w:val="Heading3Char"/>
        </w:rPr>
        <w:t>Face Coverings:</w:t>
      </w:r>
      <w:bookmarkEnd w:id="21"/>
      <w:r w:rsidR="001C39E1">
        <w:t xml:space="preserve"> </w:t>
      </w:r>
      <w:r w:rsidR="00B8613C" w:rsidRPr="00024E46">
        <w:t xml:space="preserve">Fresno State no longer requires masks to be worn indoors, but based on updated guidance from public health experts, the University highly recommends that all students, </w:t>
      </w:r>
      <w:r w:rsidR="00E92B20" w:rsidRPr="00024E46">
        <w:t>faculty,</w:t>
      </w:r>
      <w:r w:rsidR="00B8613C" w:rsidRPr="00024E46">
        <w:t xml:space="preserve"> and staff, regardless of vaccination status, wear a surgical grade or KN95 mask indoors. </w:t>
      </w:r>
      <w:r w:rsidRPr="001C39E1">
        <w:rPr>
          <w:rStyle w:val="IntenseReference"/>
        </w:rPr>
        <w:t>Faculty will continue to have the discretion to require face coverings for their in-person classes as they evaluate the health and safety needs of their individual classroom environments</w:t>
      </w:r>
      <w:r w:rsidRPr="00024E46">
        <w:rPr>
          <w:rFonts w:ascii="Arial" w:hAnsi="Arial" w:cs="Arial"/>
        </w:rPr>
        <w:t>.</w:t>
      </w:r>
    </w:p>
    <w:p w14:paraId="3EE428D2" w14:textId="67A8EC19" w:rsidR="006510E2" w:rsidRPr="001C39E1" w:rsidRDefault="001C39E1" w:rsidP="001C39E1">
      <w:pPr>
        <w:spacing w:before="240"/>
      </w:pPr>
      <w:r w:rsidRPr="001C39E1">
        <w:rPr>
          <w:rStyle w:val="Heading3Char"/>
        </w:rPr>
        <w:t>Testing:</w:t>
      </w:r>
      <w:r w:rsidRPr="00024E46">
        <w:rPr>
          <w:rFonts w:ascii="Arial" w:hAnsi="Arial" w:cs="Arial"/>
        </w:rPr>
        <w:t xml:space="preserve"> The</w:t>
      </w:r>
      <w:r w:rsidR="005E33C1" w:rsidRPr="00024E46">
        <w:rPr>
          <w:rFonts w:ascii="Arial" w:hAnsi="Arial" w:cs="Arial"/>
        </w:rPr>
        <w:t xml:space="preserve"> campus was fortunate to receive the Higher Education Emergency Relief (HEERF) Funds during the pandemic and through June </w:t>
      </w:r>
      <w:proofErr w:type="gramStart"/>
      <w:r w:rsidR="005E33C1" w:rsidRPr="00024E46">
        <w:rPr>
          <w:rFonts w:ascii="Arial" w:hAnsi="Arial" w:cs="Arial"/>
        </w:rPr>
        <w:t>2023</w:t>
      </w:r>
      <w:proofErr w:type="gramEnd"/>
      <w:r w:rsidR="005E33C1" w:rsidRPr="00024E46">
        <w:rPr>
          <w:rFonts w:ascii="Arial" w:hAnsi="Arial" w:cs="Arial"/>
        </w:rPr>
        <w:t xml:space="preserve"> but funds are no longer available. Students will still be able to obtain free kits from the Student Health and Counseling Center. Additionally, free </w:t>
      </w:r>
      <w:hyperlink r:id="rId25" w:history="1">
        <w:r w:rsidR="005E33C1" w:rsidRPr="00024E46">
          <w:rPr>
            <w:rStyle w:val="Hyperlink"/>
            <w:rFonts w:ascii="Arial" w:hAnsi="Arial" w:cs="Arial"/>
          </w:rPr>
          <w:t>COVID-19 test</w:t>
        </w:r>
      </w:hyperlink>
      <w:r w:rsidR="005E33C1" w:rsidRPr="00024E46">
        <w:rPr>
          <w:rFonts w:ascii="Arial" w:hAnsi="Arial" w:cs="Arial"/>
        </w:rPr>
        <w:t xml:space="preserve"> options are offered by the Fresno County Department of Public Health. </w:t>
      </w:r>
    </w:p>
    <w:p w14:paraId="5647C81D" w14:textId="55E840D7" w:rsidR="00DA2DCB" w:rsidRPr="00D94E78" w:rsidRDefault="006510E2" w:rsidP="001C39E1">
      <w:pPr>
        <w:shd w:val="clear" w:color="auto" w:fill="FFFFFF"/>
        <w:spacing w:before="240" w:after="240"/>
        <w:rPr>
          <w:rStyle w:val="IntenseEmphasis"/>
          <w:rFonts w:ascii="Arial" w:hAnsi="Arial" w:cs="Arial"/>
          <w:i w:val="0"/>
          <w:iCs w:val="0"/>
          <w:color w:val="auto"/>
        </w:rPr>
      </w:pPr>
      <w:r w:rsidRPr="00024E46">
        <w:rPr>
          <w:rFonts w:ascii="Arial" w:hAnsi="Arial" w:cs="Arial"/>
          <w:color w:val="222222"/>
        </w:rPr>
        <w:t>Please remember that the same student conduct rules that are used for in-person classroom instruction also apply for virtual/online classrooms. Students are prohibited from any unauthorized recording, dissemination, or publication of any academic presentation, including any online classroom instruction, for any commercial purpose.</w:t>
      </w:r>
      <w:r w:rsidR="00DF3461" w:rsidRPr="00024E46">
        <w:rPr>
          <w:rFonts w:ascii="Arial" w:hAnsi="Arial" w:cs="Arial"/>
          <w:color w:val="222222"/>
        </w:rPr>
        <w:t xml:space="preserve"> </w:t>
      </w:r>
      <w:r w:rsidRPr="00024E46">
        <w:rPr>
          <w:rFonts w:ascii="Arial" w:hAnsi="Arial" w:cs="Arial"/>
          <w:color w:val="222222"/>
        </w:rPr>
        <w:t>In addition, students may not record or use virtual/online instruction in any manner that would violate copyright law.</w:t>
      </w:r>
      <w:r w:rsidR="00DF3461" w:rsidRPr="00024E46">
        <w:rPr>
          <w:rFonts w:ascii="Arial" w:hAnsi="Arial" w:cs="Arial"/>
          <w:color w:val="222222"/>
        </w:rPr>
        <w:t xml:space="preserve"> </w:t>
      </w:r>
      <w:r w:rsidRPr="00024E46">
        <w:rPr>
          <w:rFonts w:ascii="Arial" w:hAnsi="Arial" w:cs="Arial"/>
          <w:color w:val="222222"/>
        </w:rPr>
        <w:t>Students are to use all online/virtual instruction exclusively for the educational purpose of the online class in which the instruction is being provided.</w:t>
      </w:r>
      <w:r w:rsidR="00DF3461" w:rsidRPr="00024E46">
        <w:rPr>
          <w:rFonts w:ascii="Arial" w:hAnsi="Arial" w:cs="Arial"/>
          <w:color w:val="222222"/>
        </w:rPr>
        <w:t xml:space="preserve"> </w:t>
      </w:r>
      <w:r w:rsidRPr="00024E46">
        <w:rPr>
          <w:rFonts w:ascii="Arial" w:hAnsi="Arial" w:cs="Arial"/>
          <w:color w:val="222222"/>
        </w:rPr>
        <w:t>Students may not re-record any online recordings or post any online recordings in any other format (e.g., electronic, video, social media, audio recording, web page, internet, hard paper copy, etc.) for any purpose without the explicit written permission of the faculty member providing the instruction.</w:t>
      </w:r>
      <w:r w:rsidR="00DF3461" w:rsidRPr="00024E46">
        <w:rPr>
          <w:rFonts w:ascii="Arial" w:hAnsi="Arial" w:cs="Arial"/>
          <w:color w:val="222222"/>
        </w:rPr>
        <w:t xml:space="preserve"> </w:t>
      </w:r>
      <w:r w:rsidRPr="00024E46">
        <w:rPr>
          <w:rFonts w:ascii="Arial" w:hAnsi="Arial" w:cs="Arial"/>
          <w:color w:val="222222"/>
        </w:rPr>
        <w:t>Exceptions for disability-related accommodations will be addressed by Student Disability Services working in conjunction with the student and faculty member.</w:t>
      </w:r>
    </w:p>
    <w:p w14:paraId="3A51C1E2" w14:textId="755C1083" w:rsidR="00741D21" w:rsidRPr="00024E46" w:rsidRDefault="00741D21" w:rsidP="00024E46">
      <w:pPr>
        <w:shd w:val="clear" w:color="auto" w:fill="FFFFFF"/>
        <w:spacing w:after="240"/>
        <w:rPr>
          <w:rStyle w:val="IntenseEmphasis"/>
          <w:rFonts w:ascii="Arial" w:hAnsi="Arial" w:cs="Arial"/>
        </w:rPr>
      </w:pPr>
      <w:r w:rsidRPr="00024E46">
        <w:rPr>
          <w:rStyle w:val="IntenseEmphasis"/>
          <w:rFonts w:ascii="Arial" w:hAnsi="Arial" w:cs="Arial"/>
        </w:rPr>
        <w:t>The course policies that appear below are not required, though they reflect common student concerns and issues that arise at the Student Academic Petitions Committee. Responding to those that apply in the course syllabus has generally been found to be helpful.</w:t>
      </w:r>
    </w:p>
    <w:p w14:paraId="127D691B" w14:textId="189F17A5" w:rsidR="006510E2" w:rsidRPr="00024E46" w:rsidRDefault="006510E2" w:rsidP="00024E46">
      <w:pPr>
        <w:spacing w:after="240"/>
        <w:rPr>
          <w:rFonts w:ascii="Arial" w:hAnsi="Arial" w:cs="Arial"/>
          <w:u w:val="single"/>
        </w:rPr>
      </w:pPr>
      <w:bookmarkStart w:id="22" w:name="_Toc148452250"/>
      <w:r w:rsidRPr="00791BAC">
        <w:rPr>
          <w:rStyle w:val="Heading3Char"/>
        </w:rPr>
        <w:t>Plagiarism Detection:</w:t>
      </w:r>
      <w:bookmarkEnd w:id="22"/>
      <w:r w:rsidR="00795DA4" w:rsidRPr="00024E46">
        <w:rPr>
          <w:rStyle w:val="Heading3Char"/>
        </w:rPr>
        <w:t xml:space="preserve"> </w:t>
      </w:r>
      <w:r w:rsidRPr="00024E46">
        <w:rPr>
          <w:rFonts w:ascii="Arial" w:hAnsi="Arial" w:cs="Arial"/>
          <w:highlight w:val="white"/>
        </w:rPr>
        <w:t xml:space="preserve">The campus subscribes to Turnitin, a plagiarism prevention service, through Canvas. You will need to submit written assignments to Turnitin. Student work will be used for plagiarism detection and for no other purpose. The student may indicate in writing to the instructor that </w:t>
      </w:r>
      <w:r w:rsidR="00C138E9" w:rsidRPr="00024E46">
        <w:rPr>
          <w:rFonts w:ascii="Arial" w:hAnsi="Arial" w:cs="Arial"/>
          <w:highlight w:val="white"/>
        </w:rPr>
        <w:t>they</w:t>
      </w:r>
      <w:r w:rsidRPr="00024E46">
        <w:rPr>
          <w:rFonts w:ascii="Arial" w:hAnsi="Arial" w:cs="Arial"/>
          <w:highlight w:val="white"/>
        </w:rPr>
        <w:t xml:space="preserve"> refuse to participate in the plagiarism detection process, in which case the instructor can use other electronic means to verify the originality of their work.</w:t>
      </w:r>
      <w:r w:rsidR="00244C0F" w:rsidRPr="00024E46">
        <w:rPr>
          <w:rFonts w:ascii="Arial" w:hAnsi="Arial" w:cs="Arial"/>
          <w:highlight w:val="white"/>
        </w:rPr>
        <w:t xml:space="preserve"> </w:t>
      </w:r>
      <w:r w:rsidRPr="00024E46">
        <w:rPr>
          <w:rFonts w:ascii="Arial" w:hAnsi="Arial" w:cs="Arial"/>
          <w:highlight w:val="yellow"/>
        </w:rPr>
        <w:t>Turnitin Originality Reports WILL/WILL NOT* be available for your viewing.</w:t>
      </w:r>
      <w:r w:rsidRPr="00024E46">
        <w:rPr>
          <w:rFonts w:ascii="Arial" w:hAnsi="Arial" w:cs="Arial"/>
        </w:rPr>
        <w:t xml:space="preserve"> </w:t>
      </w:r>
      <w:r w:rsidRPr="00024E46">
        <w:rPr>
          <w:rFonts w:ascii="Arial" w:hAnsi="Arial" w:cs="Arial"/>
          <w:highlight w:val="yellow"/>
        </w:rPr>
        <w:t>*</w:t>
      </w:r>
      <w:r w:rsidRPr="00024E46">
        <w:rPr>
          <w:rFonts w:ascii="Arial" w:hAnsi="Arial" w:cs="Arial"/>
          <w:highlight w:val="yellow"/>
          <w:u w:val="single"/>
        </w:rPr>
        <w:t>FACULTY: Please choose for your course WILL or WILL NOT be available for your viewing</w:t>
      </w:r>
      <w:r w:rsidRPr="00024E46">
        <w:rPr>
          <w:rFonts w:ascii="Arial" w:hAnsi="Arial" w:cs="Arial"/>
          <w:highlight w:val="yellow"/>
        </w:rPr>
        <w:t>.</w:t>
      </w:r>
    </w:p>
    <w:p w14:paraId="7035E7F4" w14:textId="77777777" w:rsidR="006510E2" w:rsidRPr="00024E46" w:rsidRDefault="006510E2" w:rsidP="006510E2">
      <w:pPr>
        <w:shd w:val="clear" w:color="auto" w:fill="FFFFFF"/>
        <w:rPr>
          <w:rFonts w:ascii="Arial" w:hAnsi="Arial" w:cs="Arial"/>
          <w:color w:val="222222"/>
        </w:rPr>
      </w:pPr>
      <w:bookmarkStart w:id="23" w:name="_Toc148452251"/>
      <w:r w:rsidRPr="00791BAC">
        <w:rPr>
          <w:rStyle w:val="Heading3Char"/>
        </w:rPr>
        <w:t>Supplemental Instruction</w:t>
      </w:r>
      <w:bookmarkEnd w:id="23"/>
      <w:r w:rsidRPr="00024E46">
        <w:rPr>
          <w:rFonts w:ascii="Arial" w:hAnsi="Arial" w:cs="Arial"/>
          <w:color w:val="222222"/>
        </w:rPr>
        <w:t xml:space="preserve"> (for courses with Supplemental Instruction, the following statement is recommended by the Learning Center): </w:t>
      </w:r>
    </w:p>
    <w:p w14:paraId="149FF3E9" w14:textId="7A6419FA" w:rsidR="006510E2" w:rsidRPr="00024E46" w:rsidRDefault="006510E2" w:rsidP="00024E46">
      <w:pPr>
        <w:shd w:val="clear" w:color="auto" w:fill="FFFFFF"/>
        <w:spacing w:after="240"/>
        <w:rPr>
          <w:rFonts w:ascii="Arial" w:hAnsi="Arial" w:cs="Arial"/>
          <w:color w:val="222222"/>
        </w:rPr>
      </w:pPr>
      <w:r w:rsidRPr="00024E46">
        <w:rPr>
          <w:rFonts w:ascii="Arial" w:hAnsi="Arial" w:cs="Arial"/>
          <w:color w:val="222222"/>
        </w:rPr>
        <w:t xml:space="preserve">Supplemental Instruction (SI) is provided for all students enrolled in this course who want to improve their understanding of the material. SI sessions are led by a student who has already mastered the course material and been trained to facilitate group sessions where students can meet to compare class notes, </w:t>
      </w:r>
      <w:proofErr w:type="gramStart"/>
      <w:r w:rsidRPr="00024E46">
        <w:rPr>
          <w:rFonts w:ascii="Arial" w:hAnsi="Arial" w:cs="Arial"/>
          <w:color w:val="222222"/>
        </w:rPr>
        <w:t>review</w:t>
      </w:r>
      <w:proofErr w:type="gramEnd"/>
      <w:r w:rsidRPr="00024E46">
        <w:rPr>
          <w:rFonts w:ascii="Arial" w:hAnsi="Arial" w:cs="Arial"/>
          <w:color w:val="222222"/>
        </w:rPr>
        <w:t xml:space="preserve"> and discuss important concepts, develop strategies for studying, and prepare for exams. The SI leader attends this class and communicates regularly with the instructor to ensure that accurate information is given. Attendance at SI sessions is free and voluntary for any student enrolled in this course. Students may attend as many times as they choose. </w:t>
      </w:r>
    </w:p>
    <w:p w14:paraId="5B769C33" w14:textId="53B6B227" w:rsidR="00A23E89" w:rsidRPr="00024E46" w:rsidRDefault="006510E2" w:rsidP="00024E46">
      <w:pPr>
        <w:shd w:val="clear" w:color="auto" w:fill="FFFFFF"/>
        <w:spacing w:after="240"/>
        <w:rPr>
          <w:rFonts w:ascii="Arial" w:hAnsi="Arial" w:cs="Arial"/>
          <w:color w:val="222222"/>
        </w:rPr>
      </w:pPr>
      <w:r w:rsidRPr="00024E46">
        <w:rPr>
          <w:rFonts w:ascii="Arial" w:hAnsi="Arial" w:cs="Arial"/>
          <w:color w:val="222222"/>
        </w:rPr>
        <w:t>The Supplemental Instruction (SI) leader and SI schedule for this class are below:</w:t>
      </w:r>
    </w:p>
    <w:p w14:paraId="23DCB045" w14:textId="353095A5" w:rsidR="006510E2" w:rsidRPr="00024E46" w:rsidRDefault="006510E2" w:rsidP="00024E46">
      <w:pPr>
        <w:pStyle w:val="ListParagraph"/>
      </w:pPr>
      <w:r w:rsidRPr="00024E46">
        <w:t>Name:</w:t>
      </w:r>
    </w:p>
    <w:p w14:paraId="64630734" w14:textId="77777777" w:rsidR="006510E2" w:rsidRPr="00024E46" w:rsidRDefault="006510E2" w:rsidP="00024E46">
      <w:pPr>
        <w:pStyle w:val="ListParagraph"/>
      </w:pPr>
      <w:r w:rsidRPr="00024E46">
        <w:t xml:space="preserve">Email: </w:t>
      </w:r>
    </w:p>
    <w:p w14:paraId="46184250" w14:textId="77777777" w:rsidR="006510E2" w:rsidRPr="00024E46" w:rsidRDefault="006510E2" w:rsidP="00024E46">
      <w:pPr>
        <w:pStyle w:val="ListParagraph"/>
      </w:pPr>
      <w:r w:rsidRPr="00024E46">
        <w:t xml:space="preserve">SI sessions schedule: </w:t>
      </w:r>
    </w:p>
    <w:p w14:paraId="2BB4CA89" w14:textId="77777777" w:rsidR="006510E2" w:rsidRPr="00024E46" w:rsidRDefault="006510E2" w:rsidP="006510E2">
      <w:pPr>
        <w:pStyle w:val="NormalWeb"/>
        <w:shd w:val="clear" w:color="auto" w:fill="FFFFFF"/>
        <w:rPr>
          <w:rFonts w:ascii="Arial" w:hAnsi="Arial" w:cs="Arial"/>
        </w:rPr>
      </w:pPr>
      <w:bookmarkStart w:id="24" w:name="_Toc148452252"/>
      <w:r w:rsidRPr="00791BAC">
        <w:rPr>
          <w:rStyle w:val="Heading3Char"/>
        </w:rPr>
        <w:t>Dispute Resolution:</w:t>
      </w:r>
      <w:bookmarkEnd w:id="24"/>
      <w:r w:rsidRPr="00024E46">
        <w:rPr>
          <w:rStyle w:val="Heading3Char"/>
        </w:rPr>
        <w:t xml:space="preserve"> </w:t>
      </w:r>
      <w:r w:rsidRPr="00024E46">
        <w:rPr>
          <w:rFonts w:ascii="Arial" w:hAnsi="Arial" w:cs="Arial"/>
          <w:color w:val="2B2B2B"/>
        </w:rPr>
        <w:t xml:space="preserve">If there are questions or concerns that you have about this course that you and I are not able to resolve, please feel free to contact the Chair of the department to discuss the matter. </w:t>
      </w:r>
    </w:p>
    <w:p w14:paraId="51CAAA95" w14:textId="77777777" w:rsidR="006510E2" w:rsidRPr="00024E46" w:rsidRDefault="006510E2" w:rsidP="00024E46">
      <w:pPr>
        <w:pStyle w:val="ListParagraph"/>
      </w:pPr>
      <w:r w:rsidRPr="00024E46">
        <w:t>Chair's name</w:t>
      </w:r>
    </w:p>
    <w:p w14:paraId="66FEF489" w14:textId="77777777" w:rsidR="006510E2" w:rsidRPr="00024E46" w:rsidRDefault="006510E2" w:rsidP="00024E46">
      <w:pPr>
        <w:pStyle w:val="ListParagraph"/>
      </w:pPr>
      <w:r w:rsidRPr="00024E46">
        <w:t>Department name</w:t>
      </w:r>
    </w:p>
    <w:p w14:paraId="5DF826E0" w14:textId="77777777" w:rsidR="006510E2" w:rsidRPr="00024E46" w:rsidRDefault="006510E2" w:rsidP="00024E46">
      <w:pPr>
        <w:pStyle w:val="ListParagraph"/>
      </w:pPr>
      <w:r w:rsidRPr="00024E46">
        <w:t>Chair's email</w:t>
      </w:r>
    </w:p>
    <w:p w14:paraId="3738C7D0" w14:textId="18E54FE6" w:rsidR="006510E2" w:rsidRPr="00024E46" w:rsidRDefault="006510E2" w:rsidP="00024E46">
      <w:pPr>
        <w:pStyle w:val="ListParagraph"/>
      </w:pPr>
      <w:r w:rsidRPr="00024E46">
        <w:t>Department phone number</w:t>
      </w:r>
    </w:p>
    <w:p w14:paraId="42882EE4" w14:textId="3036F7F5" w:rsidR="006510E2" w:rsidRPr="00024E46" w:rsidRDefault="00CE4AF3" w:rsidP="00024E46">
      <w:pPr>
        <w:shd w:val="clear" w:color="auto" w:fill="FFFFFF"/>
        <w:spacing w:after="240"/>
        <w:rPr>
          <w:rFonts w:ascii="Arial" w:eastAsia="Times New Roman" w:hAnsi="Arial" w:cs="Arial"/>
        </w:rPr>
      </w:pPr>
      <w:bookmarkStart w:id="25" w:name="_Toc148452253"/>
      <w:r w:rsidRPr="00791BAC">
        <w:rPr>
          <w:rStyle w:val="Heading3Char"/>
        </w:rPr>
        <w:t>Intellectual Property</w:t>
      </w:r>
      <w:bookmarkEnd w:id="25"/>
      <w:r w:rsidRPr="00024E46">
        <w:rPr>
          <w:rFonts w:ascii="Arial" w:eastAsia="Times New Roman" w:hAnsi="Arial" w:cs="Arial"/>
          <w:color w:val="222222"/>
        </w:rPr>
        <w:t xml:space="preserve">: All course materials, including but not limited to the syllabus, readings, quiz questions, exam questions, and assignments prepared by the instructor are property of the instructor and University. Students are prohibited from posting course materials online (e.g., Course Hero) and from selling course materials to or being paid for providing materials to any person or commercial firm without the express written permission of the professor teaching this course. Doing so will constitute both an academic integrity violation and a copyright violation. Audio and video recordings of class </w:t>
      </w:r>
      <w:r w:rsidRPr="00024E46">
        <w:rPr>
          <w:rFonts w:ascii="Arial" w:eastAsia="Times New Roman" w:hAnsi="Arial" w:cs="Arial"/>
        </w:rPr>
        <w:t>lectures as well as images of chat or messages shared during course</w:t>
      </w:r>
      <w:r w:rsidR="005148DA" w:rsidRPr="00024E46">
        <w:rPr>
          <w:rFonts w:ascii="Arial" w:eastAsia="Times New Roman" w:hAnsi="Arial" w:cs="Arial"/>
        </w:rPr>
        <w:t xml:space="preserve"> </w:t>
      </w:r>
      <w:r w:rsidRPr="00024E46">
        <w:rPr>
          <w:rFonts w:ascii="Arial" w:eastAsia="Times New Roman" w:hAnsi="Arial" w:cs="Arial"/>
        </w:rPr>
        <w:t xml:space="preserve">sessions are prohibited </w:t>
      </w:r>
      <w:r w:rsidRPr="00024E46">
        <w:rPr>
          <w:rFonts w:ascii="Arial" w:eastAsia="Times New Roman" w:hAnsi="Arial" w:cs="Arial"/>
          <w:color w:val="222222"/>
        </w:rPr>
        <w:t>unless I give you explicit permission in advance. Students with an official letter from the Services for Students with Disabilities office may record the class if SSD has approved that service. Otherwise, recordings of lectures are included in the intellectual property notice described above. </w:t>
      </w:r>
      <w:r w:rsidRPr="00024E46">
        <w:rPr>
          <w:rFonts w:ascii="Arial" w:eastAsia="Times New Roman" w:hAnsi="Arial" w:cs="Arial"/>
        </w:rPr>
        <w:t xml:space="preserve">These provisions exist regardless of the modality of the course. That </w:t>
      </w:r>
      <w:proofErr w:type="gramStart"/>
      <w:r w:rsidRPr="00024E46">
        <w:rPr>
          <w:rFonts w:ascii="Arial" w:eastAsia="Times New Roman" w:hAnsi="Arial" w:cs="Arial"/>
        </w:rPr>
        <w:t>is</w:t>
      </w:r>
      <w:proofErr w:type="gramEnd"/>
      <w:r w:rsidRPr="00024E46">
        <w:rPr>
          <w:rFonts w:ascii="Arial" w:eastAsia="Times New Roman" w:hAnsi="Arial" w:cs="Arial"/>
        </w:rPr>
        <w:t xml:space="preserve"> they apply to in-person, hybrid and online courses. </w:t>
      </w:r>
    </w:p>
    <w:p w14:paraId="0FA39910" w14:textId="558B95D9" w:rsidR="006510E2" w:rsidRPr="00024E46" w:rsidRDefault="006510E2" w:rsidP="00024E46">
      <w:pPr>
        <w:spacing w:after="240"/>
        <w:rPr>
          <w:rFonts w:ascii="Arial" w:hAnsi="Arial" w:cs="Arial"/>
          <w:color w:val="222222"/>
          <w:shd w:val="clear" w:color="auto" w:fill="FFFFFF"/>
        </w:rPr>
      </w:pPr>
      <w:bookmarkStart w:id="26" w:name="_Toc148452254"/>
      <w:r w:rsidRPr="00791BAC">
        <w:rPr>
          <w:rStyle w:val="Heading3Char"/>
        </w:rPr>
        <w:t>Student</w:t>
      </w:r>
      <w:r w:rsidR="00244C0F" w:rsidRPr="00791BAC">
        <w:rPr>
          <w:rStyle w:val="Heading3Char"/>
        </w:rPr>
        <w:t xml:space="preserve"> </w:t>
      </w:r>
      <w:r w:rsidRPr="00791BAC">
        <w:rPr>
          <w:rStyle w:val="Heading3Char"/>
        </w:rPr>
        <w:t>Ratings</w:t>
      </w:r>
      <w:r w:rsidR="008F34AD" w:rsidRPr="00791BAC">
        <w:rPr>
          <w:rStyle w:val="Heading3Char"/>
        </w:rPr>
        <w:t xml:space="preserve"> </w:t>
      </w:r>
      <w:r w:rsidRPr="00791BAC">
        <w:rPr>
          <w:rStyle w:val="Heading3Char"/>
        </w:rPr>
        <w:t>of Instruction:</w:t>
      </w:r>
      <w:bookmarkEnd w:id="26"/>
      <w:r w:rsidRPr="00024E46">
        <w:rPr>
          <w:rFonts w:ascii="Arial" w:hAnsi="Arial" w:cs="Arial"/>
          <w:color w:val="222222"/>
          <w:shd w:val="clear" w:color="auto" w:fill="FFFFFF"/>
        </w:rPr>
        <w:t xml:space="preserve"> In the final weeks of the semester, you will be asked to complete a short survey to provide feedback about this class. The primary goal of</w:t>
      </w:r>
      <w:r w:rsidR="008F34AD" w:rsidRPr="00024E46">
        <w:rPr>
          <w:rFonts w:ascii="Arial" w:hAnsi="Arial" w:cs="Arial"/>
          <w:color w:val="222222"/>
          <w:shd w:val="clear" w:color="auto" w:fill="FFFFFF"/>
        </w:rPr>
        <w:t xml:space="preserve"> </w:t>
      </w:r>
      <w:r w:rsidRPr="00024E46">
        <w:rPr>
          <w:rStyle w:val="il"/>
          <w:rFonts w:ascii="Arial" w:hAnsi="Arial" w:cs="Arial"/>
          <w:color w:val="222222"/>
          <w:shd w:val="clear" w:color="auto" w:fill="FFFFFF"/>
        </w:rPr>
        <w:t>student</w:t>
      </w:r>
      <w:r w:rsidR="008F34AD" w:rsidRPr="00024E46">
        <w:rPr>
          <w:rStyle w:val="il"/>
          <w:rFonts w:ascii="Arial" w:hAnsi="Arial" w:cs="Arial"/>
          <w:color w:val="222222"/>
          <w:shd w:val="clear" w:color="auto" w:fill="FFFFFF"/>
        </w:rPr>
        <w:t xml:space="preserve"> </w:t>
      </w:r>
      <w:r w:rsidRPr="00024E46">
        <w:rPr>
          <w:rStyle w:val="il"/>
          <w:rFonts w:ascii="Arial" w:hAnsi="Arial" w:cs="Arial"/>
          <w:color w:val="222222"/>
          <w:shd w:val="clear" w:color="auto" w:fill="FFFFFF"/>
        </w:rPr>
        <w:t>ratings</w:t>
      </w:r>
      <w:r w:rsidR="008F34AD" w:rsidRPr="00024E46">
        <w:rPr>
          <w:rStyle w:val="il"/>
          <w:rFonts w:ascii="Arial" w:hAnsi="Arial" w:cs="Arial"/>
          <w:color w:val="222222"/>
          <w:shd w:val="clear" w:color="auto" w:fill="FFFFFF"/>
        </w:rPr>
        <w:t xml:space="preserve"> </w:t>
      </w:r>
      <w:r w:rsidRPr="00024E46">
        <w:rPr>
          <w:rFonts w:ascii="Arial" w:hAnsi="Arial" w:cs="Arial"/>
          <w:color w:val="222222"/>
          <w:shd w:val="clear" w:color="auto" w:fill="FFFFFF"/>
        </w:rPr>
        <w:t>is to help your instructor improve the class. Feedback will also be reviewed by the department</w:t>
      </w:r>
      <w:r w:rsidR="008F34AD" w:rsidRPr="00024E46">
        <w:rPr>
          <w:rFonts w:ascii="Arial" w:hAnsi="Arial" w:cs="Arial"/>
          <w:color w:val="222222"/>
          <w:shd w:val="clear" w:color="auto" w:fill="FFFFFF"/>
        </w:rPr>
        <w:t xml:space="preserve"> </w:t>
      </w:r>
      <w:r w:rsidRPr="00024E46">
        <w:rPr>
          <w:rFonts w:ascii="Arial" w:hAnsi="Arial" w:cs="Arial"/>
          <w:color w:val="222222"/>
          <w:shd w:val="clear" w:color="auto" w:fill="FFFFFF"/>
        </w:rPr>
        <w:t>chair and the college dean. You will be given 15 minutes of class time to complete</w:t>
      </w:r>
      <w:r w:rsidR="008F34AD" w:rsidRPr="00024E46">
        <w:rPr>
          <w:rFonts w:ascii="Arial" w:hAnsi="Arial" w:cs="Arial"/>
          <w:color w:val="222222"/>
          <w:shd w:val="clear" w:color="auto" w:fill="FFFFFF"/>
        </w:rPr>
        <w:t xml:space="preserve"> </w:t>
      </w:r>
      <w:r w:rsidRPr="00024E46">
        <w:rPr>
          <w:rStyle w:val="il"/>
          <w:rFonts w:ascii="Arial" w:hAnsi="Arial" w:cs="Arial"/>
          <w:color w:val="222222"/>
          <w:shd w:val="clear" w:color="auto" w:fill="FFFFFF"/>
        </w:rPr>
        <w:t>student</w:t>
      </w:r>
      <w:r w:rsidR="008F34AD" w:rsidRPr="00024E46">
        <w:rPr>
          <w:rStyle w:val="il"/>
          <w:rFonts w:ascii="Arial" w:hAnsi="Arial" w:cs="Arial"/>
          <w:color w:val="222222"/>
          <w:shd w:val="clear" w:color="auto" w:fill="FFFFFF"/>
        </w:rPr>
        <w:t xml:space="preserve"> </w:t>
      </w:r>
      <w:r w:rsidRPr="00024E46">
        <w:rPr>
          <w:rStyle w:val="il"/>
          <w:rFonts w:ascii="Arial" w:hAnsi="Arial" w:cs="Arial"/>
          <w:color w:val="222222"/>
          <w:shd w:val="clear" w:color="auto" w:fill="FFFFFF"/>
        </w:rPr>
        <w:t>ratings</w:t>
      </w:r>
      <w:r w:rsidRPr="00024E46">
        <w:rPr>
          <w:rFonts w:ascii="Arial" w:hAnsi="Arial" w:cs="Arial"/>
          <w:color w:val="222222"/>
          <w:shd w:val="clear" w:color="auto" w:fill="FFFFFF"/>
        </w:rPr>
        <w:t>. Please offer feedback honestly and thoughtfully. Your participation is appreciated. You can access your student rating surveys and get more information at</w:t>
      </w:r>
      <w:r w:rsidR="0082493E" w:rsidRPr="00024E46">
        <w:rPr>
          <w:rFonts w:ascii="Arial" w:hAnsi="Arial" w:cs="Arial"/>
          <w:color w:val="222222"/>
          <w:shd w:val="clear" w:color="auto" w:fill="FFFFFF"/>
        </w:rPr>
        <w:t xml:space="preserve"> </w:t>
      </w:r>
      <w:hyperlink r:id="rId26" w:history="1">
        <w:r w:rsidR="0082493E" w:rsidRPr="00024E46">
          <w:rPr>
            <w:rStyle w:val="Hyperlink"/>
            <w:rFonts w:ascii="Arial" w:hAnsi="Arial" w:cs="Arial"/>
            <w:shd w:val="clear" w:color="auto" w:fill="FFFFFF"/>
          </w:rPr>
          <w:t>Fresno State Student Ratings for Instruction (SRI)</w:t>
        </w:r>
      </w:hyperlink>
      <w:hyperlink w:history="1"/>
    </w:p>
    <w:p w14:paraId="641F59A3" w14:textId="070F9589" w:rsidR="006510E2" w:rsidRPr="00024E46" w:rsidRDefault="006510E2" w:rsidP="001C39E1">
      <w:pPr>
        <w:pStyle w:val="Heading2"/>
      </w:pPr>
      <w:bookmarkStart w:id="27" w:name="bookmark=id.4d34og8" w:colFirst="0" w:colLast="0"/>
      <w:bookmarkStart w:id="28" w:name="_Toc150436345"/>
      <w:bookmarkEnd w:id="27"/>
      <w:r w:rsidRPr="00024E46">
        <w:t>University Policies</w:t>
      </w:r>
      <w:bookmarkEnd w:id="28"/>
    </w:p>
    <w:p w14:paraId="70E2E1A3" w14:textId="457620DB" w:rsidR="007476F0" w:rsidRPr="00024E46" w:rsidRDefault="006510E2" w:rsidP="00024E46">
      <w:pPr>
        <w:spacing w:after="240"/>
        <w:rPr>
          <w:rFonts w:ascii="Arial" w:hAnsi="Arial" w:cs="Arial"/>
        </w:rPr>
      </w:pPr>
      <w:bookmarkStart w:id="29" w:name="_Toc148452256"/>
      <w:r w:rsidRPr="00791BAC">
        <w:rPr>
          <w:rStyle w:val="Heading3Char"/>
        </w:rPr>
        <w:t>Students with Disabilities:</w:t>
      </w:r>
      <w:bookmarkEnd w:id="29"/>
      <w:r w:rsidR="00DF3461" w:rsidRPr="00024E46">
        <w:rPr>
          <w:rFonts w:ascii="Arial" w:hAnsi="Arial" w:cs="Arial"/>
        </w:rPr>
        <w:t xml:space="preserve"> </w:t>
      </w:r>
      <w:r w:rsidRPr="00024E46">
        <w:rPr>
          <w:rFonts w:ascii="Arial" w:hAnsi="Arial" w:cs="Arial"/>
        </w:rPr>
        <w:t xml:space="preserve">Upon identifying themselves to the instructor and the university, students with disabilities will receive reasonable accommodation for learning and evaluation. For more information, contact Services to Students with Disabilities in the </w:t>
      </w:r>
      <w:r w:rsidR="00456902" w:rsidRPr="00024E46">
        <w:rPr>
          <w:rFonts w:ascii="Arial" w:hAnsi="Arial" w:cs="Arial"/>
        </w:rPr>
        <w:t>University</w:t>
      </w:r>
      <w:r w:rsidRPr="00024E46">
        <w:rPr>
          <w:rFonts w:ascii="Arial" w:hAnsi="Arial" w:cs="Arial"/>
        </w:rPr>
        <w:t xml:space="preserve"> Library, Room 1202 (278-2811).</w:t>
      </w:r>
    </w:p>
    <w:p w14:paraId="2DAB5AC1" w14:textId="77777777" w:rsidR="006510E2" w:rsidRPr="00024E46" w:rsidRDefault="006510E2" w:rsidP="00791BAC">
      <w:pPr>
        <w:pStyle w:val="Heading3"/>
        <w:rPr>
          <w:color w:val="000000"/>
        </w:rPr>
      </w:pPr>
      <w:bookmarkStart w:id="30" w:name="_Toc148452257"/>
      <w:r w:rsidRPr="00024E46">
        <w:t xml:space="preserve">The following University policies can be </w:t>
      </w:r>
      <w:r w:rsidRPr="00024E46">
        <w:rPr>
          <w:color w:val="000000"/>
        </w:rPr>
        <w:t>found on the web at:</w:t>
      </w:r>
      <w:bookmarkEnd w:id="30"/>
    </w:p>
    <w:p w14:paraId="21C55723" w14:textId="77777777" w:rsidR="006510E2" w:rsidRPr="00024E46" w:rsidRDefault="000F77DE" w:rsidP="006510E2">
      <w:pPr>
        <w:numPr>
          <w:ilvl w:val="0"/>
          <w:numId w:val="1"/>
        </w:numPr>
        <w:pBdr>
          <w:top w:val="nil"/>
          <w:left w:val="nil"/>
          <w:bottom w:val="nil"/>
          <w:right w:val="nil"/>
          <w:between w:val="nil"/>
        </w:pBdr>
        <w:spacing w:line="276" w:lineRule="auto"/>
        <w:rPr>
          <w:rFonts w:ascii="Arial" w:hAnsi="Arial" w:cs="Arial"/>
          <w:color w:val="13284C"/>
        </w:rPr>
      </w:pPr>
      <w:hyperlink r:id="rId27">
        <w:r w:rsidR="006510E2" w:rsidRPr="00024E46">
          <w:rPr>
            <w:rFonts w:ascii="Arial" w:hAnsi="Arial" w:cs="Arial"/>
            <w:color w:val="13284C"/>
            <w:u w:val="single"/>
          </w:rPr>
          <w:t>Adding and Dropping Classes</w:t>
        </w:r>
      </w:hyperlink>
    </w:p>
    <w:p w14:paraId="2AAC95F5" w14:textId="77777777" w:rsidR="006510E2" w:rsidRPr="00024E46" w:rsidRDefault="000F77DE" w:rsidP="006510E2">
      <w:pPr>
        <w:numPr>
          <w:ilvl w:val="0"/>
          <w:numId w:val="1"/>
        </w:numPr>
        <w:pBdr>
          <w:top w:val="nil"/>
          <w:left w:val="nil"/>
          <w:bottom w:val="nil"/>
          <w:right w:val="nil"/>
          <w:between w:val="nil"/>
        </w:pBdr>
        <w:spacing w:line="276" w:lineRule="auto"/>
        <w:rPr>
          <w:rFonts w:ascii="Arial" w:hAnsi="Arial" w:cs="Arial"/>
          <w:color w:val="13284C"/>
        </w:rPr>
      </w:pPr>
      <w:hyperlink r:id="rId28">
        <w:r w:rsidR="006510E2" w:rsidRPr="00024E46">
          <w:rPr>
            <w:rFonts w:ascii="Arial" w:hAnsi="Arial" w:cs="Arial"/>
            <w:color w:val="13284C"/>
            <w:u w:val="single"/>
          </w:rPr>
          <w:t>Cheating and Plagiarism</w:t>
        </w:r>
      </w:hyperlink>
    </w:p>
    <w:p w14:paraId="3A01B358" w14:textId="1CC63329" w:rsidR="006510E2" w:rsidRPr="00024E46" w:rsidRDefault="000F77DE" w:rsidP="006510E2">
      <w:pPr>
        <w:numPr>
          <w:ilvl w:val="0"/>
          <w:numId w:val="1"/>
        </w:numPr>
        <w:pBdr>
          <w:top w:val="nil"/>
          <w:left w:val="nil"/>
          <w:bottom w:val="nil"/>
          <w:right w:val="nil"/>
          <w:between w:val="nil"/>
        </w:pBdr>
        <w:spacing w:line="276" w:lineRule="auto"/>
        <w:rPr>
          <w:rFonts w:ascii="Arial" w:hAnsi="Arial" w:cs="Arial"/>
          <w:color w:val="13284C"/>
        </w:rPr>
      </w:pPr>
      <w:hyperlink r:id="rId29">
        <w:r w:rsidR="006510E2" w:rsidRPr="00024E46">
          <w:rPr>
            <w:rFonts w:ascii="Arial" w:hAnsi="Arial" w:cs="Arial"/>
            <w:color w:val="13284C"/>
            <w:u w:val="single"/>
          </w:rPr>
          <w:t>Computers</w:t>
        </w:r>
      </w:hyperlink>
    </w:p>
    <w:p w14:paraId="6E49FA8D" w14:textId="65590897" w:rsidR="006510E2" w:rsidRPr="00024E46" w:rsidRDefault="000F77DE" w:rsidP="006510E2">
      <w:pPr>
        <w:numPr>
          <w:ilvl w:val="0"/>
          <w:numId w:val="1"/>
        </w:numPr>
        <w:pBdr>
          <w:top w:val="nil"/>
          <w:left w:val="nil"/>
          <w:bottom w:val="nil"/>
          <w:right w:val="nil"/>
          <w:between w:val="nil"/>
        </w:pBdr>
        <w:spacing w:line="276" w:lineRule="auto"/>
        <w:rPr>
          <w:rFonts w:ascii="Arial" w:hAnsi="Arial" w:cs="Arial"/>
          <w:color w:val="13284C"/>
        </w:rPr>
      </w:pPr>
      <w:hyperlink r:id="rId30">
        <w:r w:rsidR="006510E2" w:rsidRPr="00024E46">
          <w:rPr>
            <w:rFonts w:ascii="Arial" w:hAnsi="Arial" w:cs="Arial"/>
            <w:color w:val="13284C"/>
            <w:u w:val="single"/>
          </w:rPr>
          <w:t>Copyright Policy</w:t>
        </w:r>
      </w:hyperlink>
    </w:p>
    <w:p w14:paraId="271DED48" w14:textId="77777777" w:rsidR="006510E2" w:rsidRPr="00024E46" w:rsidRDefault="000F77DE" w:rsidP="006510E2">
      <w:pPr>
        <w:numPr>
          <w:ilvl w:val="0"/>
          <w:numId w:val="1"/>
        </w:numPr>
        <w:pBdr>
          <w:top w:val="nil"/>
          <w:left w:val="nil"/>
          <w:bottom w:val="nil"/>
          <w:right w:val="nil"/>
          <w:between w:val="nil"/>
        </w:pBdr>
        <w:spacing w:line="276" w:lineRule="auto"/>
        <w:rPr>
          <w:rFonts w:ascii="Arial" w:hAnsi="Arial" w:cs="Arial"/>
          <w:color w:val="13284C"/>
        </w:rPr>
      </w:pPr>
      <w:hyperlink r:id="rId31">
        <w:r w:rsidR="006510E2" w:rsidRPr="00024E46">
          <w:rPr>
            <w:rFonts w:ascii="Arial" w:hAnsi="Arial" w:cs="Arial"/>
            <w:color w:val="13284C"/>
            <w:u w:val="single"/>
          </w:rPr>
          <w:t>Disruptive Classroom Behavior</w:t>
        </w:r>
      </w:hyperlink>
    </w:p>
    <w:p w14:paraId="4224B8F3" w14:textId="77777777" w:rsidR="006510E2" w:rsidRPr="00024E46" w:rsidRDefault="000F77DE" w:rsidP="006510E2">
      <w:pPr>
        <w:numPr>
          <w:ilvl w:val="0"/>
          <w:numId w:val="1"/>
        </w:numPr>
        <w:pBdr>
          <w:top w:val="nil"/>
          <w:left w:val="nil"/>
          <w:bottom w:val="nil"/>
          <w:right w:val="nil"/>
          <w:between w:val="nil"/>
        </w:pBdr>
        <w:spacing w:line="276" w:lineRule="auto"/>
        <w:rPr>
          <w:rFonts w:ascii="Arial" w:hAnsi="Arial" w:cs="Arial"/>
          <w:color w:val="13284C"/>
        </w:rPr>
      </w:pPr>
      <w:hyperlink r:id="rId32">
        <w:r w:rsidR="006510E2" w:rsidRPr="00024E46">
          <w:rPr>
            <w:rFonts w:ascii="Arial" w:hAnsi="Arial" w:cs="Arial"/>
            <w:color w:val="13284C"/>
            <w:u w:val="single"/>
          </w:rPr>
          <w:t>Honor Code</w:t>
        </w:r>
      </w:hyperlink>
    </w:p>
    <w:p w14:paraId="53B5A52A" w14:textId="2CB6234B" w:rsidR="00B23487" w:rsidRPr="00024E46" w:rsidRDefault="000F77DE" w:rsidP="00024E46">
      <w:pPr>
        <w:numPr>
          <w:ilvl w:val="0"/>
          <w:numId w:val="1"/>
        </w:numPr>
        <w:pBdr>
          <w:top w:val="nil"/>
          <w:left w:val="nil"/>
          <w:bottom w:val="nil"/>
          <w:right w:val="nil"/>
          <w:between w:val="nil"/>
        </w:pBdr>
        <w:spacing w:after="240" w:line="276" w:lineRule="auto"/>
        <w:rPr>
          <w:rFonts w:ascii="Arial" w:hAnsi="Arial" w:cs="Arial"/>
          <w:color w:val="13284C"/>
        </w:rPr>
      </w:pPr>
      <w:hyperlink r:id="rId33">
        <w:r w:rsidR="006510E2" w:rsidRPr="00024E46">
          <w:rPr>
            <w:rFonts w:ascii="Arial" w:hAnsi="Arial" w:cs="Arial"/>
            <w:color w:val="13284C"/>
            <w:u w:val="single"/>
          </w:rPr>
          <w:t>Title IX</w:t>
        </w:r>
      </w:hyperlink>
    </w:p>
    <w:p w14:paraId="648F3B09" w14:textId="31B76D7F" w:rsidR="00B23487" w:rsidRPr="00024E46" w:rsidRDefault="00B23487" w:rsidP="00024E46">
      <w:pPr>
        <w:pBdr>
          <w:top w:val="nil"/>
          <w:left w:val="nil"/>
          <w:bottom w:val="nil"/>
          <w:right w:val="nil"/>
          <w:between w:val="nil"/>
        </w:pBdr>
        <w:spacing w:after="240" w:line="276" w:lineRule="auto"/>
        <w:rPr>
          <w:rFonts w:ascii="Arial" w:hAnsi="Arial" w:cs="Arial"/>
          <w:color w:val="13284C"/>
        </w:rPr>
      </w:pPr>
      <w:r w:rsidRPr="00024E46">
        <w:rPr>
          <w:rFonts w:ascii="Arial" w:hAnsi="Arial" w:cs="Arial"/>
          <w:color w:val="13284C"/>
        </w:rPr>
        <w:t xml:space="preserve">Fresno State is committed to fostering a safe, productive learning environment for all students. Title IX and CSU policy prohibit discrimination </w:t>
      </w:r>
      <w:proofErr w:type="gramStart"/>
      <w:r w:rsidRPr="00024E46">
        <w:rPr>
          <w:rFonts w:ascii="Arial" w:hAnsi="Arial" w:cs="Arial"/>
          <w:color w:val="13284C"/>
        </w:rPr>
        <w:t>on the basis of</w:t>
      </w:r>
      <w:proofErr w:type="gramEnd"/>
      <w:r w:rsidRPr="00024E46">
        <w:rPr>
          <w:rFonts w:ascii="Arial" w:hAnsi="Arial" w:cs="Arial"/>
          <w:color w:val="13284C"/>
        </w:rPr>
        <w:t xml:space="preserve"> sex, which includes sexual harassment, domestic and dating violence, sexual assault, sexual exploitation, and stalking. We understand that sexual violence can undermine students’ academic success and we encourage students who have experienced some form of sexual misconduct to access appropriate resources so they can get the support they need and deserve.</w:t>
      </w:r>
    </w:p>
    <w:p w14:paraId="65D8A208" w14:textId="77777777" w:rsidR="00B23487" w:rsidRPr="00024E46" w:rsidRDefault="00B23487" w:rsidP="001C39E1">
      <w:pPr>
        <w:pBdr>
          <w:top w:val="nil"/>
          <w:left w:val="nil"/>
          <w:bottom w:val="nil"/>
          <w:right w:val="nil"/>
          <w:between w:val="nil"/>
        </w:pBdr>
        <w:spacing w:after="240" w:line="276" w:lineRule="auto"/>
        <w:rPr>
          <w:rFonts w:ascii="Arial" w:hAnsi="Arial" w:cs="Arial"/>
          <w:color w:val="13284C"/>
        </w:rPr>
      </w:pPr>
      <w:r w:rsidRPr="00024E46">
        <w:rPr>
          <w:rFonts w:ascii="Arial" w:hAnsi="Arial" w:cs="Arial"/>
          <w:color w:val="13284C"/>
        </w:rPr>
        <w:t>As an instructor, I have a mandatory reporting responsibility as a part of my role. It is my goal that you feel comfortable sharing information related to your life experiences in classroom discussions, in your written work, and in our one-on-one meetings. I will seek to keep the information you share private to the greatest extent possible. However, I am required to report information I receive regarding sexual misconduct or information about a crime that may have occurred during your time at Fresno State.</w:t>
      </w:r>
    </w:p>
    <w:p w14:paraId="42CCFDF9" w14:textId="77777777" w:rsidR="00B23487" w:rsidRPr="00024E46" w:rsidRDefault="00B23487" w:rsidP="00B23487">
      <w:pPr>
        <w:pBdr>
          <w:top w:val="nil"/>
          <w:left w:val="nil"/>
          <w:bottom w:val="nil"/>
          <w:right w:val="nil"/>
          <w:between w:val="nil"/>
        </w:pBdr>
        <w:spacing w:line="276" w:lineRule="auto"/>
        <w:rPr>
          <w:rFonts w:ascii="Arial" w:hAnsi="Arial" w:cs="Arial"/>
          <w:color w:val="13284C"/>
        </w:rPr>
      </w:pPr>
      <w:r w:rsidRPr="00024E46">
        <w:rPr>
          <w:rFonts w:ascii="Arial" w:hAnsi="Arial" w:cs="Arial"/>
          <w:color w:val="13284C"/>
        </w:rPr>
        <w:t>Students can report incidents of alleged sexual misconduct to either or both of the following resources:</w:t>
      </w:r>
    </w:p>
    <w:p w14:paraId="4D3816F8" w14:textId="0478ED56" w:rsidR="00B23487" w:rsidRPr="00024E46" w:rsidRDefault="00B23487" w:rsidP="001C39E1">
      <w:pPr>
        <w:pStyle w:val="ListParagraph"/>
        <w:rPr>
          <w:color w:val="13284C"/>
        </w:rPr>
      </w:pPr>
      <w:r w:rsidRPr="00024E46">
        <w:rPr>
          <w:color w:val="13284C"/>
        </w:rPr>
        <w:t xml:space="preserve">Title IX and Clery Compliance Office | </w:t>
      </w:r>
      <w:hyperlink r:id="rId34" w:history="1">
        <w:r w:rsidR="000F6A0C" w:rsidRPr="00024E46">
          <w:rPr>
            <w:rStyle w:val="Hyperlink"/>
            <w:rFonts w:cs="Arial"/>
          </w:rPr>
          <w:t>titleix.fresnostate.edu</w:t>
        </w:r>
      </w:hyperlink>
      <w:r w:rsidRPr="00024E46">
        <w:rPr>
          <w:color w:val="13284C"/>
        </w:rPr>
        <w:t xml:space="preserve"> | 559.278.5003</w:t>
      </w:r>
    </w:p>
    <w:p w14:paraId="7BD5F5F1" w14:textId="588C4E42" w:rsidR="00B23487" w:rsidRPr="00024E46" w:rsidRDefault="00B23487" w:rsidP="001C39E1">
      <w:pPr>
        <w:pStyle w:val="ListParagraph"/>
        <w:rPr>
          <w:color w:val="13284C"/>
        </w:rPr>
      </w:pPr>
      <w:r w:rsidRPr="00024E46">
        <w:rPr>
          <w:color w:val="13284C"/>
        </w:rPr>
        <w:t xml:space="preserve">Fresno State Police Department | </w:t>
      </w:r>
      <w:hyperlink r:id="rId35" w:history="1">
        <w:r w:rsidR="000F6A0C" w:rsidRPr="00024E46">
          <w:rPr>
            <w:rStyle w:val="Hyperlink"/>
            <w:rFonts w:cs="Arial"/>
          </w:rPr>
          <w:t>fresnostate.edu/police</w:t>
        </w:r>
      </w:hyperlink>
      <w:r w:rsidRPr="00024E46">
        <w:rPr>
          <w:color w:val="13284C"/>
        </w:rPr>
        <w:t xml:space="preserve"> | 559.278.8400</w:t>
      </w:r>
    </w:p>
    <w:p w14:paraId="5A491430" w14:textId="77777777" w:rsidR="00B23487" w:rsidRPr="00024E46" w:rsidRDefault="00B23487" w:rsidP="00B23487">
      <w:pPr>
        <w:pBdr>
          <w:top w:val="nil"/>
          <w:left w:val="nil"/>
          <w:bottom w:val="nil"/>
          <w:right w:val="nil"/>
          <w:between w:val="nil"/>
        </w:pBdr>
        <w:spacing w:line="276" w:lineRule="auto"/>
        <w:rPr>
          <w:rFonts w:ascii="Arial" w:hAnsi="Arial" w:cs="Arial"/>
          <w:color w:val="13284C"/>
        </w:rPr>
      </w:pPr>
      <w:r w:rsidRPr="00024E46">
        <w:rPr>
          <w:rFonts w:ascii="Arial" w:hAnsi="Arial" w:cs="Arial"/>
          <w:color w:val="13284C"/>
        </w:rPr>
        <w:t xml:space="preserve">Students can access confidential support from two separate resources on campus:  </w:t>
      </w:r>
    </w:p>
    <w:p w14:paraId="4098562C" w14:textId="28C527A3" w:rsidR="00B23487" w:rsidRPr="00024E46" w:rsidRDefault="00B23487" w:rsidP="001C39E1">
      <w:pPr>
        <w:pStyle w:val="ListParagraph"/>
        <w:rPr>
          <w:rFonts w:cs="Arial"/>
          <w:color w:val="13284C"/>
        </w:rPr>
      </w:pPr>
      <w:r w:rsidRPr="00024E46">
        <w:rPr>
          <w:rFonts w:cs="Arial"/>
          <w:color w:val="13284C"/>
        </w:rPr>
        <w:t xml:space="preserve">Survivor Advocates | </w:t>
      </w:r>
      <w:hyperlink r:id="rId36" w:history="1">
        <w:r w:rsidR="000F6A0C" w:rsidRPr="00024E46">
          <w:rPr>
            <w:rStyle w:val="Hyperlink"/>
            <w:rFonts w:cs="Arial"/>
          </w:rPr>
          <w:t>fresnostate.edu/</w:t>
        </w:r>
        <w:proofErr w:type="spellStart"/>
        <w:r w:rsidR="000F6A0C" w:rsidRPr="00024E46">
          <w:rPr>
            <w:rStyle w:val="Hyperlink"/>
            <w:rFonts w:cs="Arial"/>
          </w:rPr>
          <w:t>survivoradvocate</w:t>
        </w:r>
        <w:proofErr w:type="spellEnd"/>
      </w:hyperlink>
      <w:r w:rsidRPr="00024E46">
        <w:rPr>
          <w:rFonts w:cs="Arial"/>
          <w:color w:val="13284C"/>
        </w:rPr>
        <w:t xml:space="preserve"> | 559.278.6796</w:t>
      </w:r>
    </w:p>
    <w:p w14:paraId="2A394490" w14:textId="22F8ABFC" w:rsidR="00B23487" w:rsidRPr="00024E46" w:rsidRDefault="00B23487" w:rsidP="001C39E1">
      <w:pPr>
        <w:pStyle w:val="ListParagraph"/>
        <w:rPr>
          <w:rFonts w:cs="Arial"/>
          <w:color w:val="13284C"/>
        </w:rPr>
      </w:pPr>
      <w:r w:rsidRPr="00024E46">
        <w:rPr>
          <w:rFonts w:cs="Arial"/>
          <w:color w:val="13284C"/>
        </w:rPr>
        <w:t xml:space="preserve">Counseling Services | </w:t>
      </w:r>
      <w:hyperlink r:id="rId37" w:history="1">
        <w:r w:rsidR="000F6A0C" w:rsidRPr="00024E46">
          <w:rPr>
            <w:rStyle w:val="Hyperlink"/>
            <w:rFonts w:cs="Arial"/>
          </w:rPr>
          <w:t>fresnostate.edu/health/counseling</w:t>
        </w:r>
      </w:hyperlink>
      <w:r w:rsidRPr="00024E46">
        <w:rPr>
          <w:rFonts w:cs="Arial"/>
          <w:color w:val="13284C"/>
        </w:rPr>
        <w:t xml:space="preserve"> | 559.278.2734 </w:t>
      </w:r>
    </w:p>
    <w:p w14:paraId="5C129432" w14:textId="2695E081" w:rsidR="008E5129" w:rsidRPr="00024E46" w:rsidRDefault="00B23487" w:rsidP="00024E46">
      <w:pPr>
        <w:pBdr>
          <w:top w:val="nil"/>
          <w:left w:val="nil"/>
          <w:bottom w:val="nil"/>
          <w:right w:val="nil"/>
          <w:between w:val="nil"/>
        </w:pBdr>
        <w:spacing w:after="240" w:line="276" w:lineRule="auto"/>
        <w:rPr>
          <w:rFonts w:ascii="Arial" w:hAnsi="Arial" w:cs="Arial"/>
          <w:color w:val="13284C"/>
        </w:rPr>
      </w:pPr>
      <w:r w:rsidRPr="00024E46">
        <w:rPr>
          <w:rFonts w:ascii="Arial" w:hAnsi="Arial" w:cs="Arial"/>
          <w:color w:val="13284C"/>
        </w:rPr>
        <w:t xml:space="preserve">If you have concerns and you are unsure who to contact, please visit the </w:t>
      </w:r>
      <w:hyperlink r:id="rId38" w:history="1">
        <w:r w:rsidRPr="00024E46">
          <w:rPr>
            <w:rStyle w:val="Hyperlink"/>
            <w:rFonts w:ascii="Arial" w:hAnsi="Arial" w:cs="Arial"/>
          </w:rPr>
          <w:t>Concern &amp; Action Guide</w:t>
        </w:r>
      </w:hyperlink>
      <w:r w:rsidRPr="00024E46">
        <w:rPr>
          <w:rFonts w:ascii="Arial" w:hAnsi="Arial" w:cs="Arial"/>
          <w:color w:val="13284C"/>
        </w:rPr>
        <w:t>.</w:t>
      </w:r>
    </w:p>
    <w:p w14:paraId="1E9BDDFF" w14:textId="50993151" w:rsidR="006510E2" w:rsidRPr="00024E46" w:rsidRDefault="008E5129" w:rsidP="00024E46">
      <w:pPr>
        <w:shd w:val="clear" w:color="auto" w:fill="FFFFFF"/>
        <w:spacing w:after="240"/>
        <w:rPr>
          <w:rFonts w:ascii="Arial" w:hAnsi="Arial" w:cs="Arial"/>
          <w:b/>
          <w:bCs/>
          <w:color w:val="222222"/>
        </w:rPr>
      </w:pPr>
      <w:r w:rsidRPr="00791BAC">
        <w:rPr>
          <w:rStyle w:val="Heading3Char"/>
        </w:rPr>
        <w:t>Emergency Information</w:t>
      </w:r>
      <w:r w:rsidRPr="00024E46">
        <w:rPr>
          <w:rFonts w:ascii="Arial" w:hAnsi="Arial" w:cs="Arial"/>
          <w:b/>
          <w:bCs/>
          <w:color w:val="222222"/>
        </w:rPr>
        <w:t xml:space="preserve">: </w:t>
      </w:r>
      <w:r w:rsidRPr="00024E46">
        <w:rPr>
          <w:rFonts w:ascii="Arial" w:hAnsi="Arial" w:cs="Arial"/>
          <w:color w:val="222222"/>
        </w:rPr>
        <w:t xml:space="preserve">In the event of an emergency, everyone in the campus community becomes a partner in the response. To ensure you are prepared and remain calm you must make yourself familiar with campus protocols. To contact the Fresno State Police </w:t>
      </w:r>
      <w:proofErr w:type="gramStart"/>
      <w:r w:rsidRPr="00024E46">
        <w:rPr>
          <w:rFonts w:ascii="Arial" w:hAnsi="Arial" w:cs="Arial"/>
          <w:color w:val="222222"/>
        </w:rPr>
        <w:t>Department</w:t>
      </w:r>
      <w:proofErr w:type="gramEnd"/>
      <w:r w:rsidRPr="00024E46">
        <w:rPr>
          <w:rFonts w:ascii="Arial" w:hAnsi="Arial" w:cs="Arial"/>
          <w:color w:val="222222"/>
        </w:rPr>
        <w:t xml:space="preserve"> call 559.278.8400 from your cell phone or 911 from a campus phone. Prior to an emergency, assess your environment for options depending on the emergency. Identify all possible exit routes, in an emergency always use the closest most safe exit. Once you exit the building go to the predetermined evacuation assembly point, if that is unavailable then go to an open safe space away from the emergency. Identify where and how you can secure yourself inside if you need to shelter in place or hide from a threat. Be prepared to help guide those around you and assist individuals who may be in need. Additional information can be found at </w:t>
      </w:r>
      <w:hyperlink r:id="rId39" w:tgtFrame="_blank" w:history="1">
        <w:r w:rsidRPr="00024E46">
          <w:rPr>
            <w:rStyle w:val="Hyperlink"/>
            <w:rFonts w:ascii="Arial" w:hAnsi="Arial" w:cs="Arial"/>
            <w:color w:val="1155CC"/>
          </w:rPr>
          <w:t>www.fresnostate.edu/emergency</w:t>
        </w:r>
      </w:hyperlink>
    </w:p>
    <w:p w14:paraId="5CA039A1" w14:textId="77777777" w:rsidR="006510E2" w:rsidRPr="00024E46" w:rsidRDefault="006510E2" w:rsidP="001C39E1">
      <w:pPr>
        <w:pStyle w:val="Heading2"/>
      </w:pPr>
      <w:bookmarkStart w:id="31" w:name="_Toc150436346"/>
      <w:r w:rsidRPr="00024E46">
        <w:t>University Services</w:t>
      </w:r>
      <w:bookmarkEnd w:id="31"/>
    </w:p>
    <w:p w14:paraId="09CFC5F6" w14:textId="77777777" w:rsidR="006510E2" w:rsidRPr="00024E46" w:rsidRDefault="006510E2" w:rsidP="006510E2">
      <w:pPr>
        <w:rPr>
          <w:rFonts w:ascii="Arial" w:hAnsi="Arial" w:cs="Arial"/>
          <w:color w:val="000000"/>
        </w:rPr>
      </w:pPr>
      <w:r w:rsidRPr="00024E46">
        <w:rPr>
          <w:rFonts w:ascii="Arial" w:hAnsi="Arial" w:cs="Arial"/>
        </w:rPr>
        <w:t xml:space="preserve">The following University services can be </w:t>
      </w:r>
      <w:r w:rsidRPr="00024E46">
        <w:rPr>
          <w:rFonts w:ascii="Arial" w:hAnsi="Arial" w:cs="Arial"/>
          <w:color w:val="000000"/>
        </w:rPr>
        <w:t>found on the web at:</w:t>
      </w:r>
    </w:p>
    <w:p w14:paraId="02EA1423" w14:textId="566F8161" w:rsidR="006510E2" w:rsidRPr="00024E46" w:rsidRDefault="000F77DE" w:rsidP="006510E2">
      <w:pPr>
        <w:numPr>
          <w:ilvl w:val="0"/>
          <w:numId w:val="1"/>
        </w:numPr>
        <w:pBdr>
          <w:top w:val="nil"/>
          <w:left w:val="nil"/>
          <w:bottom w:val="nil"/>
          <w:right w:val="nil"/>
          <w:between w:val="nil"/>
        </w:pBdr>
        <w:spacing w:line="276" w:lineRule="auto"/>
        <w:rPr>
          <w:rFonts w:ascii="Arial" w:hAnsi="Arial" w:cs="Arial"/>
          <w:color w:val="13284C"/>
        </w:rPr>
      </w:pPr>
      <w:hyperlink r:id="rId40">
        <w:r w:rsidR="006510E2" w:rsidRPr="00024E46">
          <w:rPr>
            <w:rFonts w:ascii="Arial" w:hAnsi="Arial" w:cs="Arial"/>
            <w:color w:val="13284C"/>
            <w:u w:val="single"/>
          </w:rPr>
          <w:t>Associated Students, Inc.</w:t>
        </w:r>
      </w:hyperlink>
      <w:r w:rsidR="006510E2" w:rsidRPr="00024E46">
        <w:rPr>
          <w:rFonts w:ascii="Arial" w:hAnsi="Arial" w:cs="Arial"/>
          <w:color w:val="13284C"/>
        </w:rPr>
        <w:t xml:space="preserve"> </w:t>
      </w:r>
    </w:p>
    <w:p w14:paraId="691324CE" w14:textId="77777777" w:rsidR="006510E2" w:rsidRPr="00024E46" w:rsidRDefault="000F77DE" w:rsidP="006510E2">
      <w:pPr>
        <w:numPr>
          <w:ilvl w:val="0"/>
          <w:numId w:val="1"/>
        </w:numPr>
        <w:pBdr>
          <w:top w:val="nil"/>
          <w:left w:val="nil"/>
          <w:bottom w:val="nil"/>
          <w:right w:val="nil"/>
          <w:between w:val="nil"/>
        </w:pBdr>
        <w:spacing w:line="276" w:lineRule="auto"/>
        <w:rPr>
          <w:rFonts w:ascii="Arial" w:hAnsi="Arial" w:cs="Arial"/>
          <w:color w:val="13284C"/>
        </w:rPr>
      </w:pPr>
      <w:hyperlink r:id="rId41">
        <w:r w:rsidR="006510E2" w:rsidRPr="00024E46">
          <w:rPr>
            <w:rFonts w:ascii="Arial" w:hAnsi="Arial" w:cs="Arial"/>
            <w:color w:val="13284C"/>
            <w:u w:val="single"/>
          </w:rPr>
          <w:t>Students with Disabilities</w:t>
        </w:r>
      </w:hyperlink>
    </w:p>
    <w:p w14:paraId="1E77E57B" w14:textId="77777777" w:rsidR="006510E2" w:rsidRPr="00024E46" w:rsidRDefault="000F77DE" w:rsidP="006510E2">
      <w:pPr>
        <w:numPr>
          <w:ilvl w:val="0"/>
          <w:numId w:val="1"/>
        </w:numPr>
        <w:pBdr>
          <w:top w:val="nil"/>
          <w:left w:val="nil"/>
          <w:bottom w:val="nil"/>
          <w:right w:val="nil"/>
          <w:between w:val="nil"/>
        </w:pBdr>
        <w:spacing w:line="276" w:lineRule="auto"/>
        <w:rPr>
          <w:rFonts w:ascii="Arial" w:hAnsi="Arial" w:cs="Arial"/>
          <w:color w:val="13284C"/>
        </w:rPr>
      </w:pPr>
      <w:hyperlink r:id="rId42">
        <w:r w:rsidR="006510E2" w:rsidRPr="00024E46">
          <w:rPr>
            <w:rFonts w:ascii="Arial" w:hAnsi="Arial" w:cs="Arial"/>
            <w:color w:val="13284C"/>
            <w:u w:val="single"/>
          </w:rPr>
          <w:t>Dream Success Center</w:t>
        </w:r>
      </w:hyperlink>
    </w:p>
    <w:p w14:paraId="78AB66B6" w14:textId="77777777" w:rsidR="006510E2" w:rsidRPr="00024E46" w:rsidRDefault="000F77DE" w:rsidP="006510E2">
      <w:pPr>
        <w:numPr>
          <w:ilvl w:val="0"/>
          <w:numId w:val="1"/>
        </w:numPr>
        <w:pBdr>
          <w:top w:val="nil"/>
          <w:left w:val="nil"/>
          <w:bottom w:val="nil"/>
          <w:right w:val="nil"/>
          <w:between w:val="nil"/>
        </w:pBdr>
        <w:spacing w:line="276" w:lineRule="auto"/>
        <w:rPr>
          <w:rFonts w:ascii="Arial" w:hAnsi="Arial" w:cs="Arial"/>
          <w:color w:val="13284C"/>
        </w:rPr>
      </w:pPr>
      <w:hyperlink r:id="rId43">
        <w:r w:rsidR="006510E2" w:rsidRPr="00024E46">
          <w:rPr>
            <w:rFonts w:ascii="Arial" w:hAnsi="Arial" w:cs="Arial"/>
            <w:color w:val="13284C"/>
            <w:u w:val="single"/>
          </w:rPr>
          <w:t>Library</w:t>
        </w:r>
      </w:hyperlink>
    </w:p>
    <w:p w14:paraId="62905BCF" w14:textId="77777777" w:rsidR="006510E2" w:rsidRPr="00024E46" w:rsidRDefault="000F77DE" w:rsidP="006510E2">
      <w:pPr>
        <w:numPr>
          <w:ilvl w:val="0"/>
          <w:numId w:val="1"/>
        </w:numPr>
        <w:pBdr>
          <w:top w:val="nil"/>
          <w:left w:val="nil"/>
          <w:bottom w:val="nil"/>
          <w:right w:val="nil"/>
          <w:between w:val="nil"/>
        </w:pBdr>
        <w:spacing w:line="276" w:lineRule="auto"/>
        <w:rPr>
          <w:rFonts w:ascii="Arial" w:hAnsi="Arial" w:cs="Arial"/>
          <w:color w:val="13284C"/>
        </w:rPr>
      </w:pPr>
      <w:hyperlink r:id="rId44">
        <w:r w:rsidR="006510E2" w:rsidRPr="00024E46">
          <w:rPr>
            <w:rFonts w:ascii="Arial" w:hAnsi="Arial" w:cs="Arial"/>
            <w:color w:val="13284C"/>
            <w:u w:val="single"/>
          </w:rPr>
          <w:t>Learning Center Information</w:t>
        </w:r>
      </w:hyperlink>
    </w:p>
    <w:p w14:paraId="571F129A" w14:textId="77777777" w:rsidR="006510E2" w:rsidRPr="00024E46" w:rsidRDefault="000F77DE" w:rsidP="006510E2">
      <w:pPr>
        <w:numPr>
          <w:ilvl w:val="0"/>
          <w:numId w:val="1"/>
        </w:numPr>
        <w:pBdr>
          <w:top w:val="nil"/>
          <w:left w:val="nil"/>
          <w:bottom w:val="nil"/>
          <w:right w:val="nil"/>
          <w:between w:val="nil"/>
        </w:pBdr>
        <w:spacing w:line="276" w:lineRule="auto"/>
        <w:rPr>
          <w:rFonts w:ascii="Arial" w:hAnsi="Arial" w:cs="Arial"/>
          <w:color w:val="13284C"/>
        </w:rPr>
      </w:pPr>
      <w:hyperlink r:id="rId45">
        <w:r w:rsidR="006510E2" w:rsidRPr="00024E46">
          <w:rPr>
            <w:rFonts w:ascii="Arial" w:hAnsi="Arial" w:cs="Arial"/>
            <w:color w:val="13284C"/>
            <w:u w:val="single"/>
          </w:rPr>
          <w:t>Student Health and Counseling Center</w:t>
        </w:r>
      </w:hyperlink>
    </w:p>
    <w:p w14:paraId="5E198831" w14:textId="77777777" w:rsidR="006510E2" w:rsidRPr="00024E46" w:rsidRDefault="000F77DE" w:rsidP="006510E2">
      <w:pPr>
        <w:numPr>
          <w:ilvl w:val="0"/>
          <w:numId w:val="1"/>
        </w:numPr>
        <w:pBdr>
          <w:top w:val="nil"/>
          <w:left w:val="nil"/>
          <w:bottom w:val="nil"/>
          <w:right w:val="nil"/>
          <w:between w:val="nil"/>
        </w:pBdr>
        <w:spacing w:line="276" w:lineRule="auto"/>
        <w:rPr>
          <w:rFonts w:ascii="Arial" w:hAnsi="Arial" w:cs="Arial"/>
          <w:color w:val="13284C"/>
        </w:rPr>
      </w:pPr>
      <w:hyperlink r:id="rId46">
        <w:proofErr w:type="spellStart"/>
        <w:r w:rsidR="006510E2" w:rsidRPr="00024E46">
          <w:rPr>
            <w:rFonts w:ascii="Arial" w:hAnsi="Arial" w:cs="Arial"/>
            <w:color w:val="13284C"/>
            <w:u w:val="single"/>
          </w:rPr>
          <w:t>SupportNet</w:t>
        </w:r>
        <w:proofErr w:type="spellEnd"/>
      </w:hyperlink>
    </w:p>
    <w:p w14:paraId="148AAF5F" w14:textId="77777777" w:rsidR="006510E2" w:rsidRPr="00024E46" w:rsidRDefault="000F77DE" w:rsidP="006510E2">
      <w:pPr>
        <w:numPr>
          <w:ilvl w:val="0"/>
          <w:numId w:val="1"/>
        </w:numPr>
        <w:pBdr>
          <w:top w:val="nil"/>
          <w:left w:val="nil"/>
          <w:bottom w:val="nil"/>
          <w:right w:val="nil"/>
          <w:between w:val="nil"/>
        </w:pBdr>
        <w:spacing w:line="276" w:lineRule="auto"/>
        <w:rPr>
          <w:rFonts w:ascii="Arial" w:hAnsi="Arial" w:cs="Arial"/>
          <w:color w:val="13284C"/>
        </w:rPr>
      </w:pPr>
      <w:hyperlink r:id="rId47">
        <w:r w:rsidR="006510E2" w:rsidRPr="00024E46">
          <w:rPr>
            <w:rFonts w:ascii="Arial" w:hAnsi="Arial" w:cs="Arial"/>
            <w:color w:val="13284C"/>
            <w:u w:val="single"/>
          </w:rPr>
          <w:t>Survivor Advocacy</w:t>
        </w:r>
      </w:hyperlink>
    </w:p>
    <w:p w14:paraId="277694BF" w14:textId="77777777" w:rsidR="006510E2" w:rsidRPr="00024E46" w:rsidRDefault="000F77DE" w:rsidP="006510E2">
      <w:pPr>
        <w:numPr>
          <w:ilvl w:val="0"/>
          <w:numId w:val="1"/>
        </w:numPr>
        <w:pBdr>
          <w:top w:val="nil"/>
          <w:left w:val="nil"/>
          <w:bottom w:val="nil"/>
          <w:right w:val="nil"/>
          <w:between w:val="nil"/>
        </w:pBdr>
        <w:spacing w:after="240" w:line="276" w:lineRule="auto"/>
        <w:rPr>
          <w:rFonts w:ascii="Arial" w:hAnsi="Arial" w:cs="Arial"/>
          <w:color w:val="13284C"/>
        </w:rPr>
      </w:pPr>
      <w:hyperlink r:id="rId48">
        <w:r w:rsidR="006510E2" w:rsidRPr="00024E46">
          <w:rPr>
            <w:rFonts w:ascii="Arial" w:hAnsi="Arial" w:cs="Arial"/>
            <w:color w:val="13284C"/>
            <w:u w:val="single"/>
          </w:rPr>
          <w:t>Writing Center</w:t>
        </w:r>
      </w:hyperlink>
    </w:p>
    <w:p w14:paraId="0B3536EF" w14:textId="77777777" w:rsidR="006510E2" w:rsidRPr="00024E46" w:rsidRDefault="006510E2" w:rsidP="001C39E1">
      <w:pPr>
        <w:pStyle w:val="Heading2"/>
      </w:pPr>
      <w:bookmarkStart w:id="32" w:name="bookmark=id.2s8eyo1" w:colFirst="0" w:colLast="0"/>
      <w:bookmarkStart w:id="33" w:name="_Toc150436347"/>
      <w:bookmarkEnd w:id="32"/>
      <w:r w:rsidRPr="00024E46">
        <w:t>Subject to Change Statement</w:t>
      </w:r>
      <w:bookmarkEnd w:id="33"/>
    </w:p>
    <w:p w14:paraId="78109BEF" w14:textId="7F77C65A" w:rsidR="00E92B20" w:rsidRPr="00D94E78" w:rsidRDefault="006510E2" w:rsidP="00D94E78">
      <w:pPr>
        <w:spacing w:after="240"/>
        <w:rPr>
          <w:rFonts w:ascii="Arial" w:hAnsi="Arial" w:cs="Arial"/>
          <w:caps/>
        </w:rPr>
      </w:pPr>
      <w:r w:rsidRPr="00024E46">
        <w:rPr>
          <w:rStyle w:val="Emphasis"/>
          <w:rFonts w:ascii="Arial" w:hAnsi="Arial" w:cs="Arial"/>
        </w:rPr>
        <w:t>This syllabus and schedule are subject to change in the event of extenuating circumstances.</w:t>
      </w:r>
    </w:p>
    <w:p w14:paraId="3FD06CB3" w14:textId="2621C1B2" w:rsidR="006510E2" w:rsidRPr="00024E46" w:rsidRDefault="006510E2" w:rsidP="001C39E1">
      <w:pPr>
        <w:pStyle w:val="Heading2"/>
        <w:rPr>
          <w:smallCaps/>
        </w:rPr>
      </w:pPr>
      <w:bookmarkStart w:id="34" w:name="_Toc150436348"/>
      <w:r w:rsidRPr="00024E46">
        <w:t>Course Calendar</w:t>
      </w:r>
      <w:bookmarkEnd w:id="34"/>
    </w:p>
    <w:p w14:paraId="39E6F60E" w14:textId="26819BFA" w:rsidR="006510E2" w:rsidRPr="00024E46" w:rsidRDefault="006510E2" w:rsidP="00024E46">
      <w:pPr>
        <w:spacing w:after="240"/>
        <w:rPr>
          <w:rFonts w:ascii="Arial" w:hAnsi="Arial" w:cs="Arial"/>
        </w:rPr>
      </w:pPr>
      <w:r w:rsidRPr="00024E46">
        <w:rPr>
          <w:rFonts w:ascii="Arial" w:hAnsi="Arial" w:cs="Arial"/>
        </w:rPr>
        <w:t>The calendar should include projected dates, topics covered, deadlines, and/or periods of time for readings, field trips, projects, exam dates (including the date and time of the final exam) and assignment due dates. The following statement is suggested to footnote the calendar: “The course schedule is subject to change in the event of extenuating circumstances.”</w:t>
      </w:r>
      <w:r w:rsidR="00DF3461" w:rsidRPr="00024E46">
        <w:rPr>
          <w:rFonts w:ascii="Arial" w:hAnsi="Arial" w:cs="Arial"/>
        </w:rPr>
        <w:t xml:space="preserve"> </w:t>
      </w:r>
    </w:p>
    <w:p w14:paraId="2A1815F0" w14:textId="006FB9AE" w:rsidR="006510E2" w:rsidRPr="00024E46" w:rsidRDefault="006510E2" w:rsidP="00024E46">
      <w:pPr>
        <w:spacing w:after="240"/>
        <w:rPr>
          <w:rFonts w:ascii="Arial" w:hAnsi="Arial" w:cs="Arial"/>
        </w:rPr>
      </w:pPr>
      <w:r w:rsidRPr="00024E46">
        <w:rPr>
          <w:rFonts w:ascii="Arial" w:hAnsi="Arial" w:cs="Arial"/>
        </w:rPr>
        <w:t>If you plan to give your exam online or not to meet in class on the final exam day, please explicitly inform students in your syllabus. You also need to address a memo to that effect to your department chair and dean.</w:t>
      </w:r>
    </w:p>
    <w:p w14:paraId="74D9DD11" w14:textId="0F4D9122" w:rsidR="00EE2D51" w:rsidRPr="00024E46" w:rsidRDefault="006510E2" w:rsidP="001C39E1">
      <w:pPr>
        <w:pStyle w:val="Heading2"/>
      </w:pPr>
      <w:bookmarkStart w:id="35" w:name="bookmark=id.17dp8vu" w:colFirst="0" w:colLast="0"/>
      <w:bookmarkStart w:id="36" w:name="_Toc150436349"/>
      <w:bookmarkEnd w:id="35"/>
      <w:r w:rsidRPr="00024E46">
        <w:t>Tentative Course Schedule</w:t>
      </w:r>
      <w:bookmarkEnd w:id="36"/>
    </w:p>
    <w:p w14:paraId="790E5BB2" w14:textId="59B95277" w:rsidR="006510E2" w:rsidRPr="00024E46" w:rsidRDefault="006510E2" w:rsidP="00EE2D51">
      <w:pPr>
        <w:rPr>
          <w:rFonts w:ascii="Arial" w:hAnsi="Arial" w:cs="Arial"/>
        </w:rPr>
      </w:pPr>
      <w:r w:rsidRPr="00024E46">
        <w:rPr>
          <w:rFonts w:ascii="Arial" w:hAnsi="Arial" w:cs="Arial"/>
        </w:rPr>
        <w:t>(</w:t>
      </w:r>
      <w:r w:rsidR="00445672" w:rsidRPr="00024E46">
        <w:rPr>
          <w:rFonts w:ascii="Arial" w:hAnsi="Arial" w:cs="Arial"/>
        </w:rPr>
        <w:t>May</w:t>
      </w:r>
      <w:r w:rsidRPr="00024E46">
        <w:rPr>
          <w:rFonts w:ascii="Arial" w:hAnsi="Arial" w:cs="Arial"/>
        </w:rPr>
        <w:t xml:space="preserve"> be given as a separate document)</w:t>
      </w:r>
    </w:p>
    <w:p w14:paraId="649CFBF3" w14:textId="7EB94738" w:rsidR="006510E2" w:rsidRPr="00024E46" w:rsidRDefault="006510E2" w:rsidP="00024E46">
      <w:pPr>
        <w:spacing w:after="240"/>
        <w:rPr>
          <w:rFonts w:ascii="Arial" w:hAnsi="Arial" w:cs="Arial"/>
        </w:rPr>
      </w:pPr>
      <w:r w:rsidRPr="00024E46">
        <w:rPr>
          <w:rFonts w:ascii="Arial" w:hAnsi="Arial" w:cs="Arial"/>
        </w:rPr>
        <w:t>Following are schedules showing class meeting dates for</w:t>
      </w:r>
      <w:r w:rsidR="0033357B" w:rsidRPr="00024E46">
        <w:rPr>
          <w:rFonts w:ascii="Arial" w:hAnsi="Arial" w:cs="Arial"/>
        </w:rPr>
        <w:t xml:space="preserve"> </w:t>
      </w:r>
      <w:r w:rsidR="003F5748" w:rsidRPr="00024E46">
        <w:rPr>
          <w:rFonts w:ascii="Arial" w:hAnsi="Arial" w:cs="Arial"/>
        </w:rPr>
        <w:t>Spring</w:t>
      </w:r>
      <w:r w:rsidRPr="00024E46">
        <w:rPr>
          <w:rFonts w:ascii="Arial" w:hAnsi="Arial" w:cs="Arial"/>
        </w:rPr>
        <w:t xml:space="preserve"> 202</w:t>
      </w:r>
      <w:r w:rsidR="003F5748" w:rsidRPr="00024E46">
        <w:rPr>
          <w:rFonts w:ascii="Arial" w:hAnsi="Arial" w:cs="Arial"/>
        </w:rPr>
        <w:t>4</w:t>
      </w:r>
      <w:r w:rsidRPr="00024E46">
        <w:rPr>
          <w:rFonts w:ascii="Arial" w:hAnsi="Arial" w:cs="Arial"/>
        </w:rPr>
        <w:t xml:space="preserve"> for Monday</w:t>
      </w:r>
      <w:r w:rsidR="00741D21" w:rsidRPr="00024E46">
        <w:rPr>
          <w:rFonts w:ascii="Arial" w:hAnsi="Arial" w:cs="Arial"/>
        </w:rPr>
        <w:t xml:space="preserve"> and </w:t>
      </w:r>
      <w:r w:rsidRPr="00024E46">
        <w:rPr>
          <w:rFonts w:ascii="Arial" w:hAnsi="Arial" w:cs="Arial"/>
        </w:rPr>
        <w:t>Wednesday courses, Monday</w:t>
      </w:r>
      <w:r w:rsidR="00741D21" w:rsidRPr="00024E46">
        <w:rPr>
          <w:rFonts w:ascii="Arial" w:hAnsi="Arial" w:cs="Arial"/>
        </w:rPr>
        <w:t xml:space="preserve">, </w:t>
      </w:r>
      <w:r w:rsidRPr="00024E46">
        <w:rPr>
          <w:rFonts w:ascii="Arial" w:hAnsi="Arial" w:cs="Arial"/>
        </w:rPr>
        <w:t>Wednesday</w:t>
      </w:r>
      <w:r w:rsidR="00741D21" w:rsidRPr="00024E46">
        <w:rPr>
          <w:rFonts w:ascii="Arial" w:hAnsi="Arial" w:cs="Arial"/>
        </w:rPr>
        <w:t xml:space="preserve">, and </w:t>
      </w:r>
      <w:r w:rsidRPr="00024E46">
        <w:rPr>
          <w:rFonts w:ascii="Arial" w:hAnsi="Arial" w:cs="Arial"/>
        </w:rPr>
        <w:t>Friday courses, and Tuesday</w:t>
      </w:r>
      <w:r w:rsidR="00741D21" w:rsidRPr="00024E46">
        <w:rPr>
          <w:rFonts w:ascii="Arial" w:hAnsi="Arial" w:cs="Arial"/>
        </w:rPr>
        <w:t xml:space="preserve"> and </w:t>
      </w:r>
      <w:r w:rsidRPr="00024E46">
        <w:rPr>
          <w:rFonts w:ascii="Arial" w:hAnsi="Arial" w:cs="Arial"/>
        </w:rPr>
        <w:t>Thursday courses.</w:t>
      </w:r>
    </w:p>
    <w:p w14:paraId="2208F799" w14:textId="52B19723" w:rsidR="008456F2" w:rsidRPr="00024E46" w:rsidRDefault="008456F2" w:rsidP="00EA26E8">
      <w:pPr>
        <w:pStyle w:val="Caption"/>
        <w:rPr>
          <w:rFonts w:ascii="Arial" w:hAnsi="Arial" w:cs="Arial"/>
        </w:rPr>
      </w:pPr>
      <w:r w:rsidRPr="00024E46">
        <w:rPr>
          <w:rFonts w:ascii="Arial" w:hAnsi="Arial" w:cs="Arial"/>
        </w:rPr>
        <w:t xml:space="preserve">Table </w:t>
      </w:r>
      <w:r w:rsidR="00A3425F">
        <w:rPr>
          <w:rFonts w:ascii="Arial" w:hAnsi="Arial" w:cs="Arial"/>
        </w:rPr>
        <w:fldChar w:fldCharType="begin"/>
      </w:r>
      <w:r w:rsidR="00A3425F">
        <w:rPr>
          <w:rFonts w:ascii="Arial" w:hAnsi="Arial" w:cs="Arial"/>
        </w:rPr>
        <w:instrText xml:space="preserve"> SEQ Table \* ARABIC </w:instrText>
      </w:r>
      <w:r w:rsidR="00A3425F">
        <w:rPr>
          <w:rFonts w:ascii="Arial" w:hAnsi="Arial" w:cs="Arial"/>
        </w:rPr>
        <w:fldChar w:fldCharType="separate"/>
      </w:r>
      <w:r w:rsidR="00A3425F">
        <w:rPr>
          <w:rFonts w:ascii="Arial" w:hAnsi="Arial" w:cs="Arial"/>
          <w:noProof/>
        </w:rPr>
        <w:t>3</w:t>
      </w:r>
      <w:r w:rsidR="00A3425F">
        <w:rPr>
          <w:rFonts w:ascii="Arial" w:hAnsi="Arial" w:cs="Arial"/>
        </w:rPr>
        <w:fldChar w:fldCharType="end"/>
      </w:r>
      <w:r w:rsidRPr="00024E46">
        <w:rPr>
          <w:rFonts w:ascii="Arial" w:hAnsi="Arial" w:cs="Arial"/>
        </w:rPr>
        <w:t xml:space="preserve"> </w:t>
      </w:r>
      <w:r w:rsidR="009E6290" w:rsidRPr="00024E46">
        <w:rPr>
          <w:rFonts w:ascii="Arial" w:hAnsi="Arial" w:cs="Arial"/>
        </w:rPr>
        <w:t>Spring</w:t>
      </w:r>
      <w:r w:rsidRPr="00024E46">
        <w:rPr>
          <w:rFonts w:ascii="Arial" w:hAnsi="Arial" w:cs="Arial"/>
        </w:rPr>
        <w:t xml:space="preserve"> 202</w:t>
      </w:r>
      <w:r w:rsidR="009E6290" w:rsidRPr="00024E46">
        <w:rPr>
          <w:rFonts w:ascii="Arial" w:hAnsi="Arial" w:cs="Arial"/>
        </w:rPr>
        <w:t>4</w:t>
      </w:r>
      <w:r w:rsidRPr="00024E46">
        <w:rPr>
          <w:rFonts w:ascii="Arial" w:hAnsi="Arial" w:cs="Arial"/>
        </w:rPr>
        <w:t xml:space="preserve"> Tentative Course Schedule: Monday, Wednesday, Friday Courses</w:t>
      </w:r>
    </w:p>
    <w:tbl>
      <w:tblPr>
        <w:tblW w:w="98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95"/>
        <w:gridCol w:w="1540"/>
        <w:gridCol w:w="3595"/>
        <w:gridCol w:w="3975"/>
      </w:tblGrid>
      <w:tr w:rsidR="006510E2" w:rsidRPr="00024E46" w14:paraId="247E4C12" w14:textId="77777777" w:rsidTr="00EA26E8">
        <w:trPr>
          <w:trHeight w:val="260"/>
          <w:tblHeader/>
        </w:trPr>
        <w:tc>
          <w:tcPr>
            <w:tcW w:w="695" w:type="dxa"/>
            <w:tcBorders>
              <w:top w:val="single" w:sz="4" w:space="0" w:color="000000"/>
              <w:left w:val="single" w:sz="4" w:space="0" w:color="000000"/>
              <w:bottom w:val="single" w:sz="4" w:space="0" w:color="000000"/>
              <w:right w:val="single" w:sz="4" w:space="0" w:color="000000"/>
            </w:tcBorders>
          </w:tcPr>
          <w:p w14:paraId="0C30C772" w14:textId="0C79FBC5" w:rsidR="006510E2" w:rsidRPr="00024E46" w:rsidRDefault="008456F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Day</w:t>
            </w:r>
          </w:p>
        </w:tc>
        <w:tc>
          <w:tcPr>
            <w:tcW w:w="1540" w:type="dxa"/>
            <w:tcBorders>
              <w:top w:val="single" w:sz="4" w:space="0" w:color="000000"/>
              <w:left w:val="single" w:sz="4" w:space="0" w:color="000000"/>
              <w:bottom w:val="single" w:sz="4" w:space="0" w:color="000000"/>
              <w:right w:val="single" w:sz="4" w:space="0" w:color="000000"/>
            </w:tcBorders>
          </w:tcPr>
          <w:p w14:paraId="46600CD9"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Date</w:t>
            </w:r>
          </w:p>
        </w:tc>
        <w:tc>
          <w:tcPr>
            <w:tcW w:w="3595" w:type="dxa"/>
            <w:tcBorders>
              <w:top w:val="single" w:sz="4" w:space="0" w:color="000000"/>
              <w:left w:val="single" w:sz="4" w:space="0" w:color="000000"/>
              <w:bottom w:val="single" w:sz="4" w:space="0" w:color="000000"/>
              <w:right w:val="single" w:sz="4" w:space="0" w:color="000000"/>
            </w:tcBorders>
          </w:tcPr>
          <w:p w14:paraId="6DD9AFA7"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Topic</w:t>
            </w:r>
          </w:p>
        </w:tc>
        <w:tc>
          <w:tcPr>
            <w:tcW w:w="3975" w:type="dxa"/>
            <w:tcBorders>
              <w:top w:val="single" w:sz="4" w:space="0" w:color="000000"/>
              <w:left w:val="single" w:sz="4" w:space="0" w:color="000000"/>
              <w:bottom w:val="single" w:sz="4" w:space="0" w:color="000000"/>
              <w:right w:val="single" w:sz="4" w:space="0" w:color="000000"/>
            </w:tcBorders>
          </w:tcPr>
          <w:p w14:paraId="53349D2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Reading Assignment</w:t>
            </w:r>
          </w:p>
        </w:tc>
      </w:tr>
      <w:tr w:rsidR="006510E2" w:rsidRPr="00024E46" w14:paraId="4EE5AD58"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105F656" w14:textId="7CE2F451" w:rsidR="006510E2" w:rsidRPr="00024E46" w:rsidRDefault="00037B1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p>
        </w:tc>
        <w:tc>
          <w:tcPr>
            <w:tcW w:w="1540" w:type="dxa"/>
            <w:tcBorders>
              <w:top w:val="single" w:sz="4" w:space="0" w:color="000000"/>
              <w:left w:val="single" w:sz="4" w:space="0" w:color="000000"/>
              <w:bottom w:val="single" w:sz="4" w:space="0" w:color="000000"/>
              <w:right w:val="single" w:sz="4" w:space="0" w:color="000000"/>
            </w:tcBorders>
            <w:vAlign w:val="center"/>
          </w:tcPr>
          <w:p w14:paraId="0CC84798" w14:textId="7FA78155" w:rsidR="006510E2"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Fri., Jan 19</w:t>
            </w:r>
          </w:p>
        </w:tc>
        <w:tc>
          <w:tcPr>
            <w:tcW w:w="3595" w:type="dxa"/>
            <w:tcBorders>
              <w:top w:val="single" w:sz="4" w:space="0" w:color="000000"/>
              <w:left w:val="single" w:sz="4" w:space="0" w:color="000000"/>
              <w:bottom w:val="single" w:sz="4" w:space="0" w:color="000000"/>
              <w:right w:val="single" w:sz="4" w:space="0" w:color="000000"/>
            </w:tcBorders>
            <w:vAlign w:val="center"/>
          </w:tcPr>
          <w:p w14:paraId="7A6F398E"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17FFE44A"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16A76578"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C37E73A" w14:textId="5888E951" w:rsidR="006510E2" w:rsidRPr="00024E46" w:rsidRDefault="00037B1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w:t>
            </w:r>
          </w:p>
        </w:tc>
        <w:tc>
          <w:tcPr>
            <w:tcW w:w="1540" w:type="dxa"/>
            <w:tcBorders>
              <w:top w:val="single" w:sz="4" w:space="0" w:color="000000"/>
              <w:left w:val="single" w:sz="4" w:space="0" w:color="000000"/>
              <w:bottom w:val="single" w:sz="4" w:space="0" w:color="000000"/>
              <w:right w:val="single" w:sz="4" w:space="0" w:color="000000"/>
            </w:tcBorders>
            <w:vAlign w:val="center"/>
          </w:tcPr>
          <w:p w14:paraId="67AE893D" w14:textId="57583CD5" w:rsidR="006510E2"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6510E2" w:rsidRPr="00024E46">
              <w:rPr>
                <w:rFonts w:ascii="Arial" w:hAnsi="Arial" w:cs="Arial"/>
                <w:color w:val="000000"/>
                <w:sz w:val="20"/>
                <w:szCs w:val="20"/>
              </w:rPr>
              <w:t xml:space="preserve">., </w:t>
            </w:r>
            <w:r w:rsidRPr="00024E46">
              <w:rPr>
                <w:rFonts w:ascii="Arial" w:hAnsi="Arial" w:cs="Arial"/>
                <w:color w:val="000000"/>
                <w:sz w:val="20"/>
                <w:szCs w:val="20"/>
              </w:rPr>
              <w:t>Jan</w:t>
            </w:r>
            <w:r w:rsidR="006510E2" w:rsidRPr="00024E46">
              <w:rPr>
                <w:rFonts w:ascii="Arial" w:hAnsi="Arial" w:cs="Arial"/>
                <w:color w:val="000000"/>
                <w:sz w:val="20"/>
                <w:szCs w:val="20"/>
              </w:rPr>
              <w:t xml:space="preserve"> 2</w:t>
            </w:r>
            <w:r w:rsidRPr="00024E46">
              <w:rPr>
                <w:rFonts w:ascii="Arial" w:hAnsi="Arial"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2DD3DBF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33A9DD9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18E01BCD"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EEC5E1F" w14:textId="1AD792DD" w:rsidR="006510E2" w:rsidRPr="00024E46" w:rsidRDefault="00037B1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3</w:t>
            </w:r>
          </w:p>
        </w:tc>
        <w:tc>
          <w:tcPr>
            <w:tcW w:w="1540" w:type="dxa"/>
            <w:tcBorders>
              <w:top w:val="single" w:sz="4" w:space="0" w:color="000000"/>
              <w:left w:val="single" w:sz="4" w:space="0" w:color="000000"/>
              <w:bottom w:val="single" w:sz="4" w:space="0" w:color="000000"/>
              <w:right w:val="single" w:sz="4" w:space="0" w:color="000000"/>
            </w:tcBorders>
            <w:vAlign w:val="center"/>
          </w:tcPr>
          <w:p w14:paraId="3CE3A793" w14:textId="46AF4CEC" w:rsidR="006510E2"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6510E2" w:rsidRPr="00024E46">
              <w:rPr>
                <w:rFonts w:ascii="Arial" w:hAnsi="Arial" w:cs="Arial"/>
                <w:color w:val="000000"/>
                <w:sz w:val="20"/>
                <w:szCs w:val="20"/>
              </w:rPr>
              <w:t xml:space="preserve">., </w:t>
            </w:r>
            <w:r w:rsidRPr="00024E46">
              <w:rPr>
                <w:rFonts w:ascii="Arial" w:hAnsi="Arial" w:cs="Arial"/>
                <w:color w:val="000000"/>
                <w:sz w:val="20"/>
                <w:szCs w:val="20"/>
              </w:rPr>
              <w:t>Jan</w:t>
            </w:r>
            <w:r w:rsidR="006510E2" w:rsidRPr="00024E46">
              <w:rPr>
                <w:rFonts w:ascii="Arial" w:hAnsi="Arial" w:cs="Arial"/>
                <w:color w:val="000000"/>
                <w:sz w:val="20"/>
                <w:szCs w:val="20"/>
              </w:rPr>
              <w:t xml:space="preserve"> </w:t>
            </w:r>
            <w:r w:rsidR="00E8272F" w:rsidRPr="00024E46">
              <w:rPr>
                <w:rFonts w:ascii="Arial" w:hAnsi="Arial" w:cs="Arial"/>
                <w:color w:val="000000"/>
                <w:sz w:val="20"/>
                <w:szCs w:val="20"/>
              </w:rPr>
              <w:t>2</w:t>
            </w:r>
            <w:r w:rsidRPr="00024E46">
              <w:rPr>
                <w:rFonts w:ascii="Arial" w:hAnsi="Arial" w:cs="Arial"/>
                <w:color w:val="000000"/>
                <w:sz w:val="20"/>
                <w:szCs w:val="20"/>
              </w:rPr>
              <w:t>4</w:t>
            </w:r>
          </w:p>
        </w:tc>
        <w:tc>
          <w:tcPr>
            <w:tcW w:w="3595" w:type="dxa"/>
            <w:tcBorders>
              <w:top w:val="single" w:sz="4" w:space="0" w:color="000000"/>
              <w:left w:val="single" w:sz="4" w:space="0" w:color="000000"/>
              <w:bottom w:val="single" w:sz="4" w:space="0" w:color="000000"/>
              <w:right w:val="single" w:sz="4" w:space="0" w:color="000000"/>
            </w:tcBorders>
            <w:vAlign w:val="center"/>
          </w:tcPr>
          <w:p w14:paraId="04A083DA"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1CEF06AF"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7C87292D"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8975219" w14:textId="72C91803" w:rsidR="006510E2" w:rsidRPr="00024E46" w:rsidRDefault="00037B1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4</w:t>
            </w:r>
          </w:p>
        </w:tc>
        <w:tc>
          <w:tcPr>
            <w:tcW w:w="1540" w:type="dxa"/>
            <w:tcBorders>
              <w:top w:val="single" w:sz="4" w:space="0" w:color="000000"/>
              <w:left w:val="single" w:sz="4" w:space="0" w:color="000000"/>
              <w:bottom w:val="single" w:sz="4" w:space="0" w:color="000000"/>
              <w:right w:val="single" w:sz="4" w:space="0" w:color="000000"/>
            </w:tcBorders>
            <w:vAlign w:val="center"/>
          </w:tcPr>
          <w:p w14:paraId="103585FE" w14:textId="2AA9FBD4" w:rsidR="006510E2"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Fri</w:t>
            </w:r>
            <w:r w:rsidR="006510E2" w:rsidRPr="00024E46">
              <w:rPr>
                <w:rFonts w:ascii="Arial" w:hAnsi="Arial" w:cs="Arial"/>
                <w:color w:val="000000"/>
                <w:sz w:val="20"/>
                <w:szCs w:val="20"/>
              </w:rPr>
              <w:t xml:space="preserve">., </w:t>
            </w:r>
            <w:r w:rsidRPr="00024E46">
              <w:rPr>
                <w:rFonts w:ascii="Arial" w:hAnsi="Arial" w:cs="Arial"/>
                <w:color w:val="000000"/>
                <w:sz w:val="20"/>
                <w:szCs w:val="20"/>
              </w:rPr>
              <w:t>Jan</w:t>
            </w:r>
            <w:r w:rsidR="006510E2" w:rsidRPr="00024E46">
              <w:rPr>
                <w:rFonts w:ascii="Arial" w:hAnsi="Arial" w:cs="Arial"/>
                <w:color w:val="000000"/>
                <w:sz w:val="20"/>
                <w:szCs w:val="20"/>
              </w:rPr>
              <w:t xml:space="preserve"> </w:t>
            </w:r>
            <w:r w:rsidR="00D21A3D" w:rsidRPr="00024E46">
              <w:rPr>
                <w:rFonts w:ascii="Arial" w:hAnsi="Arial" w:cs="Arial"/>
                <w:color w:val="000000"/>
                <w:sz w:val="20"/>
                <w:szCs w:val="20"/>
              </w:rPr>
              <w:t>2</w:t>
            </w:r>
            <w:r w:rsidRPr="00024E46">
              <w:rPr>
                <w:rFonts w:ascii="Arial" w:hAnsi="Arial" w:cs="Arial"/>
                <w:color w:val="000000"/>
                <w:sz w:val="20"/>
                <w:szCs w:val="20"/>
              </w:rPr>
              <w:t>6</w:t>
            </w:r>
          </w:p>
        </w:tc>
        <w:tc>
          <w:tcPr>
            <w:tcW w:w="3595" w:type="dxa"/>
            <w:tcBorders>
              <w:top w:val="single" w:sz="4" w:space="0" w:color="000000"/>
              <w:left w:val="single" w:sz="4" w:space="0" w:color="000000"/>
              <w:bottom w:val="single" w:sz="4" w:space="0" w:color="000000"/>
              <w:right w:val="single" w:sz="4" w:space="0" w:color="000000"/>
            </w:tcBorders>
            <w:vAlign w:val="center"/>
          </w:tcPr>
          <w:p w14:paraId="70620CE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7C9508FF"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7F489EB4"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8439E01" w14:textId="6D9D02EC" w:rsidR="006510E2" w:rsidRPr="00024E46" w:rsidRDefault="00037B1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5</w:t>
            </w:r>
          </w:p>
        </w:tc>
        <w:tc>
          <w:tcPr>
            <w:tcW w:w="1540" w:type="dxa"/>
            <w:tcBorders>
              <w:top w:val="single" w:sz="4" w:space="0" w:color="000000"/>
              <w:left w:val="single" w:sz="4" w:space="0" w:color="000000"/>
              <w:bottom w:val="single" w:sz="4" w:space="0" w:color="000000"/>
              <w:right w:val="single" w:sz="4" w:space="0" w:color="000000"/>
            </w:tcBorders>
            <w:vAlign w:val="center"/>
          </w:tcPr>
          <w:p w14:paraId="0511738B" w14:textId="0BB3D8CE" w:rsidR="006510E2"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6510E2" w:rsidRPr="00024E46">
              <w:rPr>
                <w:rFonts w:ascii="Arial" w:hAnsi="Arial" w:cs="Arial"/>
                <w:color w:val="000000"/>
                <w:sz w:val="20"/>
                <w:szCs w:val="20"/>
              </w:rPr>
              <w:t xml:space="preserve">., </w:t>
            </w:r>
            <w:r w:rsidRPr="00024E46">
              <w:rPr>
                <w:rFonts w:ascii="Arial" w:hAnsi="Arial" w:cs="Arial"/>
                <w:color w:val="000000"/>
                <w:sz w:val="20"/>
                <w:szCs w:val="20"/>
              </w:rPr>
              <w:t>Jan</w:t>
            </w:r>
            <w:r w:rsidR="006510E2" w:rsidRPr="00024E46">
              <w:rPr>
                <w:rFonts w:ascii="Arial" w:hAnsi="Arial" w:cs="Arial"/>
                <w:color w:val="000000"/>
                <w:sz w:val="20"/>
                <w:szCs w:val="20"/>
              </w:rPr>
              <w:t xml:space="preserve"> </w:t>
            </w:r>
            <w:r w:rsidRPr="00024E46">
              <w:rPr>
                <w:rFonts w:ascii="Arial" w:hAnsi="Arial" w:cs="Arial"/>
                <w:color w:val="000000"/>
                <w:sz w:val="20"/>
                <w:szCs w:val="20"/>
              </w:rPr>
              <w:t>29</w:t>
            </w:r>
          </w:p>
        </w:tc>
        <w:tc>
          <w:tcPr>
            <w:tcW w:w="3595" w:type="dxa"/>
            <w:tcBorders>
              <w:top w:val="single" w:sz="4" w:space="0" w:color="000000"/>
              <w:left w:val="single" w:sz="4" w:space="0" w:color="000000"/>
              <w:bottom w:val="single" w:sz="4" w:space="0" w:color="000000"/>
              <w:right w:val="single" w:sz="4" w:space="0" w:color="000000"/>
            </w:tcBorders>
            <w:vAlign w:val="center"/>
          </w:tcPr>
          <w:p w14:paraId="098A538C"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1AB3D03E"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1430036C"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FFD6AD6" w14:textId="29192845" w:rsidR="006510E2" w:rsidRPr="00024E46" w:rsidRDefault="00037B1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6</w:t>
            </w:r>
          </w:p>
        </w:tc>
        <w:tc>
          <w:tcPr>
            <w:tcW w:w="1540" w:type="dxa"/>
            <w:tcBorders>
              <w:top w:val="single" w:sz="4" w:space="0" w:color="000000"/>
              <w:left w:val="single" w:sz="4" w:space="0" w:color="000000"/>
              <w:bottom w:val="single" w:sz="4" w:space="0" w:color="000000"/>
              <w:right w:val="single" w:sz="4" w:space="0" w:color="000000"/>
            </w:tcBorders>
            <w:vAlign w:val="center"/>
          </w:tcPr>
          <w:p w14:paraId="57F84891" w14:textId="32F6ACF2" w:rsidR="006510E2"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6510E2" w:rsidRPr="00024E46">
              <w:rPr>
                <w:rFonts w:ascii="Arial" w:hAnsi="Arial" w:cs="Arial"/>
                <w:color w:val="000000"/>
                <w:sz w:val="20"/>
                <w:szCs w:val="20"/>
              </w:rPr>
              <w:t xml:space="preserve">., </w:t>
            </w:r>
            <w:r w:rsidRPr="00024E46">
              <w:rPr>
                <w:rFonts w:ascii="Arial" w:hAnsi="Arial" w:cs="Arial"/>
                <w:color w:val="000000"/>
                <w:sz w:val="20"/>
                <w:szCs w:val="20"/>
              </w:rPr>
              <w:t>Jan</w:t>
            </w:r>
            <w:r w:rsidR="006510E2" w:rsidRPr="00024E46">
              <w:rPr>
                <w:rFonts w:ascii="Arial" w:hAnsi="Arial" w:cs="Arial"/>
                <w:color w:val="000000"/>
                <w:sz w:val="20"/>
                <w:szCs w:val="20"/>
              </w:rPr>
              <w:t xml:space="preserve"> </w:t>
            </w:r>
            <w:r w:rsidRPr="00024E46">
              <w:rPr>
                <w:rFonts w:ascii="Arial" w:hAnsi="Arial" w:cs="Arial"/>
                <w:color w:val="000000"/>
                <w:sz w:val="20"/>
                <w:szCs w:val="20"/>
              </w:rPr>
              <w:t>31</w:t>
            </w:r>
          </w:p>
        </w:tc>
        <w:tc>
          <w:tcPr>
            <w:tcW w:w="3595" w:type="dxa"/>
            <w:tcBorders>
              <w:top w:val="single" w:sz="4" w:space="0" w:color="000000"/>
              <w:left w:val="single" w:sz="4" w:space="0" w:color="000000"/>
              <w:bottom w:val="single" w:sz="4" w:space="0" w:color="000000"/>
              <w:right w:val="single" w:sz="4" w:space="0" w:color="000000"/>
            </w:tcBorders>
            <w:vAlign w:val="center"/>
          </w:tcPr>
          <w:p w14:paraId="6B04BEAF" w14:textId="7ED0D604"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301441E0"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46AD39E9"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0FFFFEF" w14:textId="2DAFEDAE" w:rsidR="006510E2"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7</w:t>
            </w:r>
          </w:p>
        </w:tc>
        <w:tc>
          <w:tcPr>
            <w:tcW w:w="1540" w:type="dxa"/>
            <w:tcBorders>
              <w:top w:val="single" w:sz="4" w:space="0" w:color="000000"/>
              <w:left w:val="single" w:sz="4" w:space="0" w:color="000000"/>
              <w:bottom w:val="single" w:sz="4" w:space="0" w:color="000000"/>
              <w:right w:val="single" w:sz="4" w:space="0" w:color="000000"/>
            </w:tcBorders>
            <w:vAlign w:val="center"/>
          </w:tcPr>
          <w:p w14:paraId="480A220E" w14:textId="092EDA1E" w:rsidR="006510E2"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Fri</w:t>
            </w:r>
            <w:r w:rsidR="006510E2" w:rsidRPr="00024E46">
              <w:rPr>
                <w:rFonts w:ascii="Arial" w:hAnsi="Arial" w:cs="Arial"/>
                <w:color w:val="000000"/>
                <w:sz w:val="20"/>
                <w:szCs w:val="20"/>
              </w:rPr>
              <w:t xml:space="preserve">., </w:t>
            </w:r>
            <w:r w:rsidRPr="00024E46">
              <w:rPr>
                <w:rFonts w:ascii="Arial" w:hAnsi="Arial" w:cs="Arial"/>
                <w:color w:val="000000"/>
                <w:sz w:val="20"/>
                <w:szCs w:val="20"/>
              </w:rPr>
              <w:t>Feb</w:t>
            </w:r>
            <w:r w:rsidR="006510E2" w:rsidRPr="00024E46">
              <w:rPr>
                <w:rFonts w:ascii="Arial" w:hAnsi="Arial" w:cs="Arial"/>
                <w:color w:val="000000"/>
                <w:sz w:val="20"/>
                <w:szCs w:val="20"/>
              </w:rPr>
              <w:t xml:space="preserve"> </w:t>
            </w:r>
            <w:r w:rsidR="001447E9" w:rsidRPr="00024E46">
              <w:rPr>
                <w:rFonts w:ascii="Arial" w:hAnsi="Arial"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47C94FB2" w14:textId="629E54D4"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11034CFD"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20F77DE0"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E937BBA" w14:textId="0769DB49" w:rsidR="006510E2"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8</w:t>
            </w:r>
          </w:p>
        </w:tc>
        <w:tc>
          <w:tcPr>
            <w:tcW w:w="1540" w:type="dxa"/>
            <w:tcBorders>
              <w:top w:val="single" w:sz="4" w:space="0" w:color="000000"/>
              <w:left w:val="single" w:sz="4" w:space="0" w:color="000000"/>
              <w:bottom w:val="single" w:sz="4" w:space="0" w:color="000000"/>
              <w:right w:val="single" w:sz="4" w:space="0" w:color="000000"/>
            </w:tcBorders>
            <w:vAlign w:val="center"/>
          </w:tcPr>
          <w:p w14:paraId="7AFE97D6" w14:textId="6E879F4E" w:rsidR="006510E2"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6510E2" w:rsidRPr="00024E46">
              <w:rPr>
                <w:rFonts w:ascii="Arial" w:hAnsi="Arial" w:cs="Arial"/>
                <w:color w:val="000000"/>
                <w:sz w:val="20"/>
                <w:szCs w:val="20"/>
              </w:rPr>
              <w:t xml:space="preserve">., </w:t>
            </w:r>
            <w:r w:rsidRPr="00024E46">
              <w:rPr>
                <w:rFonts w:ascii="Arial" w:hAnsi="Arial" w:cs="Arial"/>
                <w:color w:val="000000"/>
                <w:sz w:val="20"/>
                <w:szCs w:val="20"/>
              </w:rPr>
              <w:t>Feb</w:t>
            </w:r>
            <w:r w:rsidR="006510E2" w:rsidRPr="00024E46">
              <w:rPr>
                <w:rFonts w:ascii="Arial" w:hAnsi="Arial" w:cs="Arial"/>
                <w:color w:val="000000"/>
                <w:sz w:val="20"/>
                <w:szCs w:val="20"/>
              </w:rPr>
              <w:t xml:space="preserve"> </w:t>
            </w:r>
            <w:r w:rsidR="001447E9" w:rsidRPr="00024E46">
              <w:rPr>
                <w:rFonts w:ascii="Arial" w:hAnsi="Arial" w:cs="Arial"/>
                <w:color w:val="000000"/>
                <w:sz w:val="20"/>
                <w:szCs w:val="20"/>
              </w:rPr>
              <w:t>5</w:t>
            </w:r>
          </w:p>
        </w:tc>
        <w:tc>
          <w:tcPr>
            <w:tcW w:w="3595" w:type="dxa"/>
            <w:tcBorders>
              <w:top w:val="single" w:sz="4" w:space="0" w:color="000000"/>
              <w:left w:val="single" w:sz="4" w:space="0" w:color="000000"/>
              <w:bottom w:val="single" w:sz="4" w:space="0" w:color="000000"/>
              <w:right w:val="single" w:sz="4" w:space="0" w:color="000000"/>
            </w:tcBorders>
            <w:vAlign w:val="center"/>
          </w:tcPr>
          <w:p w14:paraId="1413E3F5"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5A1CE12E"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2C6CFCA4"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1A4BDE2" w14:textId="61505B07" w:rsidR="006510E2" w:rsidRPr="00024E46" w:rsidRDefault="001447E9"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9</w:t>
            </w:r>
          </w:p>
        </w:tc>
        <w:tc>
          <w:tcPr>
            <w:tcW w:w="1540" w:type="dxa"/>
            <w:tcBorders>
              <w:top w:val="single" w:sz="4" w:space="0" w:color="000000"/>
              <w:left w:val="single" w:sz="4" w:space="0" w:color="000000"/>
              <w:bottom w:val="single" w:sz="4" w:space="0" w:color="000000"/>
              <w:right w:val="single" w:sz="4" w:space="0" w:color="000000"/>
            </w:tcBorders>
            <w:vAlign w:val="center"/>
          </w:tcPr>
          <w:p w14:paraId="38157A31" w14:textId="267D0DDD" w:rsidR="006510E2"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6510E2" w:rsidRPr="00024E46">
              <w:rPr>
                <w:rFonts w:ascii="Arial" w:hAnsi="Arial" w:cs="Arial"/>
                <w:color w:val="000000"/>
                <w:sz w:val="20"/>
                <w:szCs w:val="20"/>
              </w:rPr>
              <w:t xml:space="preserve">., </w:t>
            </w:r>
            <w:r w:rsidRPr="00024E46">
              <w:rPr>
                <w:rFonts w:ascii="Arial" w:hAnsi="Arial" w:cs="Arial"/>
                <w:color w:val="000000"/>
                <w:sz w:val="20"/>
                <w:szCs w:val="20"/>
              </w:rPr>
              <w:t>Feb</w:t>
            </w:r>
            <w:r w:rsidR="006510E2" w:rsidRPr="00024E46">
              <w:rPr>
                <w:rFonts w:ascii="Arial" w:hAnsi="Arial" w:cs="Arial"/>
                <w:color w:val="000000"/>
                <w:sz w:val="20"/>
                <w:szCs w:val="20"/>
              </w:rPr>
              <w:t xml:space="preserve"> </w:t>
            </w:r>
            <w:r w:rsidR="001447E9" w:rsidRPr="00024E46">
              <w:rPr>
                <w:rFonts w:ascii="Arial" w:hAnsi="Arial" w:cs="Arial"/>
                <w:color w:val="000000"/>
                <w:sz w:val="20"/>
                <w:szCs w:val="20"/>
              </w:rPr>
              <w:t>7</w:t>
            </w:r>
          </w:p>
        </w:tc>
        <w:tc>
          <w:tcPr>
            <w:tcW w:w="3595" w:type="dxa"/>
            <w:tcBorders>
              <w:top w:val="single" w:sz="4" w:space="0" w:color="000000"/>
              <w:left w:val="single" w:sz="4" w:space="0" w:color="000000"/>
              <w:bottom w:val="single" w:sz="4" w:space="0" w:color="000000"/>
              <w:right w:val="single" w:sz="4" w:space="0" w:color="000000"/>
            </w:tcBorders>
            <w:vAlign w:val="center"/>
          </w:tcPr>
          <w:p w14:paraId="2AFD83A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AAFFC40"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20A1FFE7"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C24EDCD" w14:textId="708C69B9" w:rsidR="006510E2" w:rsidRPr="00024E46" w:rsidRDefault="001447E9"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10</w:t>
            </w:r>
          </w:p>
        </w:tc>
        <w:tc>
          <w:tcPr>
            <w:tcW w:w="1540" w:type="dxa"/>
            <w:tcBorders>
              <w:top w:val="single" w:sz="4" w:space="0" w:color="000000"/>
              <w:left w:val="single" w:sz="4" w:space="0" w:color="000000"/>
              <w:bottom w:val="single" w:sz="4" w:space="0" w:color="000000"/>
              <w:right w:val="single" w:sz="4" w:space="0" w:color="000000"/>
            </w:tcBorders>
            <w:vAlign w:val="center"/>
          </w:tcPr>
          <w:p w14:paraId="5FC3C396" w14:textId="10750AA4" w:rsidR="006510E2"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Fri</w:t>
            </w:r>
            <w:r w:rsidR="006510E2" w:rsidRPr="00024E46">
              <w:rPr>
                <w:rFonts w:ascii="Arial" w:hAnsi="Arial" w:cs="Arial"/>
                <w:color w:val="000000"/>
                <w:sz w:val="20"/>
                <w:szCs w:val="20"/>
              </w:rPr>
              <w:t xml:space="preserve">., </w:t>
            </w:r>
            <w:r w:rsidRPr="00024E46">
              <w:rPr>
                <w:rFonts w:ascii="Arial" w:hAnsi="Arial" w:cs="Arial"/>
                <w:color w:val="000000"/>
                <w:sz w:val="20"/>
                <w:szCs w:val="20"/>
              </w:rPr>
              <w:t>Feb</w:t>
            </w:r>
            <w:r w:rsidR="006510E2" w:rsidRPr="00024E46">
              <w:rPr>
                <w:rFonts w:ascii="Arial" w:hAnsi="Arial" w:cs="Arial"/>
                <w:color w:val="000000"/>
                <w:sz w:val="20"/>
                <w:szCs w:val="20"/>
              </w:rPr>
              <w:t xml:space="preserve"> </w:t>
            </w:r>
            <w:r w:rsidR="001447E9" w:rsidRPr="00024E46">
              <w:rPr>
                <w:rFonts w:ascii="Arial" w:hAnsi="Arial" w:cs="Arial"/>
                <w:color w:val="000000"/>
                <w:sz w:val="20"/>
                <w:szCs w:val="20"/>
              </w:rPr>
              <w:t>9</w:t>
            </w:r>
          </w:p>
        </w:tc>
        <w:tc>
          <w:tcPr>
            <w:tcW w:w="3595" w:type="dxa"/>
            <w:tcBorders>
              <w:top w:val="single" w:sz="4" w:space="0" w:color="000000"/>
              <w:left w:val="single" w:sz="4" w:space="0" w:color="000000"/>
              <w:bottom w:val="single" w:sz="4" w:space="0" w:color="000000"/>
              <w:right w:val="single" w:sz="4" w:space="0" w:color="000000"/>
            </w:tcBorders>
            <w:vAlign w:val="center"/>
          </w:tcPr>
          <w:p w14:paraId="743343E8"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DC1032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3AF75AA3"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1E2FE97" w14:textId="2E0E03FB" w:rsidR="006510E2" w:rsidRPr="00024E46" w:rsidRDefault="001447E9"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11</w:t>
            </w:r>
          </w:p>
        </w:tc>
        <w:tc>
          <w:tcPr>
            <w:tcW w:w="1540" w:type="dxa"/>
            <w:tcBorders>
              <w:top w:val="single" w:sz="4" w:space="0" w:color="000000"/>
              <w:left w:val="single" w:sz="4" w:space="0" w:color="000000"/>
              <w:bottom w:val="single" w:sz="4" w:space="0" w:color="000000"/>
              <w:right w:val="single" w:sz="4" w:space="0" w:color="000000"/>
            </w:tcBorders>
            <w:vAlign w:val="center"/>
          </w:tcPr>
          <w:p w14:paraId="7C4D86C6" w14:textId="26661560"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6510E2" w:rsidRPr="00024E46">
              <w:rPr>
                <w:rFonts w:ascii="Arial" w:hAnsi="Arial" w:cs="Arial"/>
                <w:color w:val="000000"/>
                <w:sz w:val="20"/>
                <w:szCs w:val="20"/>
              </w:rPr>
              <w:t xml:space="preserve">., </w:t>
            </w:r>
            <w:r w:rsidR="00215352" w:rsidRPr="00024E46">
              <w:rPr>
                <w:rFonts w:ascii="Arial" w:hAnsi="Arial" w:cs="Arial"/>
                <w:color w:val="000000"/>
                <w:sz w:val="20"/>
                <w:szCs w:val="20"/>
              </w:rPr>
              <w:t>Feb</w:t>
            </w:r>
            <w:r w:rsidR="006510E2" w:rsidRPr="00024E46">
              <w:rPr>
                <w:rFonts w:ascii="Arial" w:hAnsi="Arial" w:cs="Arial"/>
                <w:color w:val="000000"/>
                <w:sz w:val="20"/>
                <w:szCs w:val="20"/>
              </w:rPr>
              <w:t xml:space="preserve"> 1</w:t>
            </w:r>
            <w:r w:rsidR="001447E9" w:rsidRPr="00024E46">
              <w:rPr>
                <w:rFonts w:ascii="Arial" w:hAnsi="Arial"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4538424F"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A549C28"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4AC9B211"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E5CEA38" w14:textId="12E88FB9" w:rsidR="006510E2" w:rsidRPr="00024E46" w:rsidRDefault="001447E9"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12</w:t>
            </w:r>
          </w:p>
        </w:tc>
        <w:tc>
          <w:tcPr>
            <w:tcW w:w="1540" w:type="dxa"/>
            <w:tcBorders>
              <w:top w:val="single" w:sz="4" w:space="0" w:color="000000"/>
              <w:left w:val="single" w:sz="4" w:space="0" w:color="000000"/>
              <w:bottom w:val="single" w:sz="4" w:space="0" w:color="000000"/>
              <w:right w:val="single" w:sz="4" w:space="0" w:color="000000"/>
            </w:tcBorders>
            <w:vAlign w:val="center"/>
          </w:tcPr>
          <w:p w14:paraId="0D92395E" w14:textId="7B46AA65"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6510E2" w:rsidRPr="00024E46">
              <w:rPr>
                <w:rFonts w:ascii="Arial" w:hAnsi="Arial" w:cs="Arial"/>
                <w:color w:val="000000"/>
                <w:sz w:val="20"/>
                <w:szCs w:val="20"/>
              </w:rPr>
              <w:t xml:space="preserve">., </w:t>
            </w:r>
            <w:r w:rsidR="00215352" w:rsidRPr="00024E46">
              <w:rPr>
                <w:rFonts w:ascii="Arial" w:hAnsi="Arial" w:cs="Arial"/>
                <w:color w:val="000000"/>
                <w:sz w:val="20"/>
                <w:szCs w:val="20"/>
              </w:rPr>
              <w:t>Feb</w:t>
            </w:r>
            <w:r w:rsidR="006510E2" w:rsidRPr="00024E46">
              <w:rPr>
                <w:rFonts w:ascii="Arial" w:hAnsi="Arial" w:cs="Arial"/>
                <w:color w:val="000000"/>
                <w:sz w:val="20"/>
                <w:szCs w:val="20"/>
              </w:rPr>
              <w:t xml:space="preserve"> 1</w:t>
            </w:r>
            <w:r w:rsidR="001447E9" w:rsidRPr="00024E46">
              <w:rPr>
                <w:rFonts w:ascii="Arial" w:hAnsi="Arial" w:cs="Arial"/>
                <w:color w:val="000000"/>
                <w:sz w:val="20"/>
                <w:szCs w:val="20"/>
              </w:rPr>
              <w:t>4</w:t>
            </w:r>
          </w:p>
        </w:tc>
        <w:tc>
          <w:tcPr>
            <w:tcW w:w="3595" w:type="dxa"/>
            <w:tcBorders>
              <w:top w:val="single" w:sz="4" w:space="0" w:color="000000"/>
              <w:left w:val="single" w:sz="4" w:space="0" w:color="000000"/>
              <w:bottom w:val="single" w:sz="4" w:space="0" w:color="000000"/>
              <w:right w:val="single" w:sz="4" w:space="0" w:color="000000"/>
            </w:tcBorders>
            <w:vAlign w:val="center"/>
          </w:tcPr>
          <w:p w14:paraId="3DAF888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21500B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357E1A62"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6C10F7E" w14:textId="51C39762" w:rsidR="006510E2" w:rsidRPr="00024E46" w:rsidRDefault="001447E9"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lastRenderedPageBreak/>
              <w:t>13</w:t>
            </w:r>
          </w:p>
        </w:tc>
        <w:tc>
          <w:tcPr>
            <w:tcW w:w="1540" w:type="dxa"/>
            <w:tcBorders>
              <w:top w:val="single" w:sz="4" w:space="0" w:color="000000"/>
              <w:left w:val="single" w:sz="4" w:space="0" w:color="000000"/>
              <w:bottom w:val="single" w:sz="4" w:space="0" w:color="000000"/>
              <w:right w:val="single" w:sz="4" w:space="0" w:color="000000"/>
            </w:tcBorders>
            <w:vAlign w:val="center"/>
          </w:tcPr>
          <w:p w14:paraId="277C1C08" w14:textId="7F5225BE"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Fri</w:t>
            </w:r>
            <w:r w:rsidR="006510E2" w:rsidRPr="00024E46">
              <w:rPr>
                <w:rFonts w:ascii="Arial" w:hAnsi="Arial" w:cs="Arial"/>
                <w:color w:val="000000"/>
                <w:sz w:val="20"/>
                <w:szCs w:val="20"/>
              </w:rPr>
              <w:t xml:space="preserve">., </w:t>
            </w:r>
            <w:r w:rsidR="00215352" w:rsidRPr="00024E46">
              <w:rPr>
                <w:rFonts w:ascii="Arial" w:hAnsi="Arial" w:cs="Arial"/>
                <w:color w:val="000000"/>
                <w:sz w:val="20"/>
                <w:szCs w:val="20"/>
              </w:rPr>
              <w:t>Feb</w:t>
            </w:r>
            <w:r w:rsidR="006510E2" w:rsidRPr="00024E46">
              <w:rPr>
                <w:rFonts w:ascii="Arial" w:hAnsi="Arial" w:cs="Arial"/>
                <w:color w:val="000000"/>
                <w:sz w:val="20"/>
                <w:szCs w:val="20"/>
              </w:rPr>
              <w:t xml:space="preserve"> </w:t>
            </w:r>
            <w:r w:rsidR="001E00ED" w:rsidRPr="00024E46">
              <w:rPr>
                <w:rFonts w:ascii="Arial" w:hAnsi="Arial" w:cs="Arial"/>
                <w:color w:val="000000"/>
                <w:sz w:val="20"/>
                <w:szCs w:val="20"/>
              </w:rPr>
              <w:t>1</w:t>
            </w:r>
            <w:r w:rsidR="001447E9" w:rsidRPr="00024E46">
              <w:rPr>
                <w:rFonts w:ascii="Arial" w:hAnsi="Arial" w:cs="Arial"/>
                <w:color w:val="000000"/>
                <w:sz w:val="20"/>
                <w:szCs w:val="20"/>
              </w:rPr>
              <w:t>6</w:t>
            </w:r>
          </w:p>
        </w:tc>
        <w:tc>
          <w:tcPr>
            <w:tcW w:w="3595" w:type="dxa"/>
            <w:tcBorders>
              <w:top w:val="single" w:sz="4" w:space="0" w:color="000000"/>
              <w:left w:val="single" w:sz="4" w:space="0" w:color="000000"/>
              <w:bottom w:val="single" w:sz="4" w:space="0" w:color="000000"/>
              <w:right w:val="single" w:sz="4" w:space="0" w:color="000000"/>
            </w:tcBorders>
            <w:vAlign w:val="center"/>
          </w:tcPr>
          <w:p w14:paraId="5F4C2EC7" w14:textId="3B377242"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8AB7A43" w14:textId="6B103F83" w:rsidR="006510E2" w:rsidRPr="00024E46" w:rsidRDefault="006510E2" w:rsidP="003A523C">
            <w:pPr>
              <w:pBdr>
                <w:top w:val="nil"/>
                <w:left w:val="nil"/>
                <w:bottom w:val="nil"/>
                <w:right w:val="nil"/>
                <w:between w:val="nil"/>
              </w:pBdr>
              <w:spacing w:after="240"/>
              <w:rPr>
                <w:rStyle w:val="IntenseEmphasis"/>
                <w:rFonts w:ascii="Arial" w:hAnsi="Arial" w:cs="Arial"/>
              </w:rPr>
            </w:pPr>
          </w:p>
        </w:tc>
      </w:tr>
      <w:tr w:rsidR="006510E2" w:rsidRPr="00024E46" w14:paraId="280EEF4E"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1C6E45D" w14:textId="1310D8F1" w:rsidR="006510E2" w:rsidRPr="00024E46" w:rsidRDefault="001447E9"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N/A</w:t>
            </w:r>
          </w:p>
        </w:tc>
        <w:tc>
          <w:tcPr>
            <w:tcW w:w="1540" w:type="dxa"/>
            <w:tcBorders>
              <w:top w:val="single" w:sz="4" w:space="0" w:color="000000"/>
              <w:left w:val="single" w:sz="4" w:space="0" w:color="000000"/>
              <w:bottom w:val="single" w:sz="4" w:space="0" w:color="000000"/>
              <w:right w:val="single" w:sz="4" w:space="0" w:color="000000"/>
            </w:tcBorders>
            <w:vAlign w:val="center"/>
          </w:tcPr>
          <w:p w14:paraId="0633978F" w14:textId="3DD693CE"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6510E2" w:rsidRPr="00024E46">
              <w:rPr>
                <w:rFonts w:ascii="Arial" w:hAnsi="Arial" w:cs="Arial"/>
                <w:color w:val="000000"/>
                <w:sz w:val="20"/>
                <w:szCs w:val="20"/>
              </w:rPr>
              <w:t xml:space="preserve">., </w:t>
            </w:r>
            <w:r w:rsidR="00215352" w:rsidRPr="00024E46">
              <w:rPr>
                <w:rFonts w:ascii="Arial" w:hAnsi="Arial" w:cs="Arial"/>
                <w:color w:val="000000"/>
                <w:sz w:val="20"/>
                <w:szCs w:val="20"/>
              </w:rPr>
              <w:t>Feb</w:t>
            </w:r>
            <w:r w:rsidR="006510E2" w:rsidRPr="00024E46">
              <w:rPr>
                <w:rFonts w:ascii="Arial" w:hAnsi="Arial" w:cs="Arial"/>
                <w:color w:val="000000"/>
                <w:sz w:val="20"/>
                <w:szCs w:val="20"/>
              </w:rPr>
              <w:t xml:space="preserve"> </w:t>
            </w:r>
            <w:r w:rsidR="001447E9" w:rsidRPr="00024E46">
              <w:rPr>
                <w:rFonts w:ascii="Arial" w:hAnsi="Arial" w:cs="Arial"/>
                <w:color w:val="000000"/>
                <w:sz w:val="20"/>
                <w:szCs w:val="20"/>
              </w:rPr>
              <w:t>19</w:t>
            </w:r>
          </w:p>
        </w:tc>
        <w:tc>
          <w:tcPr>
            <w:tcW w:w="3595" w:type="dxa"/>
            <w:tcBorders>
              <w:top w:val="single" w:sz="4" w:space="0" w:color="000000"/>
              <w:left w:val="single" w:sz="4" w:space="0" w:color="000000"/>
              <w:bottom w:val="single" w:sz="4" w:space="0" w:color="000000"/>
              <w:right w:val="single" w:sz="4" w:space="0" w:color="000000"/>
            </w:tcBorders>
            <w:vAlign w:val="center"/>
          </w:tcPr>
          <w:p w14:paraId="0449FF47" w14:textId="1E6B80EC" w:rsidR="006510E2" w:rsidRPr="00024E46" w:rsidRDefault="001447E9"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Holiday,</w:t>
            </w:r>
            <w:r w:rsidR="00E23742" w:rsidRPr="00024E46">
              <w:rPr>
                <w:rFonts w:ascii="Arial" w:hAnsi="Arial" w:cs="Arial"/>
                <w:color w:val="000000"/>
                <w:sz w:val="20"/>
                <w:szCs w:val="20"/>
              </w:rPr>
              <w:t xml:space="preserve"> President’s Day</w:t>
            </w:r>
          </w:p>
        </w:tc>
        <w:tc>
          <w:tcPr>
            <w:tcW w:w="3975" w:type="dxa"/>
            <w:tcBorders>
              <w:top w:val="single" w:sz="4" w:space="0" w:color="000000"/>
              <w:left w:val="single" w:sz="4" w:space="0" w:color="000000"/>
              <w:bottom w:val="single" w:sz="4" w:space="0" w:color="000000"/>
              <w:right w:val="single" w:sz="4" w:space="0" w:color="000000"/>
            </w:tcBorders>
            <w:vAlign w:val="center"/>
          </w:tcPr>
          <w:p w14:paraId="25D2EE5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58BB306D"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FFF396F" w14:textId="757F341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r w:rsidR="00037B1E" w:rsidRPr="00024E46">
              <w:rPr>
                <w:rFonts w:ascii="Arial" w:hAnsi="Arial" w:cs="Arial"/>
                <w:color w:val="000000"/>
                <w:sz w:val="20"/>
                <w:szCs w:val="20"/>
              </w:rPr>
              <w:t>4</w:t>
            </w:r>
          </w:p>
        </w:tc>
        <w:tc>
          <w:tcPr>
            <w:tcW w:w="1540" w:type="dxa"/>
            <w:tcBorders>
              <w:top w:val="single" w:sz="4" w:space="0" w:color="000000"/>
              <w:left w:val="single" w:sz="4" w:space="0" w:color="000000"/>
              <w:bottom w:val="single" w:sz="4" w:space="0" w:color="000000"/>
              <w:right w:val="single" w:sz="4" w:space="0" w:color="000000"/>
            </w:tcBorders>
            <w:vAlign w:val="center"/>
          </w:tcPr>
          <w:p w14:paraId="5D4B36B5" w14:textId="4563A3E4"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6510E2" w:rsidRPr="00024E46">
              <w:rPr>
                <w:rFonts w:ascii="Arial" w:hAnsi="Arial" w:cs="Arial"/>
                <w:color w:val="000000"/>
                <w:sz w:val="20"/>
                <w:szCs w:val="20"/>
              </w:rPr>
              <w:t xml:space="preserve">., </w:t>
            </w:r>
            <w:r w:rsidR="00215352" w:rsidRPr="00024E46">
              <w:rPr>
                <w:rFonts w:ascii="Arial" w:hAnsi="Arial" w:cs="Arial"/>
                <w:color w:val="000000"/>
                <w:sz w:val="20"/>
                <w:szCs w:val="20"/>
              </w:rPr>
              <w:t>Feb</w:t>
            </w:r>
            <w:r w:rsidR="006510E2" w:rsidRPr="00024E46">
              <w:rPr>
                <w:rFonts w:ascii="Arial" w:hAnsi="Arial" w:cs="Arial"/>
                <w:color w:val="000000"/>
                <w:sz w:val="20"/>
                <w:szCs w:val="20"/>
              </w:rPr>
              <w:t xml:space="preserve"> 2</w:t>
            </w:r>
            <w:r w:rsidR="001447E9" w:rsidRPr="00024E46">
              <w:rPr>
                <w:rFonts w:ascii="Arial" w:hAnsi="Arial" w:cs="Arial"/>
                <w:color w:val="000000"/>
                <w:sz w:val="20"/>
                <w:szCs w:val="20"/>
              </w:rPr>
              <w:t>1</w:t>
            </w:r>
          </w:p>
        </w:tc>
        <w:tc>
          <w:tcPr>
            <w:tcW w:w="3595" w:type="dxa"/>
            <w:tcBorders>
              <w:top w:val="single" w:sz="4" w:space="0" w:color="000000"/>
              <w:left w:val="single" w:sz="4" w:space="0" w:color="000000"/>
              <w:bottom w:val="single" w:sz="4" w:space="0" w:color="000000"/>
              <w:right w:val="single" w:sz="4" w:space="0" w:color="000000"/>
            </w:tcBorders>
            <w:vAlign w:val="center"/>
          </w:tcPr>
          <w:p w14:paraId="297EA05C"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9DAC4C2"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51891B7C"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03D9972" w14:textId="5881EFBA"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r w:rsidR="00037B1E" w:rsidRPr="00024E46">
              <w:rPr>
                <w:rFonts w:ascii="Arial" w:hAnsi="Arial" w:cs="Arial"/>
                <w:color w:val="000000"/>
                <w:sz w:val="20"/>
                <w:szCs w:val="20"/>
              </w:rPr>
              <w:t>5</w:t>
            </w:r>
          </w:p>
        </w:tc>
        <w:tc>
          <w:tcPr>
            <w:tcW w:w="1540" w:type="dxa"/>
            <w:tcBorders>
              <w:top w:val="single" w:sz="4" w:space="0" w:color="000000"/>
              <w:left w:val="single" w:sz="4" w:space="0" w:color="000000"/>
              <w:bottom w:val="single" w:sz="4" w:space="0" w:color="000000"/>
              <w:right w:val="single" w:sz="4" w:space="0" w:color="000000"/>
            </w:tcBorders>
            <w:vAlign w:val="center"/>
          </w:tcPr>
          <w:p w14:paraId="763467B4" w14:textId="3BFB46AA"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Fri</w:t>
            </w:r>
            <w:r w:rsidR="006510E2" w:rsidRPr="00024E46">
              <w:rPr>
                <w:rFonts w:ascii="Arial" w:hAnsi="Arial" w:cs="Arial"/>
                <w:color w:val="000000"/>
                <w:sz w:val="20"/>
                <w:szCs w:val="20"/>
              </w:rPr>
              <w:t>.,</w:t>
            </w:r>
            <w:r w:rsidR="00215352" w:rsidRPr="00024E46">
              <w:rPr>
                <w:rFonts w:ascii="Arial" w:hAnsi="Arial" w:cs="Arial"/>
                <w:color w:val="000000"/>
                <w:sz w:val="20"/>
                <w:szCs w:val="20"/>
              </w:rPr>
              <w:t xml:space="preserve"> Feb </w:t>
            </w:r>
            <w:r w:rsidR="006510E2" w:rsidRPr="00024E46">
              <w:rPr>
                <w:rFonts w:ascii="Arial" w:hAnsi="Arial" w:cs="Arial"/>
                <w:color w:val="000000"/>
                <w:sz w:val="20"/>
                <w:szCs w:val="20"/>
              </w:rPr>
              <w:t>2</w:t>
            </w:r>
            <w:r w:rsidR="001447E9" w:rsidRPr="00024E46">
              <w:rPr>
                <w:rFonts w:ascii="Arial" w:hAnsi="Arial" w:cs="Arial"/>
                <w:color w:val="000000"/>
                <w:sz w:val="20"/>
                <w:szCs w:val="20"/>
              </w:rPr>
              <w:t>3</w:t>
            </w:r>
          </w:p>
        </w:tc>
        <w:tc>
          <w:tcPr>
            <w:tcW w:w="3595" w:type="dxa"/>
            <w:tcBorders>
              <w:top w:val="single" w:sz="4" w:space="0" w:color="000000"/>
              <w:left w:val="single" w:sz="4" w:space="0" w:color="000000"/>
              <w:bottom w:val="single" w:sz="4" w:space="0" w:color="000000"/>
              <w:right w:val="single" w:sz="4" w:space="0" w:color="000000"/>
            </w:tcBorders>
            <w:vAlign w:val="center"/>
          </w:tcPr>
          <w:p w14:paraId="537B548F"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D67C8A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2714887D"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3F05112" w14:textId="4419E42F"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r w:rsidR="00037B1E" w:rsidRPr="00024E46">
              <w:rPr>
                <w:rFonts w:ascii="Arial" w:hAnsi="Arial" w:cs="Arial"/>
                <w:color w:val="000000"/>
                <w:sz w:val="20"/>
                <w:szCs w:val="20"/>
              </w:rPr>
              <w:t>6</w:t>
            </w:r>
          </w:p>
        </w:tc>
        <w:tc>
          <w:tcPr>
            <w:tcW w:w="1540" w:type="dxa"/>
            <w:tcBorders>
              <w:top w:val="single" w:sz="4" w:space="0" w:color="000000"/>
              <w:left w:val="single" w:sz="4" w:space="0" w:color="000000"/>
              <w:bottom w:val="single" w:sz="4" w:space="0" w:color="000000"/>
              <w:right w:val="single" w:sz="4" w:space="0" w:color="000000"/>
            </w:tcBorders>
            <w:vAlign w:val="center"/>
          </w:tcPr>
          <w:p w14:paraId="0562DE08" w14:textId="4C2F75E4"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6510E2" w:rsidRPr="00024E46">
              <w:rPr>
                <w:rFonts w:ascii="Arial" w:hAnsi="Arial" w:cs="Arial"/>
                <w:color w:val="000000"/>
                <w:sz w:val="20"/>
                <w:szCs w:val="20"/>
              </w:rPr>
              <w:t xml:space="preserve">., </w:t>
            </w:r>
            <w:r w:rsidR="00215352" w:rsidRPr="00024E46">
              <w:rPr>
                <w:rFonts w:ascii="Arial" w:hAnsi="Arial" w:cs="Arial"/>
                <w:color w:val="000000"/>
                <w:sz w:val="20"/>
                <w:szCs w:val="20"/>
              </w:rPr>
              <w:t>Feb</w:t>
            </w:r>
            <w:r w:rsidR="006510E2" w:rsidRPr="00024E46">
              <w:rPr>
                <w:rFonts w:ascii="Arial" w:hAnsi="Arial" w:cs="Arial"/>
                <w:color w:val="000000"/>
                <w:sz w:val="20"/>
                <w:szCs w:val="20"/>
              </w:rPr>
              <w:t xml:space="preserve"> </w:t>
            </w:r>
            <w:r w:rsidR="001E00ED" w:rsidRPr="00024E46">
              <w:rPr>
                <w:rFonts w:ascii="Arial" w:hAnsi="Arial" w:cs="Arial"/>
                <w:color w:val="000000"/>
                <w:sz w:val="20"/>
                <w:szCs w:val="20"/>
              </w:rPr>
              <w:t>2</w:t>
            </w:r>
            <w:r w:rsidR="001447E9" w:rsidRPr="00024E46">
              <w:rPr>
                <w:rFonts w:ascii="Arial" w:hAnsi="Arial" w:cs="Arial"/>
                <w:color w:val="000000"/>
                <w:sz w:val="20"/>
                <w:szCs w:val="20"/>
              </w:rPr>
              <w:t>6</w:t>
            </w:r>
          </w:p>
        </w:tc>
        <w:tc>
          <w:tcPr>
            <w:tcW w:w="3595" w:type="dxa"/>
            <w:tcBorders>
              <w:top w:val="single" w:sz="4" w:space="0" w:color="000000"/>
              <w:left w:val="single" w:sz="4" w:space="0" w:color="000000"/>
              <w:bottom w:val="single" w:sz="4" w:space="0" w:color="000000"/>
              <w:right w:val="single" w:sz="4" w:space="0" w:color="000000"/>
            </w:tcBorders>
            <w:vAlign w:val="center"/>
          </w:tcPr>
          <w:p w14:paraId="3CEC9F1D"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CA0FCF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08F8CE4D"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9C4DC34" w14:textId="155A2CA9"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r w:rsidR="00037B1E" w:rsidRPr="00024E46">
              <w:rPr>
                <w:rFonts w:ascii="Arial" w:hAnsi="Arial" w:cs="Arial"/>
                <w:color w:val="000000"/>
                <w:sz w:val="20"/>
                <w:szCs w:val="20"/>
              </w:rPr>
              <w:t>7</w:t>
            </w:r>
          </w:p>
        </w:tc>
        <w:tc>
          <w:tcPr>
            <w:tcW w:w="1540" w:type="dxa"/>
            <w:tcBorders>
              <w:top w:val="single" w:sz="4" w:space="0" w:color="000000"/>
              <w:left w:val="single" w:sz="4" w:space="0" w:color="000000"/>
              <w:bottom w:val="single" w:sz="4" w:space="0" w:color="000000"/>
              <w:right w:val="single" w:sz="4" w:space="0" w:color="000000"/>
            </w:tcBorders>
            <w:vAlign w:val="center"/>
          </w:tcPr>
          <w:p w14:paraId="7040AAF4" w14:textId="2735EF9A"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6510E2" w:rsidRPr="00024E46">
              <w:rPr>
                <w:rFonts w:ascii="Arial" w:hAnsi="Arial" w:cs="Arial"/>
                <w:color w:val="000000"/>
                <w:sz w:val="20"/>
                <w:szCs w:val="20"/>
              </w:rPr>
              <w:t xml:space="preserve">., </w:t>
            </w:r>
            <w:r w:rsidR="00215352" w:rsidRPr="00024E46">
              <w:rPr>
                <w:rFonts w:ascii="Arial" w:hAnsi="Arial" w:cs="Arial"/>
                <w:color w:val="000000"/>
                <w:sz w:val="20"/>
                <w:szCs w:val="20"/>
              </w:rPr>
              <w:t>Feb</w:t>
            </w:r>
            <w:r w:rsidR="006510E2" w:rsidRPr="00024E46">
              <w:rPr>
                <w:rFonts w:ascii="Arial" w:hAnsi="Arial" w:cs="Arial"/>
                <w:color w:val="000000"/>
                <w:sz w:val="20"/>
                <w:szCs w:val="20"/>
              </w:rPr>
              <w:t xml:space="preserve"> </w:t>
            </w:r>
            <w:r w:rsidR="001E00ED" w:rsidRPr="00024E46">
              <w:rPr>
                <w:rFonts w:ascii="Arial" w:hAnsi="Arial" w:cs="Arial"/>
                <w:color w:val="000000"/>
                <w:sz w:val="20"/>
                <w:szCs w:val="20"/>
              </w:rPr>
              <w:t>2</w:t>
            </w:r>
            <w:r w:rsidR="001447E9" w:rsidRPr="00024E46">
              <w:rPr>
                <w:rFonts w:ascii="Arial" w:hAnsi="Arial" w:cs="Arial"/>
                <w:color w:val="000000"/>
                <w:sz w:val="20"/>
                <w:szCs w:val="20"/>
              </w:rPr>
              <w:t>8</w:t>
            </w:r>
          </w:p>
        </w:tc>
        <w:tc>
          <w:tcPr>
            <w:tcW w:w="3595" w:type="dxa"/>
            <w:tcBorders>
              <w:top w:val="single" w:sz="4" w:space="0" w:color="000000"/>
              <w:left w:val="single" w:sz="4" w:space="0" w:color="000000"/>
              <w:bottom w:val="single" w:sz="4" w:space="0" w:color="000000"/>
              <w:right w:val="single" w:sz="4" w:space="0" w:color="000000"/>
            </w:tcBorders>
            <w:vAlign w:val="center"/>
          </w:tcPr>
          <w:p w14:paraId="7BEB3A57"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A2A046F"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0E2F022E"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C0F0762" w14:textId="46B51BFC"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r w:rsidR="00037B1E" w:rsidRPr="00024E46">
              <w:rPr>
                <w:rFonts w:ascii="Arial" w:hAnsi="Arial" w:cs="Arial"/>
                <w:color w:val="000000"/>
                <w:sz w:val="20"/>
                <w:szCs w:val="20"/>
              </w:rPr>
              <w:t>8</w:t>
            </w:r>
          </w:p>
        </w:tc>
        <w:tc>
          <w:tcPr>
            <w:tcW w:w="1540" w:type="dxa"/>
            <w:tcBorders>
              <w:top w:val="single" w:sz="4" w:space="0" w:color="000000"/>
              <w:left w:val="single" w:sz="4" w:space="0" w:color="000000"/>
              <w:bottom w:val="single" w:sz="4" w:space="0" w:color="000000"/>
              <w:right w:val="single" w:sz="4" w:space="0" w:color="000000"/>
            </w:tcBorders>
            <w:vAlign w:val="center"/>
          </w:tcPr>
          <w:p w14:paraId="779B2945" w14:textId="67D13120"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Fri</w:t>
            </w:r>
            <w:r w:rsidR="006510E2" w:rsidRPr="00024E46">
              <w:rPr>
                <w:rFonts w:ascii="Arial" w:hAnsi="Arial" w:cs="Arial"/>
                <w:color w:val="000000"/>
                <w:sz w:val="20"/>
                <w:szCs w:val="20"/>
              </w:rPr>
              <w:t xml:space="preserve">., </w:t>
            </w:r>
            <w:r w:rsidR="001447E9" w:rsidRPr="00024E46">
              <w:rPr>
                <w:rFonts w:ascii="Arial" w:hAnsi="Arial" w:cs="Arial"/>
                <w:color w:val="000000"/>
                <w:sz w:val="20"/>
                <w:szCs w:val="20"/>
              </w:rPr>
              <w:t>Mar</w:t>
            </w:r>
            <w:r w:rsidR="006510E2" w:rsidRPr="00024E46">
              <w:rPr>
                <w:rFonts w:ascii="Arial" w:hAnsi="Arial" w:cs="Arial"/>
                <w:color w:val="000000"/>
                <w:sz w:val="20"/>
                <w:szCs w:val="20"/>
              </w:rPr>
              <w:t xml:space="preserve"> </w:t>
            </w:r>
            <w:r w:rsidR="0089337E" w:rsidRPr="00024E46">
              <w:rPr>
                <w:rFonts w:ascii="Arial" w:hAnsi="Arial" w:cs="Arial"/>
                <w:color w:val="000000"/>
                <w:sz w:val="20"/>
                <w:szCs w:val="20"/>
              </w:rPr>
              <w:t>1</w:t>
            </w:r>
          </w:p>
        </w:tc>
        <w:tc>
          <w:tcPr>
            <w:tcW w:w="3595" w:type="dxa"/>
            <w:tcBorders>
              <w:top w:val="single" w:sz="4" w:space="0" w:color="000000"/>
              <w:left w:val="single" w:sz="4" w:space="0" w:color="000000"/>
              <w:bottom w:val="single" w:sz="4" w:space="0" w:color="000000"/>
              <w:right w:val="single" w:sz="4" w:space="0" w:color="000000"/>
            </w:tcBorders>
            <w:vAlign w:val="center"/>
          </w:tcPr>
          <w:p w14:paraId="168B20C6"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2750433"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4C3E3206"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C7356AF" w14:textId="545BAA4A" w:rsidR="006510E2" w:rsidRPr="00024E46" w:rsidRDefault="00037B1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19</w:t>
            </w:r>
          </w:p>
        </w:tc>
        <w:tc>
          <w:tcPr>
            <w:tcW w:w="1540" w:type="dxa"/>
            <w:tcBorders>
              <w:top w:val="single" w:sz="4" w:space="0" w:color="000000"/>
              <w:left w:val="single" w:sz="4" w:space="0" w:color="000000"/>
              <w:bottom w:val="single" w:sz="4" w:space="0" w:color="000000"/>
              <w:right w:val="single" w:sz="4" w:space="0" w:color="000000"/>
            </w:tcBorders>
            <w:vAlign w:val="center"/>
          </w:tcPr>
          <w:p w14:paraId="2FD1455A" w14:textId="7E9F54D2"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6510E2" w:rsidRPr="00024E46">
              <w:rPr>
                <w:rFonts w:ascii="Arial" w:hAnsi="Arial" w:cs="Arial"/>
                <w:color w:val="000000"/>
                <w:sz w:val="20"/>
                <w:szCs w:val="20"/>
              </w:rPr>
              <w:t xml:space="preserve">., </w:t>
            </w:r>
            <w:r w:rsidR="001447E9" w:rsidRPr="00024E46">
              <w:rPr>
                <w:rFonts w:ascii="Arial" w:hAnsi="Arial" w:cs="Arial"/>
                <w:color w:val="000000"/>
                <w:sz w:val="20"/>
                <w:szCs w:val="20"/>
              </w:rPr>
              <w:t>Mar</w:t>
            </w:r>
            <w:r w:rsidR="006510E2" w:rsidRPr="00024E46">
              <w:rPr>
                <w:rFonts w:ascii="Arial" w:hAnsi="Arial" w:cs="Arial"/>
                <w:color w:val="000000"/>
                <w:sz w:val="20"/>
                <w:szCs w:val="20"/>
              </w:rPr>
              <w:t xml:space="preserve"> </w:t>
            </w:r>
            <w:r w:rsidR="001E00ED" w:rsidRPr="00024E46">
              <w:rPr>
                <w:rFonts w:ascii="Arial" w:hAnsi="Arial" w:cs="Arial"/>
                <w:color w:val="000000"/>
                <w:sz w:val="20"/>
                <w:szCs w:val="20"/>
              </w:rPr>
              <w:t>4</w:t>
            </w:r>
          </w:p>
        </w:tc>
        <w:tc>
          <w:tcPr>
            <w:tcW w:w="3595" w:type="dxa"/>
            <w:tcBorders>
              <w:top w:val="single" w:sz="4" w:space="0" w:color="000000"/>
              <w:left w:val="single" w:sz="4" w:space="0" w:color="000000"/>
              <w:bottom w:val="single" w:sz="4" w:space="0" w:color="000000"/>
              <w:right w:val="single" w:sz="4" w:space="0" w:color="000000"/>
            </w:tcBorders>
            <w:vAlign w:val="center"/>
          </w:tcPr>
          <w:p w14:paraId="0A5E560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01622B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6ECDE2A3"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911F9D5" w14:textId="59256412" w:rsidR="006510E2" w:rsidRPr="00024E46" w:rsidRDefault="00037B1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20</w:t>
            </w:r>
          </w:p>
        </w:tc>
        <w:tc>
          <w:tcPr>
            <w:tcW w:w="1540" w:type="dxa"/>
            <w:tcBorders>
              <w:top w:val="single" w:sz="4" w:space="0" w:color="000000"/>
              <w:left w:val="single" w:sz="4" w:space="0" w:color="000000"/>
              <w:bottom w:val="single" w:sz="4" w:space="0" w:color="000000"/>
              <w:right w:val="single" w:sz="4" w:space="0" w:color="000000"/>
            </w:tcBorders>
            <w:vAlign w:val="center"/>
          </w:tcPr>
          <w:p w14:paraId="11AA1834" w14:textId="5C6E662B"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6510E2" w:rsidRPr="00024E46">
              <w:rPr>
                <w:rFonts w:ascii="Arial" w:hAnsi="Arial" w:cs="Arial"/>
                <w:color w:val="000000"/>
                <w:sz w:val="20"/>
                <w:szCs w:val="20"/>
              </w:rPr>
              <w:t xml:space="preserve">., </w:t>
            </w:r>
            <w:r w:rsidR="001447E9" w:rsidRPr="00024E46">
              <w:rPr>
                <w:rFonts w:ascii="Arial" w:hAnsi="Arial" w:cs="Arial"/>
                <w:color w:val="000000"/>
                <w:sz w:val="20"/>
                <w:szCs w:val="20"/>
              </w:rPr>
              <w:t>Mar</w:t>
            </w:r>
            <w:r w:rsidR="006510E2" w:rsidRPr="00024E46">
              <w:rPr>
                <w:rFonts w:ascii="Arial" w:hAnsi="Arial" w:cs="Arial"/>
                <w:color w:val="000000"/>
                <w:sz w:val="20"/>
                <w:szCs w:val="20"/>
              </w:rPr>
              <w:t xml:space="preserve"> </w:t>
            </w:r>
            <w:r w:rsidR="001E00ED" w:rsidRPr="00024E46">
              <w:rPr>
                <w:rFonts w:ascii="Arial" w:hAnsi="Arial" w:cs="Arial"/>
                <w:color w:val="000000"/>
                <w:sz w:val="20"/>
                <w:szCs w:val="20"/>
              </w:rPr>
              <w:t>6</w:t>
            </w:r>
          </w:p>
        </w:tc>
        <w:tc>
          <w:tcPr>
            <w:tcW w:w="3595" w:type="dxa"/>
            <w:tcBorders>
              <w:top w:val="single" w:sz="4" w:space="0" w:color="000000"/>
              <w:left w:val="single" w:sz="4" w:space="0" w:color="000000"/>
              <w:bottom w:val="single" w:sz="4" w:space="0" w:color="000000"/>
              <w:right w:val="single" w:sz="4" w:space="0" w:color="000000"/>
            </w:tcBorders>
            <w:vAlign w:val="center"/>
          </w:tcPr>
          <w:p w14:paraId="456F42B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85FD07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6D83D385"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B7C6CE4" w14:textId="095F59E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w:t>
            </w:r>
            <w:r w:rsidR="00DF6C70" w:rsidRPr="00024E46">
              <w:rPr>
                <w:rFonts w:ascii="Arial" w:hAnsi="Arial" w:cs="Arial"/>
                <w:color w:val="000000"/>
                <w:sz w:val="20"/>
                <w:szCs w:val="20"/>
              </w:rPr>
              <w:t>1</w:t>
            </w:r>
          </w:p>
        </w:tc>
        <w:tc>
          <w:tcPr>
            <w:tcW w:w="1540" w:type="dxa"/>
            <w:tcBorders>
              <w:top w:val="single" w:sz="4" w:space="0" w:color="000000"/>
              <w:left w:val="single" w:sz="4" w:space="0" w:color="000000"/>
              <w:bottom w:val="single" w:sz="4" w:space="0" w:color="000000"/>
              <w:right w:val="single" w:sz="4" w:space="0" w:color="000000"/>
            </w:tcBorders>
            <w:vAlign w:val="center"/>
          </w:tcPr>
          <w:p w14:paraId="1F6A5367" w14:textId="132A08A1"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Fri</w:t>
            </w:r>
            <w:r w:rsidR="006510E2" w:rsidRPr="00024E46">
              <w:rPr>
                <w:rFonts w:ascii="Arial" w:hAnsi="Arial" w:cs="Arial"/>
                <w:color w:val="000000"/>
                <w:sz w:val="20"/>
                <w:szCs w:val="20"/>
              </w:rPr>
              <w:t xml:space="preserve">., </w:t>
            </w:r>
            <w:r w:rsidR="001447E9" w:rsidRPr="00024E46">
              <w:rPr>
                <w:rFonts w:ascii="Arial" w:hAnsi="Arial" w:cs="Arial"/>
                <w:color w:val="000000"/>
                <w:sz w:val="20"/>
                <w:szCs w:val="20"/>
              </w:rPr>
              <w:t>Mar</w:t>
            </w:r>
            <w:r w:rsidR="001E00ED" w:rsidRPr="00024E46">
              <w:rPr>
                <w:rFonts w:ascii="Arial" w:hAnsi="Arial" w:cs="Arial"/>
                <w:color w:val="000000"/>
                <w:sz w:val="20"/>
                <w:szCs w:val="20"/>
              </w:rPr>
              <w:t xml:space="preserve"> </w:t>
            </w:r>
            <w:r w:rsidR="0089337E" w:rsidRPr="00024E46">
              <w:rPr>
                <w:rFonts w:ascii="Arial" w:hAnsi="Arial" w:cs="Arial"/>
                <w:color w:val="000000"/>
                <w:sz w:val="20"/>
                <w:szCs w:val="20"/>
              </w:rPr>
              <w:t>8</w:t>
            </w:r>
          </w:p>
        </w:tc>
        <w:tc>
          <w:tcPr>
            <w:tcW w:w="3595" w:type="dxa"/>
            <w:tcBorders>
              <w:top w:val="single" w:sz="4" w:space="0" w:color="000000"/>
              <w:left w:val="single" w:sz="4" w:space="0" w:color="000000"/>
              <w:bottom w:val="single" w:sz="4" w:space="0" w:color="000000"/>
              <w:right w:val="single" w:sz="4" w:space="0" w:color="000000"/>
            </w:tcBorders>
            <w:vAlign w:val="center"/>
          </w:tcPr>
          <w:p w14:paraId="4D0E5189"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95ADAAC"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1187D8A6"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55689C1" w14:textId="56C5F791" w:rsidR="006510E2" w:rsidRPr="00024E46" w:rsidRDefault="00DF6C70"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22</w:t>
            </w:r>
          </w:p>
        </w:tc>
        <w:tc>
          <w:tcPr>
            <w:tcW w:w="1540" w:type="dxa"/>
            <w:tcBorders>
              <w:top w:val="single" w:sz="4" w:space="0" w:color="000000"/>
              <w:left w:val="single" w:sz="4" w:space="0" w:color="000000"/>
              <w:bottom w:val="single" w:sz="4" w:space="0" w:color="000000"/>
              <w:right w:val="single" w:sz="4" w:space="0" w:color="000000"/>
            </w:tcBorders>
            <w:vAlign w:val="center"/>
          </w:tcPr>
          <w:p w14:paraId="13EF9572" w14:textId="021A44BA"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6510E2" w:rsidRPr="00024E46">
              <w:rPr>
                <w:rFonts w:ascii="Arial" w:hAnsi="Arial" w:cs="Arial"/>
                <w:color w:val="000000"/>
                <w:sz w:val="20"/>
                <w:szCs w:val="20"/>
              </w:rPr>
              <w:t xml:space="preserve">., </w:t>
            </w:r>
            <w:r w:rsidR="001447E9" w:rsidRPr="00024E46">
              <w:rPr>
                <w:rFonts w:ascii="Arial" w:hAnsi="Arial" w:cs="Arial"/>
                <w:color w:val="000000"/>
                <w:sz w:val="20"/>
                <w:szCs w:val="20"/>
              </w:rPr>
              <w:t>Mar</w:t>
            </w:r>
            <w:r w:rsidR="006510E2" w:rsidRPr="00024E46">
              <w:rPr>
                <w:rFonts w:ascii="Arial" w:hAnsi="Arial" w:cs="Arial"/>
                <w:color w:val="000000"/>
                <w:sz w:val="20"/>
                <w:szCs w:val="20"/>
              </w:rPr>
              <w:t xml:space="preserve"> </w:t>
            </w:r>
            <w:r w:rsidR="001E00ED" w:rsidRPr="00024E46">
              <w:rPr>
                <w:rFonts w:ascii="Arial" w:hAnsi="Arial" w:cs="Arial"/>
                <w:color w:val="000000"/>
                <w:sz w:val="20"/>
                <w:szCs w:val="20"/>
              </w:rPr>
              <w:t>11</w:t>
            </w:r>
          </w:p>
        </w:tc>
        <w:tc>
          <w:tcPr>
            <w:tcW w:w="3595" w:type="dxa"/>
            <w:tcBorders>
              <w:top w:val="single" w:sz="4" w:space="0" w:color="000000"/>
              <w:left w:val="single" w:sz="4" w:space="0" w:color="000000"/>
              <w:bottom w:val="single" w:sz="4" w:space="0" w:color="000000"/>
              <w:right w:val="single" w:sz="4" w:space="0" w:color="000000"/>
            </w:tcBorders>
            <w:vAlign w:val="center"/>
          </w:tcPr>
          <w:p w14:paraId="6944F248"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50F9305"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0DA06093"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38F03C4" w14:textId="5327EAFC" w:rsidR="006510E2" w:rsidRPr="00024E46" w:rsidRDefault="00DF6C70"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23</w:t>
            </w:r>
          </w:p>
        </w:tc>
        <w:tc>
          <w:tcPr>
            <w:tcW w:w="1540" w:type="dxa"/>
            <w:tcBorders>
              <w:top w:val="single" w:sz="4" w:space="0" w:color="000000"/>
              <w:left w:val="single" w:sz="4" w:space="0" w:color="000000"/>
              <w:bottom w:val="single" w:sz="4" w:space="0" w:color="000000"/>
              <w:right w:val="single" w:sz="4" w:space="0" w:color="000000"/>
            </w:tcBorders>
            <w:vAlign w:val="center"/>
          </w:tcPr>
          <w:p w14:paraId="4090372B" w14:textId="53FB4DB9"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6510E2" w:rsidRPr="00024E46">
              <w:rPr>
                <w:rFonts w:ascii="Arial" w:hAnsi="Arial" w:cs="Arial"/>
                <w:color w:val="000000"/>
                <w:sz w:val="20"/>
                <w:szCs w:val="20"/>
              </w:rPr>
              <w:t xml:space="preserve">., </w:t>
            </w:r>
            <w:r w:rsidR="001447E9" w:rsidRPr="00024E46">
              <w:rPr>
                <w:rFonts w:ascii="Arial" w:hAnsi="Arial" w:cs="Arial"/>
                <w:color w:val="000000"/>
                <w:sz w:val="20"/>
                <w:szCs w:val="20"/>
              </w:rPr>
              <w:t>Mar</w:t>
            </w:r>
            <w:r w:rsidR="006510E2" w:rsidRPr="00024E46">
              <w:rPr>
                <w:rFonts w:ascii="Arial" w:hAnsi="Arial" w:cs="Arial"/>
                <w:color w:val="000000"/>
                <w:sz w:val="20"/>
                <w:szCs w:val="20"/>
              </w:rPr>
              <w:t xml:space="preserve"> 1</w:t>
            </w:r>
            <w:r w:rsidR="001E00ED" w:rsidRPr="00024E46">
              <w:rPr>
                <w:rFonts w:ascii="Arial" w:hAnsi="Arial" w:cs="Arial"/>
                <w:color w:val="000000"/>
                <w:sz w:val="20"/>
                <w:szCs w:val="20"/>
              </w:rPr>
              <w:t>3</w:t>
            </w:r>
          </w:p>
        </w:tc>
        <w:tc>
          <w:tcPr>
            <w:tcW w:w="3595" w:type="dxa"/>
            <w:tcBorders>
              <w:top w:val="single" w:sz="4" w:space="0" w:color="000000"/>
              <w:left w:val="single" w:sz="4" w:space="0" w:color="000000"/>
              <w:bottom w:val="single" w:sz="4" w:space="0" w:color="000000"/>
              <w:right w:val="single" w:sz="4" w:space="0" w:color="000000"/>
            </w:tcBorders>
            <w:vAlign w:val="center"/>
          </w:tcPr>
          <w:p w14:paraId="77A1329A"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E1F30CF"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2BB678BD"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CA5A61E" w14:textId="26B1627E" w:rsidR="006510E2" w:rsidRPr="00024E46" w:rsidRDefault="00DF6C70"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24</w:t>
            </w:r>
          </w:p>
        </w:tc>
        <w:tc>
          <w:tcPr>
            <w:tcW w:w="1540" w:type="dxa"/>
            <w:tcBorders>
              <w:top w:val="single" w:sz="4" w:space="0" w:color="000000"/>
              <w:left w:val="single" w:sz="4" w:space="0" w:color="000000"/>
              <w:bottom w:val="single" w:sz="4" w:space="0" w:color="000000"/>
              <w:right w:val="single" w:sz="4" w:space="0" w:color="000000"/>
            </w:tcBorders>
            <w:vAlign w:val="center"/>
          </w:tcPr>
          <w:p w14:paraId="59E2A803" w14:textId="7B737CE6"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Fri</w:t>
            </w:r>
            <w:r w:rsidR="006510E2" w:rsidRPr="00024E46">
              <w:rPr>
                <w:rFonts w:ascii="Arial" w:hAnsi="Arial" w:cs="Arial"/>
                <w:color w:val="000000"/>
                <w:sz w:val="20"/>
                <w:szCs w:val="20"/>
              </w:rPr>
              <w:t xml:space="preserve">., </w:t>
            </w:r>
            <w:r w:rsidR="001447E9" w:rsidRPr="00024E46">
              <w:rPr>
                <w:rFonts w:ascii="Arial" w:hAnsi="Arial" w:cs="Arial"/>
                <w:color w:val="000000"/>
                <w:sz w:val="20"/>
                <w:szCs w:val="20"/>
              </w:rPr>
              <w:t>Mar</w:t>
            </w:r>
            <w:r w:rsidR="006510E2" w:rsidRPr="00024E46">
              <w:rPr>
                <w:rFonts w:ascii="Arial" w:hAnsi="Arial" w:cs="Arial"/>
                <w:color w:val="000000"/>
                <w:sz w:val="20"/>
                <w:szCs w:val="20"/>
              </w:rPr>
              <w:t xml:space="preserve"> </w:t>
            </w:r>
            <w:r w:rsidR="001E00ED" w:rsidRPr="00024E46">
              <w:rPr>
                <w:rFonts w:ascii="Arial" w:hAnsi="Arial" w:cs="Arial"/>
                <w:color w:val="000000"/>
                <w:sz w:val="20"/>
                <w:szCs w:val="20"/>
              </w:rPr>
              <w:t>1</w:t>
            </w:r>
            <w:r w:rsidR="0089337E" w:rsidRPr="00024E46">
              <w:rPr>
                <w:rFonts w:ascii="Arial" w:hAnsi="Arial" w:cs="Arial"/>
                <w:color w:val="000000"/>
                <w:sz w:val="20"/>
                <w:szCs w:val="20"/>
              </w:rPr>
              <w:t>5</w:t>
            </w:r>
          </w:p>
        </w:tc>
        <w:tc>
          <w:tcPr>
            <w:tcW w:w="3595" w:type="dxa"/>
            <w:tcBorders>
              <w:top w:val="single" w:sz="4" w:space="0" w:color="000000"/>
              <w:left w:val="single" w:sz="4" w:space="0" w:color="000000"/>
              <w:bottom w:val="single" w:sz="4" w:space="0" w:color="000000"/>
              <w:right w:val="single" w:sz="4" w:space="0" w:color="000000"/>
            </w:tcBorders>
            <w:vAlign w:val="center"/>
          </w:tcPr>
          <w:p w14:paraId="67545022"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8930869"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2B255BDB"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242C746" w14:textId="491D5FDC" w:rsidR="006510E2" w:rsidRPr="00024E46" w:rsidRDefault="00DF6C70"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25</w:t>
            </w:r>
          </w:p>
        </w:tc>
        <w:tc>
          <w:tcPr>
            <w:tcW w:w="1540" w:type="dxa"/>
            <w:tcBorders>
              <w:top w:val="single" w:sz="4" w:space="0" w:color="000000"/>
              <w:left w:val="single" w:sz="4" w:space="0" w:color="000000"/>
              <w:bottom w:val="single" w:sz="4" w:space="0" w:color="000000"/>
              <w:right w:val="single" w:sz="4" w:space="0" w:color="000000"/>
            </w:tcBorders>
            <w:vAlign w:val="center"/>
          </w:tcPr>
          <w:p w14:paraId="26E38F63" w14:textId="42CCAE47"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6510E2" w:rsidRPr="00024E46">
              <w:rPr>
                <w:rFonts w:ascii="Arial" w:hAnsi="Arial" w:cs="Arial"/>
                <w:color w:val="000000"/>
                <w:sz w:val="20"/>
                <w:szCs w:val="20"/>
              </w:rPr>
              <w:t xml:space="preserve">., </w:t>
            </w:r>
            <w:r w:rsidR="001447E9" w:rsidRPr="00024E46">
              <w:rPr>
                <w:rFonts w:ascii="Arial" w:hAnsi="Arial" w:cs="Arial"/>
                <w:color w:val="000000"/>
                <w:sz w:val="20"/>
                <w:szCs w:val="20"/>
              </w:rPr>
              <w:t xml:space="preserve">Mar </w:t>
            </w:r>
            <w:r w:rsidR="001E00ED" w:rsidRPr="00024E46">
              <w:rPr>
                <w:rFonts w:ascii="Arial" w:hAnsi="Arial" w:cs="Arial"/>
                <w:color w:val="000000"/>
                <w:sz w:val="20"/>
                <w:szCs w:val="20"/>
              </w:rPr>
              <w:t>18</w:t>
            </w:r>
          </w:p>
        </w:tc>
        <w:tc>
          <w:tcPr>
            <w:tcW w:w="3595" w:type="dxa"/>
            <w:tcBorders>
              <w:top w:val="single" w:sz="4" w:space="0" w:color="000000"/>
              <w:left w:val="single" w:sz="4" w:space="0" w:color="000000"/>
              <w:bottom w:val="single" w:sz="4" w:space="0" w:color="000000"/>
              <w:right w:val="single" w:sz="4" w:space="0" w:color="000000"/>
            </w:tcBorders>
            <w:vAlign w:val="center"/>
          </w:tcPr>
          <w:p w14:paraId="0300A355"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A86A99A"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308B1B0D"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341A20C" w14:textId="72604E89" w:rsidR="006510E2" w:rsidRPr="00024E46" w:rsidRDefault="00DF6C70"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26</w:t>
            </w:r>
          </w:p>
        </w:tc>
        <w:tc>
          <w:tcPr>
            <w:tcW w:w="1540" w:type="dxa"/>
            <w:tcBorders>
              <w:top w:val="single" w:sz="4" w:space="0" w:color="000000"/>
              <w:left w:val="single" w:sz="4" w:space="0" w:color="000000"/>
              <w:bottom w:val="single" w:sz="4" w:space="0" w:color="000000"/>
              <w:right w:val="single" w:sz="4" w:space="0" w:color="000000"/>
            </w:tcBorders>
            <w:vAlign w:val="center"/>
          </w:tcPr>
          <w:p w14:paraId="17F276C3" w14:textId="18EC3397"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6510E2" w:rsidRPr="00024E46">
              <w:rPr>
                <w:rFonts w:ascii="Arial" w:hAnsi="Arial" w:cs="Arial"/>
                <w:color w:val="000000"/>
                <w:sz w:val="20"/>
                <w:szCs w:val="20"/>
              </w:rPr>
              <w:t xml:space="preserve">., </w:t>
            </w:r>
            <w:r w:rsidR="001447E9" w:rsidRPr="00024E46">
              <w:rPr>
                <w:rFonts w:ascii="Arial" w:hAnsi="Arial" w:cs="Arial"/>
                <w:color w:val="000000"/>
                <w:sz w:val="20"/>
                <w:szCs w:val="20"/>
              </w:rPr>
              <w:t>Mar</w:t>
            </w:r>
            <w:r w:rsidR="006510E2" w:rsidRPr="00024E46">
              <w:rPr>
                <w:rFonts w:ascii="Arial" w:hAnsi="Arial" w:cs="Arial"/>
                <w:color w:val="000000"/>
                <w:sz w:val="20"/>
                <w:szCs w:val="20"/>
              </w:rPr>
              <w:t xml:space="preserve"> </w:t>
            </w:r>
            <w:r w:rsidR="001E00ED" w:rsidRPr="00024E46">
              <w:rPr>
                <w:rFonts w:ascii="Arial" w:hAnsi="Arial" w:cs="Arial"/>
                <w:color w:val="000000"/>
                <w:sz w:val="20"/>
                <w:szCs w:val="20"/>
              </w:rPr>
              <w:t>20</w:t>
            </w:r>
          </w:p>
        </w:tc>
        <w:tc>
          <w:tcPr>
            <w:tcW w:w="3595" w:type="dxa"/>
            <w:tcBorders>
              <w:top w:val="single" w:sz="4" w:space="0" w:color="000000"/>
              <w:left w:val="single" w:sz="4" w:space="0" w:color="000000"/>
              <w:bottom w:val="single" w:sz="4" w:space="0" w:color="000000"/>
              <w:right w:val="single" w:sz="4" w:space="0" w:color="000000"/>
            </w:tcBorders>
            <w:vAlign w:val="center"/>
          </w:tcPr>
          <w:p w14:paraId="4BC2C67E"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A45BDB2"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5ABA51F9"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3997CD7" w14:textId="45D1FD39" w:rsidR="006510E2" w:rsidRPr="00024E46" w:rsidRDefault="00DF6C70"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27</w:t>
            </w:r>
          </w:p>
        </w:tc>
        <w:tc>
          <w:tcPr>
            <w:tcW w:w="1540" w:type="dxa"/>
            <w:tcBorders>
              <w:top w:val="single" w:sz="4" w:space="0" w:color="000000"/>
              <w:left w:val="single" w:sz="4" w:space="0" w:color="000000"/>
              <w:bottom w:val="single" w:sz="4" w:space="0" w:color="000000"/>
              <w:right w:val="single" w:sz="4" w:space="0" w:color="000000"/>
            </w:tcBorders>
            <w:vAlign w:val="center"/>
          </w:tcPr>
          <w:p w14:paraId="12572A03" w14:textId="560BEF23" w:rsidR="006510E2" w:rsidRPr="00024E46" w:rsidRDefault="00E2374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Fri</w:t>
            </w:r>
            <w:r w:rsidR="006510E2" w:rsidRPr="00024E46">
              <w:rPr>
                <w:rFonts w:ascii="Arial" w:hAnsi="Arial" w:cs="Arial"/>
                <w:color w:val="000000"/>
                <w:sz w:val="20"/>
                <w:szCs w:val="20"/>
              </w:rPr>
              <w:t xml:space="preserve">., </w:t>
            </w:r>
            <w:r w:rsidR="001447E9" w:rsidRPr="00024E46">
              <w:rPr>
                <w:rFonts w:ascii="Arial" w:hAnsi="Arial" w:cs="Arial"/>
                <w:color w:val="000000"/>
                <w:sz w:val="20"/>
                <w:szCs w:val="20"/>
              </w:rPr>
              <w:t>Mar</w:t>
            </w:r>
            <w:r w:rsidR="006510E2" w:rsidRPr="00024E46">
              <w:rPr>
                <w:rFonts w:ascii="Arial" w:hAnsi="Arial" w:cs="Arial"/>
                <w:color w:val="000000"/>
                <w:sz w:val="20"/>
                <w:szCs w:val="20"/>
              </w:rPr>
              <w:t xml:space="preserve"> </w:t>
            </w:r>
            <w:r w:rsidR="001E00ED" w:rsidRPr="00024E46">
              <w:rPr>
                <w:rFonts w:ascii="Arial" w:hAnsi="Arial" w:cs="Arial"/>
                <w:color w:val="000000"/>
                <w:sz w:val="20"/>
                <w:szCs w:val="20"/>
              </w:rPr>
              <w:t>2</w:t>
            </w:r>
            <w:r w:rsidR="0089337E" w:rsidRPr="00024E46">
              <w:rPr>
                <w:rFonts w:ascii="Arial" w:hAnsi="Arial"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34F369C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92D5246"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08482698"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8E791C1" w14:textId="40320798" w:rsidR="006510E2" w:rsidRPr="00024E46" w:rsidRDefault="001447E9"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N/A</w:t>
            </w:r>
          </w:p>
        </w:tc>
        <w:tc>
          <w:tcPr>
            <w:tcW w:w="1540" w:type="dxa"/>
            <w:tcBorders>
              <w:top w:val="single" w:sz="4" w:space="0" w:color="000000"/>
              <w:left w:val="single" w:sz="4" w:space="0" w:color="000000"/>
              <w:bottom w:val="single" w:sz="4" w:space="0" w:color="000000"/>
              <w:right w:val="single" w:sz="4" w:space="0" w:color="000000"/>
            </w:tcBorders>
            <w:vAlign w:val="center"/>
          </w:tcPr>
          <w:p w14:paraId="26CF59DA" w14:textId="4FB7A31F" w:rsidR="006510E2" w:rsidRPr="00024E46" w:rsidRDefault="001447E9"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6510E2" w:rsidRPr="00024E46">
              <w:rPr>
                <w:rFonts w:ascii="Arial" w:hAnsi="Arial" w:cs="Arial"/>
                <w:color w:val="000000"/>
                <w:sz w:val="20"/>
                <w:szCs w:val="20"/>
              </w:rPr>
              <w:t xml:space="preserve">., </w:t>
            </w:r>
            <w:r w:rsidRPr="00024E46">
              <w:rPr>
                <w:rFonts w:ascii="Arial" w:hAnsi="Arial" w:cs="Arial"/>
                <w:color w:val="000000"/>
                <w:sz w:val="20"/>
                <w:szCs w:val="20"/>
              </w:rPr>
              <w:t xml:space="preserve">Mar </w:t>
            </w:r>
            <w:r w:rsidR="001E00ED" w:rsidRPr="00024E46">
              <w:rPr>
                <w:rFonts w:ascii="Arial" w:hAnsi="Arial" w:cs="Arial"/>
                <w:color w:val="000000"/>
                <w:sz w:val="20"/>
                <w:szCs w:val="20"/>
              </w:rPr>
              <w:t>25</w:t>
            </w:r>
          </w:p>
        </w:tc>
        <w:tc>
          <w:tcPr>
            <w:tcW w:w="3595" w:type="dxa"/>
            <w:tcBorders>
              <w:top w:val="single" w:sz="4" w:space="0" w:color="000000"/>
              <w:left w:val="single" w:sz="4" w:space="0" w:color="000000"/>
              <w:bottom w:val="single" w:sz="4" w:space="0" w:color="000000"/>
              <w:right w:val="single" w:sz="4" w:space="0" w:color="000000"/>
            </w:tcBorders>
            <w:vAlign w:val="center"/>
          </w:tcPr>
          <w:p w14:paraId="7BB6D7A2" w14:textId="3AD5625F" w:rsidR="006510E2" w:rsidRPr="00024E46" w:rsidRDefault="001447E9"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Spring Break</w:t>
            </w:r>
          </w:p>
        </w:tc>
        <w:tc>
          <w:tcPr>
            <w:tcW w:w="3975" w:type="dxa"/>
            <w:tcBorders>
              <w:top w:val="single" w:sz="4" w:space="0" w:color="000000"/>
              <w:left w:val="single" w:sz="4" w:space="0" w:color="000000"/>
              <w:bottom w:val="single" w:sz="4" w:space="0" w:color="000000"/>
              <w:right w:val="single" w:sz="4" w:space="0" w:color="000000"/>
            </w:tcBorders>
            <w:vAlign w:val="center"/>
          </w:tcPr>
          <w:p w14:paraId="307B6115"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037B1E" w:rsidRPr="00024E46" w14:paraId="118FBF6C"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2FD3F07" w14:textId="6AA467E1" w:rsidR="00037B1E" w:rsidRPr="00024E46" w:rsidRDefault="001447E9"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N/A</w:t>
            </w:r>
          </w:p>
        </w:tc>
        <w:tc>
          <w:tcPr>
            <w:tcW w:w="1540" w:type="dxa"/>
            <w:tcBorders>
              <w:top w:val="single" w:sz="4" w:space="0" w:color="000000"/>
              <w:left w:val="single" w:sz="4" w:space="0" w:color="000000"/>
              <w:bottom w:val="single" w:sz="4" w:space="0" w:color="000000"/>
              <w:right w:val="single" w:sz="4" w:space="0" w:color="000000"/>
            </w:tcBorders>
            <w:vAlign w:val="center"/>
          </w:tcPr>
          <w:p w14:paraId="5867D705" w14:textId="0059854D" w:rsidR="00037B1E" w:rsidRPr="00024E46" w:rsidRDefault="001447E9"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037B1E" w:rsidRPr="00024E46">
              <w:rPr>
                <w:rFonts w:ascii="Arial" w:hAnsi="Arial" w:cs="Arial"/>
                <w:color w:val="000000"/>
                <w:sz w:val="20"/>
                <w:szCs w:val="20"/>
              </w:rPr>
              <w:t xml:space="preserve">., </w:t>
            </w:r>
            <w:r w:rsidRPr="00024E46">
              <w:rPr>
                <w:rFonts w:ascii="Arial" w:hAnsi="Arial" w:cs="Arial"/>
                <w:color w:val="000000"/>
                <w:sz w:val="20"/>
                <w:szCs w:val="20"/>
              </w:rPr>
              <w:t>Mar</w:t>
            </w:r>
            <w:r w:rsidR="00037B1E" w:rsidRPr="00024E46">
              <w:rPr>
                <w:rFonts w:ascii="Arial" w:hAnsi="Arial" w:cs="Arial"/>
                <w:color w:val="000000"/>
                <w:sz w:val="20"/>
                <w:szCs w:val="20"/>
              </w:rPr>
              <w:t xml:space="preserve"> 27</w:t>
            </w:r>
          </w:p>
        </w:tc>
        <w:tc>
          <w:tcPr>
            <w:tcW w:w="3595" w:type="dxa"/>
            <w:tcBorders>
              <w:top w:val="single" w:sz="4" w:space="0" w:color="000000"/>
              <w:left w:val="single" w:sz="4" w:space="0" w:color="000000"/>
              <w:bottom w:val="single" w:sz="4" w:space="0" w:color="000000"/>
              <w:right w:val="single" w:sz="4" w:space="0" w:color="000000"/>
            </w:tcBorders>
            <w:vAlign w:val="center"/>
          </w:tcPr>
          <w:p w14:paraId="22B0AEBD" w14:textId="3AE33E2F" w:rsidR="00037B1E" w:rsidRPr="00024E46" w:rsidRDefault="001447E9"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Spring Break</w:t>
            </w:r>
          </w:p>
        </w:tc>
        <w:tc>
          <w:tcPr>
            <w:tcW w:w="3975" w:type="dxa"/>
            <w:tcBorders>
              <w:top w:val="single" w:sz="4" w:space="0" w:color="000000"/>
              <w:left w:val="single" w:sz="4" w:space="0" w:color="000000"/>
              <w:bottom w:val="single" w:sz="4" w:space="0" w:color="000000"/>
              <w:right w:val="single" w:sz="4" w:space="0" w:color="000000"/>
            </w:tcBorders>
            <w:vAlign w:val="center"/>
          </w:tcPr>
          <w:p w14:paraId="6F2C4CEB"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599A2900"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2AF4303" w14:textId="4064808D" w:rsidR="00037B1E" w:rsidRPr="00024E46" w:rsidRDefault="001447E9"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N/A</w:t>
            </w:r>
          </w:p>
        </w:tc>
        <w:tc>
          <w:tcPr>
            <w:tcW w:w="1540" w:type="dxa"/>
            <w:tcBorders>
              <w:top w:val="single" w:sz="4" w:space="0" w:color="000000"/>
              <w:left w:val="single" w:sz="4" w:space="0" w:color="000000"/>
              <w:bottom w:val="single" w:sz="4" w:space="0" w:color="000000"/>
              <w:right w:val="single" w:sz="4" w:space="0" w:color="000000"/>
            </w:tcBorders>
            <w:vAlign w:val="center"/>
          </w:tcPr>
          <w:p w14:paraId="28AAAD72" w14:textId="7D87D802" w:rsidR="00037B1E" w:rsidRPr="00024E46" w:rsidRDefault="001447E9"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Fri</w:t>
            </w:r>
            <w:r w:rsidR="00037B1E" w:rsidRPr="00024E46">
              <w:rPr>
                <w:rFonts w:ascii="Arial" w:hAnsi="Arial" w:cs="Arial"/>
                <w:color w:val="000000"/>
                <w:sz w:val="20"/>
                <w:szCs w:val="20"/>
              </w:rPr>
              <w:t xml:space="preserve">., </w:t>
            </w:r>
            <w:r w:rsidRPr="00024E46">
              <w:rPr>
                <w:rFonts w:ascii="Arial" w:hAnsi="Arial" w:cs="Arial"/>
                <w:color w:val="000000"/>
                <w:sz w:val="20"/>
                <w:szCs w:val="20"/>
              </w:rPr>
              <w:t xml:space="preserve">Mar </w:t>
            </w:r>
            <w:r w:rsidR="0089337E" w:rsidRPr="00024E46">
              <w:rPr>
                <w:rFonts w:ascii="Arial" w:hAnsi="Arial" w:cs="Arial"/>
                <w:color w:val="000000"/>
                <w:sz w:val="20"/>
                <w:szCs w:val="20"/>
              </w:rPr>
              <w:t>29</w:t>
            </w:r>
          </w:p>
        </w:tc>
        <w:tc>
          <w:tcPr>
            <w:tcW w:w="3595" w:type="dxa"/>
            <w:tcBorders>
              <w:top w:val="single" w:sz="4" w:space="0" w:color="000000"/>
              <w:left w:val="single" w:sz="4" w:space="0" w:color="000000"/>
              <w:bottom w:val="single" w:sz="4" w:space="0" w:color="000000"/>
              <w:right w:val="single" w:sz="4" w:space="0" w:color="000000"/>
            </w:tcBorders>
            <w:vAlign w:val="center"/>
          </w:tcPr>
          <w:p w14:paraId="36CCC2B6" w14:textId="1A64A6C3" w:rsidR="00037B1E" w:rsidRPr="00024E46" w:rsidRDefault="001447E9"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Spring Break</w:t>
            </w:r>
          </w:p>
        </w:tc>
        <w:tc>
          <w:tcPr>
            <w:tcW w:w="3975" w:type="dxa"/>
            <w:tcBorders>
              <w:top w:val="single" w:sz="4" w:space="0" w:color="000000"/>
              <w:left w:val="single" w:sz="4" w:space="0" w:color="000000"/>
              <w:bottom w:val="single" w:sz="4" w:space="0" w:color="000000"/>
              <w:right w:val="single" w:sz="4" w:space="0" w:color="000000"/>
            </w:tcBorders>
            <w:vAlign w:val="center"/>
          </w:tcPr>
          <w:p w14:paraId="685680DA"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6180AD6D"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A23BDDE" w14:textId="22439E61" w:rsidR="00037B1E" w:rsidRPr="00024E46" w:rsidRDefault="001447E9"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N/A</w:t>
            </w:r>
          </w:p>
        </w:tc>
        <w:tc>
          <w:tcPr>
            <w:tcW w:w="1540" w:type="dxa"/>
            <w:tcBorders>
              <w:top w:val="single" w:sz="4" w:space="0" w:color="000000"/>
              <w:left w:val="single" w:sz="4" w:space="0" w:color="000000"/>
              <w:bottom w:val="single" w:sz="4" w:space="0" w:color="000000"/>
              <w:right w:val="single" w:sz="4" w:space="0" w:color="000000"/>
            </w:tcBorders>
            <w:vAlign w:val="center"/>
          </w:tcPr>
          <w:p w14:paraId="1837B176" w14:textId="42F51A0E" w:rsidR="00037B1E" w:rsidRPr="00024E46" w:rsidRDefault="00E23742"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Apr</w:t>
            </w:r>
            <w:r w:rsidR="00037B1E" w:rsidRPr="00024E46">
              <w:rPr>
                <w:rFonts w:ascii="Arial" w:hAnsi="Arial" w:cs="Arial"/>
                <w:color w:val="000000"/>
                <w:sz w:val="20"/>
                <w:szCs w:val="20"/>
              </w:rPr>
              <w:t xml:space="preserve"> 1</w:t>
            </w:r>
          </w:p>
        </w:tc>
        <w:tc>
          <w:tcPr>
            <w:tcW w:w="3595" w:type="dxa"/>
            <w:tcBorders>
              <w:top w:val="single" w:sz="4" w:space="0" w:color="000000"/>
              <w:left w:val="single" w:sz="4" w:space="0" w:color="000000"/>
              <w:bottom w:val="single" w:sz="4" w:space="0" w:color="000000"/>
              <w:right w:val="single" w:sz="4" w:space="0" w:color="000000"/>
            </w:tcBorders>
            <w:vAlign w:val="center"/>
          </w:tcPr>
          <w:p w14:paraId="2B9FBE1B" w14:textId="5F00DD8E" w:rsidR="00037B1E" w:rsidRPr="00024E46" w:rsidRDefault="001447E9"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Holiday, </w:t>
            </w:r>
            <w:r w:rsidR="00E23742" w:rsidRPr="00024E46">
              <w:rPr>
                <w:rFonts w:ascii="Arial" w:hAnsi="Arial" w:cs="Arial"/>
                <w:color w:val="000000"/>
                <w:sz w:val="20"/>
                <w:szCs w:val="20"/>
              </w:rPr>
              <w:t>Cesar Chavez Day</w:t>
            </w:r>
          </w:p>
        </w:tc>
        <w:tc>
          <w:tcPr>
            <w:tcW w:w="3975" w:type="dxa"/>
            <w:tcBorders>
              <w:top w:val="single" w:sz="4" w:space="0" w:color="000000"/>
              <w:left w:val="single" w:sz="4" w:space="0" w:color="000000"/>
              <w:bottom w:val="single" w:sz="4" w:space="0" w:color="000000"/>
              <w:right w:val="single" w:sz="4" w:space="0" w:color="000000"/>
            </w:tcBorders>
            <w:vAlign w:val="center"/>
          </w:tcPr>
          <w:p w14:paraId="2A4CDB2A"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3C38A959"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08A2044" w14:textId="73BCD2D2" w:rsidR="00037B1E" w:rsidRPr="00024E46" w:rsidRDefault="00DF6C70"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28</w:t>
            </w:r>
          </w:p>
        </w:tc>
        <w:tc>
          <w:tcPr>
            <w:tcW w:w="1540" w:type="dxa"/>
            <w:tcBorders>
              <w:top w:val="single" w:sz="4" w:space="0" w:color="000000"/>
              <w:left w:val="single" w:sz="4" w:space="0" w:color="000000"/>
              <w:bottom w:val="single" w:sz="4" w:space="0" w:color="000000"/>
              <w:right w:val="single" w:sz="4" w:space="0" w:color="000000"/>
            </w:tcBorders>
            <w:vAlign w:val="center"/>
          </w:tcPr>
          <w:p w14:paraId="6E04993B" w14:textId="2D1EA57F" w:rsidR="00037B1E" w:rsidRPr="00024E46" w:rsidRDefault="00E23742"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 xml:space="preserve">Apr </w:t>
            </w:r>
            <w:r w:rsidR="00037B1E" w:rsidRPr="00024E46">
              <w:rPr>
                <w:rFonts w:ascii="Arial" w:hAnsi="Arial" w:cs="Arial"/>
                <w:color w:val="000000"/>
                <w:sz w:val="20"/>
                <w:szCs w:val="20"/>
              </w:rPr>
              <w:t>3</w:t>
            </w:r>
          </w:p>
        </w:tc>
        <w:tc>
          <w:tcPr>
            <w:tcW w:w="3595" w:type="dxa"/>
            <w:tcBorders>
              <w:top w:val="single" w:sz="4" w:space="0" w:color="000000"/>
              <w:left w:val="single" w:sz="4" w:space="0" w:color="000000"/>
              <w:bottom w:val="single" w:sz="4" w:space="0" w:color="000000"/>
              <w:right w:val="single" w:sz="4" w:space="0" w:color="000000"/>
            </w:tcBorders>
            <w:vAlign w:val="center"/>
          </w:tcPr>
          <w:p w14:paraId="4177660B" w14:textId="6A6E0A92"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C928658"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2D73B2B3"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4C58AD4" w14:textId="4C8A3FDD" w:rsidR="00037B1E" w:rsidRPr="00024E46" w:rsidRDefault="00DF6C70"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29</w:t>
            </w:r>
          </w:p>
        </w:tc>
        <w:tc>
          <w:tcPr>
            <w:tcW w:w="1540" w:type="dxa"/>
            <w:tcBorders>
              <w:top w:val="single" w:sz="4" w:space="0" w:color="000000"/>
              <w:left w:val="single" w:sz="4" w:space="0" w:color="000000"/>
              <w:bottom w:val="single" w:sz="4" w:space="0" w:color="000000"/>
              <w:right w:val="single" w:sz="4" w:space="0" w:color="000000"/>
            </w:tcBorders>
            <w:vAlign w:val="center"/>
          </w:tcPr>
          <w:p w14:paraId="096BDC82" w14:textId="52D9B856" w:rsidR="00037B1E" w:rsidRPr="00024E46" w:rsidRDefault="00E23742"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Fri</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Apr</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5</w:t>
            </w:r>
          </w:p>
        </w:tc>
        <w:tc>
          <w:tcPr>
            <w:tcW w:w="3595" w:type="dxa"/>
            <w:tcBorders>
              <w:top w:val="single" w:sz="4" w:space="0" w:color="000000"/>
              <w:left w:val="single" w:sz="4" w:space="0" w:color="000000"/>
              <w:bottom w:val="single" w:sz="4" w:space="0" w:color="000000"/>
              <w:right w:val="single" w:sz="4" w:space="0" w:color="000000"/>
            </w:tcBorders>
            <w:vAlign w:val="center"/>
          </w:tcPr>
          <w:p w14:paraId="09F71383"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6B4497A"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7492118D"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A9B4DA6" w14:textId="7B7BF763" w:rsidR="00037B1E" w:rsidRPr="00024E46" w:rsidRDefault="00DF6C70"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30</w:t>
            </w:r>
          </w:p>
        </w:tc>
        <w:tc>
          <w:tcPr>
            <w:tcW w:w="1540" w:type="dxa"/>
            <w:tcBorders>
              <w:top w:val="single" w:sz="4" w:space="0" w:color="000000"/>
              <w:left w:val="single" w:sz="4" w:space="0" w:color="000000"/>
              <w:bottom w:val="single" w:sz="4" w:space="0" w:color="000000"/>
              <w:right w:val="single" w:sz="4" w:space="0" w:color="000000"/>
            </w:tcBorders>
            <w:vAlign w:val="center"/>
          </w:tcPr>
          <w:p w14:paraId="42FEC43A" w14:textId="533657A5" w:rsidR="00037B1E" w:rsidRPr="00024E46" w:rsidRDefault="00E23742"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 xml:space="preserve">Apr </w:t>
            </w:r>
            <w:r w:rsidR="00037B1E" w:rsidRPr="00024E46">
              <w:rPr>
                <w:rFonts w:ascii="Arial" w:hAnsi="Arial" w:cs="Arial"/>
                <w:color w:val="000000"/>
                <w:sz w:val="20"/>
                <w:szCs w:val="20"/>
              </w:rPr>
              <w:t>8</w:t>
            </w:r>
          </w:p>
        </w:tc>
        <w:tc>
          <w:tcPr>
            <w:tcW w:w="3595" w:type="dxa"/>
            <w:tcBorders>
              <w:top w:val="single" w:sz="4" w:space="0" w:color="000000"/>
              <w:left w:val="single" w:sz="4" w:space="0" w:color="000000"/>
              <w:bottom w:val="single" w:sz="4" w:space="0" w:color="000000"/>
              <w:right w:val="single" w:sz="4" w:space="0" w:color="000000"/>
            </w:tcBorders>
            <w:vAlign w:val="center"/>
          </w:tcPr>
          <w:p w14:paraId="42BAC6A1" w14:textId="09F7B469" w:rsidR="00037B1E" w:rsidRPr="00024E46" w:rsidRDefault="00037B1E" w:rsidP="00037B1E">
            <w:pPr>
              <w:pBdr>
                <w:top w:val="nil"/>
                <w:left w:val="nil"/>
                <w:bottom w:val="nil"/>
                <w:right w:val="nil"/>
                <w:between w:val="nil"/>
              </w:pBdr>
              <w:tabs>
                <w:tab w:val="left" w:pos="1035"/>
              </w:tabs>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262D500"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7046A0CD"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2B8430A" w14:textId="3857D681" w:rsidR="00037B1E" w:rsidRPr="00024E46" w:rsidRDefault="00DF6C70"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31</w:t>
            </w:r>
          </w:p>
        </w:tc>
        <w:tc>
          <w:tcPr>
            <w:tcW w:w="1540" w:type="dxa"/>
            <w:tcBorders>
              <w:top w:val="single" w:sz="4" w:space="0" w:color="000000"/>
              <w:left w:val="single" w:sz="4" w:space="0" w:color="000000"/>
              <w:bottom w:val="single" w:sz="4" w:space="0" w:color="000000"/>
              <w:right w:val="single" w:sz="4" w:space="0" w:color="000000"/>
            </w:tcBorders>
            <w:vAlign w:val="center"/>
          </w:tcPr>
          <w:p w14:paraId="11F09101" w14:textId="6843836E" w:rsidR="00037B1E" w:rsidRPr="00024E46" w:rsidRDefault="00E23742"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Apr</w:t>
            </w:r>
            <w:r w:rsidR="00037B1E" w:rsidRPr="00024E46">
              <w:rPr>
                <w:rFonts w:ascii="Arial" w:hAnsi="Arial" w:cs="Arial"/>
                <w:color w:val="000000"/>
                <w:sz w:val="20"/>
                <w:szCs w:val="20"/>
              </w:rPr>
              <w:t xml:space="preserve"> 10</w:t>
            </w:r>
          </w:p>
        </w:tc>
        <w:tc>
          <w:tcPr>
            <w:tcW w:w="3595" w:type="dxa"/>
            <w:tcBorders>
              <w:top w:val="single" w:sz="4" w:space="0" w:color="000000"/>
              <w:left w:val="single" w:sz="4" w:space="0" w:color="000000"/>
              <w:bottom w:val="single" w:sz="4" w:space="0" w:color="000000"/>
              <w:right w:val="single" w:sz="4" w:space="0" w:color="000000"/>
            </w:tcBorders>
            <w:vAlign w:val="center"/>
          </w:tcPr>
          <w:p w14:paraId="54F799F2" w14:textId="144CEC1A"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9D9B6CD"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574425A3"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093B981" w14:textId="29473B94" w:rsidR="00037B1E" w:rsidRPr="00024E46" w:rsidRDefault="00DF6C70"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32</w:t>
            </w:r>
          </w:p>
        </w:tc>
        <w:tc>
          <w:tcPr>
            <w:tcW w:w="1540" w:type="dxa"/>
            <w:tcBorders>
              <w:top w:val="single" w:sz="4" w:space="0" w:color="000000"/>
              <w:left w:val="single" w:sz="4" w:space="0" w:color="000000"/>
              <w:bottom w:val="single" w:sz="4" w:space="0" w:color="000000"/>
              <w:right w:val="single" w:sz="4" w:space="0" w:color="000000"/>
            </w:tcBorders>
            <w:vAlign w:val="center"/>
          </w:tcPr>
          <w:p w14:paraId="1E406C65" w14:textId="55A60ACB" w:rsidR="00037B1E" w:rsidRPr="00024E46" w:rsidRDefault="00E23742"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Fri</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Apr</w:t>
            </w:r>
            <w:r w:rsidR="00037B1E" w:rsidRPr="00024E46">
              <w:rPr>
                <w:rFonts w:ascii="Arial" w:hAnsi="Arial" w:cs="Arial"/>
                <w:color w:val="000000"/>
                <w:sz w:val="20"/>
                <w:szCs w:val="20"/>
              </w:rPr>
              <w:t xml:space="preserve"> 1</w:t>
            </w:r>
            <w:r w:rsidR="0089337E" w:rsidRPr="00024E46">
              <w:rPr>
                <w:rFonts w:ascii="Arial" w:hAnsi="Arial"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288B3310"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F32B484"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24E52CE8"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C64B774" w14:textId="48329EE6" w:rsidR="00037B1E" w:rsidRPr="00024E46" w:rsidRDefault="00DF6C70"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lastRenderedPageBreak/>
              <w:t>33</w:t>
            </w:r>
          </w:p>
        </w:tc>
        <w:tc>
          <w:tcPr>
            <w:tcW w:w="1540" w:type="dxa"/>
            <w:tcBorders>
              <w:top w:val="single" w:sz="4" w:space="0" w:color="000000"/>
              <w:left w:val="single" w:sz="4" w:space="0" w:color="000000"/>
              <w:bottom w:val="single" w:sz="4" w:space="0" w:color="000000"/>
              <w:right w:val="single" w:sz="4" w:space="0" w:color="000000"/>
            </w:tcBorders>
            <w:vAlign w:val="center"/>
          </w:tcPr>
          <w:p w14:paraId="6EDEC3CA" w14:textId="0204E9E0" w:rsidR="00037B1E" w:rsidRPr="00024E46" w:rsidRDefault="00E23742"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Apr</w:t>
            </w:r>
            <w:r w:rsidR="00037B1E" w:rsidRPr="00024E46">
              <w:rPr>
                <w:rFonts w:ascii="Arial" w:hAnsi="Arial" w:cs="Arial"/>
                <w:color w:val="000000"/>
                <w:sz w:val="20"/>
                <w:szCs w:val="20"/>
              </w:rPr>
              <w:t xml:space="preserve"> 15</w:t>
            </w:r>
          </w:p>
        </w:tc>
        <w:tc>
          <w:tcPr>
            <w:tcW w:w="3595" w:type="dxa"/>
            <w:tcBorders>
              <w:top w:val="single" w:sz="4" w:space="0" w:color="000000"/>
              <w:left w:val="single" w:sz="4" w:space="0" w:color="000000"/>
              <w:bottom w:val="single" w:sz="4" w:space="0" w:color="000000"/>
              <w:right w:val="single" w:sz="4" w:space="0" w:color="000000"/>
            </w:tcBorders>
            <w:vAlign w:val="center"/>
          </w:tcPr>
          <w:p w14:paraId="730A16E3"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51D0211"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346A7C9E"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6F874E2" w14:textId="002B005D" w:rsidR="00037B1E" w:rsidRPr="00024E46" w:rsidRDefault="00DF6C70"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34</w:t>
            </w:r>
          </w:p>
        </w:tc>
        <w:tc>
          <w:tcPr>
            <w:tcW w:w="1540" w:type="dxa"/>
            <w:tcBorders>
              <w:top w:val="single" w:sz="4" w:space="0" w:color="000000"/>
              <w:left w:val="single" w:sz="4" w:space="0" w:color="000000"/>
              <w:bottom w:val="single" w:sz="4" w:space="0" w:color="000000"/>
              <w:right w:val="single" w:sz="4" w:space="0" w:color="000000"/>
            </w:tcBorders>
            <w:vAlign w:val="center"/>
          </w:tcPr>
          <w:p w14:paraId="04A8C936" w14:textId="64D4AECD" w:rsidR="00037B1E" w:rsidRPr="00024E46" w:rsidRDefault="00E23742"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Apr</w:t>
            </w:r>
            <w:r w:rsidR="00037B1E" w:rsidRPr="00024E46">
              <w:rPr>
                <w:rFonts w:ascii="Arial" w:hAnsi="Arial" w:cs="Arial"/>
                <w:color w:val="000000"/>
                <w:sz w:val="20"/>
                <w:szCs w:val="20"/>
              </w:rPr>
              <w:t xml:space="preserve"> 17</w:t>
            </w:r>
          </w:p>
        </w:tc>
        <w:tc>
          <w:tcPr>
            <w:tcW w:w="3595" w:type="dxa"/>
            <w:tcBorders>
              <w:top w:val="single" w:sz="4" w:space="0" w:color="000000"/>
              <w:left w:val="single" w:sz="4" w:space="0" w:color="000000"/>
              <w:bottom w:val="single" w:sz="4" w:space="0" w:color="000000"/>
              <w:right w:val="single" w:sz="4" w:space="0" w:color="000000"/>
            </w:tcBorders>
            <w:vAlign w:val="center"/>
          </w:tcPr>
          <w:p w14:paraId="5A3BDE8E"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5D5C16E"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30E105AF"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43B8333" w14:textId="7F58D61C" w:rsidR="00037B1E" w:rsidRPr="00024E46" w:rsidRDefault="00DF6C70"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35</w:t>
            </w:r>
          </w:p>
        </w:tc>
        <w:tc>
          <w:tcPr>
            <w:tcW w:w="1540" w:type="dxa"/>
            <w:tcBorders>
              <w:top w:val="single" w:sz="4" w:space="0" w:color="000000"/>
              <w:left w:val="single" w:sz="4" w:space="0" w:color="000000"/>
              <w:bottom w:val="single" w:sz="4" w:space="0" w:color="000000"/>
              <w:right w:val="single" w:sz="4" w:space="0" w:color="000000"/>
            </w:tcBorders>
            <w:vAlign w:val="center"/>
          </w:tcPr>
          <w:p w14:paraId="2A253882" w14:textId="7DBBE19D" w:rsidR="00037B1E" w:rsidRPr="00024E46" w:rsidRDefault="00E23742"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Fri</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Apr</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19</w:t>
            </w:r>
          </w:p>
        </w:tc>
        <w:tc>
          <w:tcPr>
            <w:tcW w:w="3595" w:type="dxa"/>
            <w:tcBorders>
              <w:top w:val="single" w:sz="4" w:space="0" w:color="000000"/>
              <w:left w:val="single" w:sz="4" w:space="0" w:color="000000"/>
              <w:bottom w:val="single" w:sz="4" w:space="0" w:color="000000"/>
              <w:right w:val="single" w:sz="4" w:space="0" w:color="000000"/>
            </w:tcBorders>
            <w:vAlign w:val="center"/>
          </w:tcPr>
          <w:p w14:paraId="70F5AC2A" w14:textId="02AB1448"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BDAB867"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3C101527"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3A3E23E" w14:textId="0A9F1377" w:rsidR="00037B1E" w:rsidRPr="00024E46" w:rsidRDefault="00DF6C70"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36</w:t>
            </w:r>
          </w:p>
        </w:tc>
        <w:tc>
          <w:tcPr>
            <w:tcW w:w="1540" w:type="dxa"/>
            <w:tcBorders>
              <w:top w:val="single" w:sz="4" w:space="0" w:color="000000"/>
              <w:left w:val="single" w:sz="4" w:space="0" w:color="000000"/>
              <w:bottom w:val="single" w:sz="4" w:space="0" w:color="000000"/>
              <w:right w:val="single" w:sz="4" w:space="0" w:color="000000"/>
            </w:tcBorders>
            <w:vAlign w:val="center"/>
          </w:tcPr>
          <w:p w14:paraId="012B2BEF" w14:textId="787FC08C" w:rsidR="00037B1E" w:rsidRPr="00024E46" w:rsidRDefault="00E23742"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 xml:space="preserve">Apr </w:t>
            </w:r>
            <w:r w:rsidR="00037B1E" w:rsidRPr="00024E46">
              <w:rPr>
                <w:rFonts w:ascii="Arial" w:hAnsi="Arial" w:cs="Arial"/>
                <w:color w:val="000000"/>
                <w:sz w:val="20"/>
                <w:szCs w:val="20"/>
              </w:rPr>
              <w:t>22</w:t>
            </w:r>
          </w:p>
        </w:tc>
        <w:tc>
          <w:tcPr>
            <w:tcW w:w="3595" w:type="dxa"/>
            <w:tcBorders>
              <w:top w:val="single" w:sz="4" w:space="0" w:color="000000"/>
              <w:left w:val="single" w:sz="4" w:space="0" w:color="000000"/>
              <w:bottom w:val="single" w:sz="4" w:space="0" w:color="000000"/>
              <w:right w:val="single" w:sz="4" w:space="0" w:color="000000"/>
            </w:tcBorders>
            <w:vAlign w:val="center"/>
          </w:tcPr>
          <w:p w14:paraId="70412745" w14:textId="6A407B71"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E8C6BCB"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04D62526"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0083ACE" w14:textId="441C6B04" w:rsidR="00037B1E" w:rsidRPr="00024E46" w:rsidRDefault="00DF6C70"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37</w:t>
            </w:r>
          </w:p>
        </w:tc>
        <w:tc>
          <w:tcPr>
            <w:tcW w:w="1540" w:type="dxa"/>
            <w:tcBorders>
              <w:top w:val="single" w:sz="4" w:space="0" w:color="000000"/>
              <w:left w:val="single" w:sz="4" w:space="0" w:color="000000"/>
              <w:bottom w:val="single" w:sz="4" w:space="0" w:color="000000"/>
              <w:right w:val="single" w:sz="4" w:space="0" w:color="000000"/>
            </w:tcBorders>
            <w:vAlign w:val="center"/>
          </w:tcPr>
          <w:p w14:paraId="66C4CF2B" w14:textId="0EF410DD" w:rsidR="00037B1E" w:rsidRPr="00024E46" w:rsidRDefault="00E23742"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Apr</w:t>
            </w:r>
            <w:r w:rsidR="00037B1E" w:rsidRPr="00024E46">
              <w:rPr>
                <w:rFonts w:ascii="Arial" w:hAnsi="Arial" w:cs="Arial"/>
                <w:color w:val="000000"/>
                <w:sz w:val="20"/>
                <w:szCs w:val="20"/>
              </w:rPr>
              <w:t xml:space="preserve"> 24</w:t>
            </w:r>
          </w:p>
        </w:tc>
        <w:tc>
          <w:tcPr>
            <w:tcW w:w="3595" w:type="dxa"/>
            <w:tcBorders>
              <w:top w:val="single" w:sz="4" w:space="0" w:color="000000"/>
              <w:left w:val="single" w:sz="4" w:space="0" w:color="000000"/>
              <w:bottom w:val="single" w:sz="4" w:space="0" w:color="000000"/>
              <w:right w:val="single" w:sz="4" w:space="0" w:color="000000"/>
            </w:tcBorders>
            <w:vAlign w:val="center"/>
          </w:tcPr>
          <w:p w14:paraId="274C98C3" w14:textId="0910F2D5"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08D3925"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39BB0F18"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65BDB14" w14:textId="51C34CC4" w:rsidR="00037B1E" w:rsidRPr="00024E46" w:rsidRDefault="00DF6C70"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38</w:t>
            </w:r>
          </w:p>
        </w:tc>
        <w:tc>
          <w:tcPr>
            <w:tcW w:w="1540" w:type="dxa"/>
            <w:tcBorders>
              <w:top w:val="single" w:sz="4" w:space="0" w:color="000000"/>
              <w:left w:val="single" w:sz="4" w:space="0" w:color="000000"/>
              <w:bottom w:val="single" w:sz="4" w:space="0" w:color="000000"/>
              <w:right w:val="single" w:sz="4" w:space="0" w:color="000000"/>
            </w:tcBorders>
            <w:vAlign w:val="center"/>
          </w:tcPr>
          <w:p w14:paraId="2CF0518D" w14:textId="2F5C1177" w:rsidR="00037B1E" w:rsidRPr="00024E46" w:rsidRDefault="00E23742"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Fri</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Apr</w:t>
            </w:r>
            <w:r w:rsidR="00037B1E" w:rsidRPr="00024E46">
              <w:rPr>
                <w:rFonts w:ascii="Arial" w:hAnsi="Arial" w:cs="Arial"/>
                <w:color w:val="000000"/>
                <w:sz w:val="20"/>
                <w:szCs w:val="20"/>
              </w:rPr>
              <w:t xml:space="preserve"> 2</w:t>
            </w:r>
            <w:r w:rsidR="0089337E" w:rsidRPr="00024E46">
              <w:rPr>
                <w:rFonts w:ascii="Arial" w:hAnsi="Arial" w:cs="Arial"/>
                <w:color w:val="000000"/>
                <w:sz w:val="20"/>
                <w:szCs w:val="20"/>
              </w:rPr>
              <w:t>6</w:t>
            </w:r>
          </w:p>
        </w:tc>
        <w:tc>
          <w:tcPr>
            <w:tcW w:w="3595" w:type="dxa"/>
            <w:tcBorders>
              <w:top w:val="single" w:sz="4" w:space="0" w:color="000000"/>
              <w:left w:val="single" w:sz="4" w:space="0" w:color="000000"/>
              <w:bottom w:val="single" w:sz="4" w:space="0" w:color="000000"/>
              <w:right w:val="single" w:sz="4" w:space="0" w:color="000000"/>
            </w:tcBorders>
            <w:vAlign w:val="center"/>
          </w:tcPr>
          <w:p w14:paraId="1A756C69"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5CCB7FC"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5A3BDFB9"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83EEFAC" w14:textId="781532C2" w:rsidR="00037B1E" w:rsidRPr="00024E46" w:rsidRDefault="00DF6C70"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39</w:t>
            </w:r>
          </w:p>
        </w:tc>
        <w:tc>
          <w:tcPr>
            <w:tcW w:w="1540" w:type="dxa"/>
            <w:tcBorders>
              <w:top w:val="single" w:sz="4" w:space="0" w:color="000000"/>
              <w:left w:val="single" w:sz="4" w:space="0" w:color="000000"/>
              <w:bottom w:val="single" w:sz="4" w:space="0" w:color="000000"/>
              <w:right w:val="single" w:sz="4" w:space="0" w:color="000000"/>
            </w:tcBorders>
            <w:vAlign w:val="center"/>
          </w:tcPr>
          <w:p w14:paraId="017D7F2B" w14:textId="5625BCD4" w:rsidR="00037B1E" w:rsidRPr="00024E46" w:rsidRDefault="00E23742"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Apr</w:t>
            </w:r>
            <w:r w:rsidR="00037B1E" w:rsidRPr="00024E46">
              <w:rPr>
                <w:rFonts w:ascii="Arial" w:hAnsi="Arial" w:cs="Arial"/>
                <w:color w:val="000000"/>
                <w:sz w:val="20"/>
                <w:szCs w:val="20"/>
              </w:rPr>
              <w:t xml:space="preserve"> 29</w:t>
            </w:r>
          </w:p>
        </w:tc>
        <w:tc>
          <w:tcPr>
            <w:tcW w:w="3595" w:type="dxa"/>
            <w:tcBorders>
              <w:top w:val="single" w:sz="4" w:space="0" w:color="000000"/>
              <w:left w:val="single" w:sz="4" w:space="0" w:color="000000"/>
              <w:bottom w:val="single" w:sz="4" w:space="0" w:color="000000"/>
              <w:right w:val="single" w:sz="4" w:space="0" w:color="000000"/>
            </w:tcBorders>
            <w:vAlign w:val="center"/>
          </w:tcPr>
          <w:p w14:paraId="46843464"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8DABAC4"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2A8D245E"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60292F9" w14:textId="7039B1BF" w:rsidR="00037B1E" w:rsidRPr="00024E46" w:rsidRDefault="00DF6C70"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40</w:t>
            </w:r>
          </w:p>
        </w:tc>
        <w:tc>
          <w:tcPr>
            <w:tcW w:w="1540" w:type="dxa"/>
            <w:tcBorders>
              <w:top w:val="single" w:sz="4" w:space="0" w:color="000000"/>
              <w:left w:val="single" w:sz="4" w:space="0" w:color="000000"/>
              <w:bottom w:val="single" w:sz="4" w:space="0" w:color="000000"/>
              <w:right w:val="single" w:sz="4" w:space="0" w:color="000000"/>
            </w:tcBorders>
            <w:vAlign w:val="center"/>
          </w:tcPr>
          <w:p w14:paraId="6BCD4155" w14:textId="5F154A97" w:rsidR="00037B1E" w:rsidRPr="00024E46" w:rsidRDefault="00E23742"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May</w:t>
            </w:r>
            <w:r w:rsidR="00037B1E" w:rsidRPr="00024E46">
              <w:rPr>
                <w:rFonts w:ascii="Arial" w:hAnsi="Arial" w:cs="Arial"/>
                <w:color w:val="000000"/>
                <w:sz w:val="20"/>
                <w:szCs w:val="20"/>
              </w:rPr>
              <w:t xml:space="preserve"> 1</w:t>
            </w:r>
          </w:p>
        </w:tc>
        <w:tc>
          <w:tcPr>
            <w:tcW w:w="3595" w:type="dxa"/>
            <w:tcBorders>
              <w:top w:val="single" w:sz="4" w:space="0" w:color="000000"/>
              <w:left w:val="single" w:sz="4" w:space="0" w:color="000000"/>
              <w:bottom w:val="single" w:sz="4" w:space="0" w:color="000000"/>
              <w:right w:val="single" w:sz="4" w:space="0" w:color="000000"/>
            </w:tcBorders>
            <w:vAlign w:val="center"/>
          </w:tcPr>
          <w:p w14:paraId="3C5042C7"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E1EB185"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5D0AA7C8"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3B8F71B" w14:textId="08C65769" w:rsidR="00037B1E" w:rsidRPr="00024E46" w:rsidRDefault="00DF6C70"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41</w:t>
            </w:r>
          </w:p>
        </w:tc>
        <w:tc>
          <w:tcPr>
            <w:tcW w:w="1540" w:type="dxa"/>
            <w:tcBorders>
              <w:top w:val="single" w:sz="4" w:space="0" w:color="000000"/>
              <w:left w:val="single" w:sz="4" w:space="0" w:color="000000"/>
              <w:bottom w:val="single" w:sz="4" w:space="0" w:color="000000"/>
              <w:right w:val="single" w:sz="4" w:space="0" w:color="000000"/>
            </w:tcBorders>
            <w:vAlign w:val="center"/>
          </w:tcPr>
          <w:p w14:paraId="69EC68D3" w14:textId="034950CB" w:rsidR="00037B1E" w:rsidRPr="00024E46" w:rsidRDefault="00E23742"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Fri</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May</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3</w:t>
            </w:r>
          </w:p>
        </w:tc>
        <w:tc>
          <w:tcPr>
            <w:tcW w:w="3595" w:type="dxa"/>
            <w:tcBorders>
              <w:top w:val="single" w:sz="4" w:space="0" w:color="000000"/>
              <w:left w:val="single" w:sz="4" w:space="0" w:color="000000"/>
              <w:bottom w:val="single" w:sz="4" w:space="0" w:color="000000"/>
              <w:right w:val="single" w:sz="4" w:space="0" w:color="000000"/>
            </w:tcBorders>
            <w:vAlign w:val="center"/>
          </w:tcPr>
          <w:p w14:paraId="2D7E5253" w14:textId="0CA1A76A"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22914AA"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037B1E" w:rsidRPr="00024E46" w14:paraId="5A724DA7"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6FF6310" w14:textId="25F4A5F9" w:rsidR="00037B1E" w:rsidRPr="00024E46" w:rsidRDefault="00DF6C70"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42</w:t>
            </w:r>
          </w:p>
        </w:tc>
        <w:tc>
          <w:tcPr>
            <w:tcW w:w="1540" w:type="dxa"/>
            <w:tcBorders>
              <w:top w:val="single" w:sz="4" w:space="0" w:color="000000"/>
              <w:left w:val="single" w:sz="4" w:space="0" w:color="000000"/>
              <w:bottom w:val="single" w:sz="4" w:space="0" w:color="000000"/>
              <w:right w:val="single" w:sz="4" w:space="0" w:color="000000"/>
            </w:tcBorders>
            <w:vAlign w:val="center"/>
          </w:tcPr>
          <w:p w14:paraId="0E881084" w14:textId="7CD726C6" w:rsidR="00037B1E" w:rsidRPr="00024E46" w:rsidRDefault="00E23742"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037B1E" w:rsidRPr="00024E46">
              <w:rPr>
                <w:rFonts w:ascii="Arial" w:hAnsi="Arial" w:cs="Arial"/>
                <w:color w:val="000000"/>
                <w:sz w:val="20"/>
                <w:szCs w:val="20"/>
              </w:rPr>
              <w:t xml:space="preserve">., </w:t>
            </w:r>
            <w:r w:rsidR="0089337E" w:rsidRPr="00024E46">
              <w:rPr>
                <w:rFonts w:ascii="Arial" w:hAnsi="Arial" w:cs="Arial"/>
                <w:color w:val="000000"/>
                <w:sz w:val="20"/>
                <w:szCs w:val="20"/>
              </w:rPr>
              <w:t>May</w:t>
            </w:r>
            <w:r w:rsidR="00037B1E" w:rsidRPr="00024E46">
              <w:rPr>
                <w:rFonts w:ascii="Arial" w:hAnsi="Arial" w:cs="Arial"/>
                <w:color w:val="000000"/>
                <w:sz w:val="20"/>
                <w:szCs w:val="20"/>
              </w:rPr>
              <w:t xml:space="preserve"> 6</w:t>
            </w:r>
          </w:p>
        </w:tc>
        <w:tc>
          <w:tcPr>
            <w:tcW w:w="3595" w:type="dxa"/>
            <w:tcBorders>
              <w:top w:val="single" w:sz="4" w:space="0" w:color="000000"/>
              <w:left w:val="single" w:sz="4" w:space="0" w:color="000000"/>
              <w:bottom w:val="single" w:sz="4" w:space="0" w:color="000000"/>
              <w:right w:val="single" w:sz="4" w:space="0" w:color="000000"/>
            </w:tcBorders>
            <w:vAlign w:val="center"/>
          </w:tcPr>
          <w:p w14:paraId="14EE582B" w14:textId="3C68148B"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6B936A6" w14:textId="77777777" w:rsidR="00037B1E" w:rsidRPr="00024E46" w:rsidRDefault="00037B1E" w:rsidP="00037B1E">
            <w:pPr>
              <w:pBdr>
                <w:top w:val="nil"/>
                <w:left w:val="nil"/>
                <w:bottom w:val="nil"/>
                <w:right w:val="nil"/>
                <w:between w:val="nil"/>
              </w:pBdr>
              <w:spacing w:after="240"/>
              <w:rPr>
                <w:rFonts w:ascii="Arial" w:hAnsi="Arial" w:cs="Arial"/>
                <w:color w:val="000000"/>
                <w:sz w:val="20"/>
                <w:szCs w:val="20"/>
              </w:rPr>
            </w:pPr>
          </w:p>
        </w:tc>
      </w:tr>
      <w:tr w:rsidR="00E23742" w:rsidRPr="00024E46" w14:paraId="733C5959"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5C825C1" w14:textId="3665D30E" w:rsidR="00E23742" w:rsidRPr="00024E46" w:rsidRDefault="00DF6C70"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43</w:t>
            </w:r>
          </w:p>
        </w:tc>
        <w:tc>
          <w:tcPr>
            <w:tcW w:w="1540" w:type="dxa"/>
            <w:tcBorders>
              <w:top w:val="single" w:sz="4" w:space="0" w:color="000000"/>
              <w:left w:val="single" w:sz="4" w:space="0" w:color="000000"/>
              <w:bottom w:val="single" w:sz="4" w:space="0" w:color="000000"/>
              <w:right w:val="single" w:sz="4" w:space="0" w:color="000000"/>
            </w:tcBorders>
            <w:vAlign w:val="center"/>
          </w:tcPr>
          <w:p w14:paraId="2A5D46D7" w14:textId="6B72F845" w:rsidR="00E23742" w:rsidRPr="00024E46" w:rsidRDefault="0089337E"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 May 8</w:t>
            </w:r>
          </w:p>
        </w:tc>
        <w:tc>
          <w:tcPr>
            <w:tcW w:w="3595" w:type="dxa"/>
            <w:tcBorders>
              <w:top w:val="single" w:sz="4" w:space="0" w:color="000000"/>
              <w:left w:val="single" w:sz="4" w:space="0" w:color="000000"/>
              <w:bottom w:val="single" w:sz="4" w:space="0" w:color="000000"/>
              <w:right w:val="single" w:sz="4" w:space="0" w:color="000000"/>
            </w:tcBorders>
            <w:vAlign w:val="center"/>
          </w:tcPr>
          <w:p w14:paraId="577364E5" w14:textId="7FE8E419" w:rsidR="00E23742" w:rsidRPr="00024E46" w:rsidRDefault="0089337E" w:rsidP="00037B1E">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Last Day of Instruction</w:t>
            </w:r>
          </w:p>
        </w:tc>
        <w:tc>
          <w:tcPr>
            <w:tcW w:w="3975" w:type="dxa"/>
            <w:tcBorders>
              <w:top w:val="single" w:sz="4" w:space="0" w:color="000000"/>
              <w:left w:val="single" w:sz="4" w:space="0" w:color="000000"/>
              <w:bottom w:val="single" w:sz="4" w:space="0" w:color="000000"/>
              <w:right w:val="single" w:sz="4" w:space="0" w:color="000000"/>
            </w:tcBorders>
            <w:vAlign w:val="center"/>
          </w:tcPr>
          <w:p w14:paraId="00F28747" w14:textId="77777777" w:rsidR="00E23742" w:rsidRPr="00024E46" w:rsidRDefault="00E23742" w:rsidP="00037B1E">
            <w:pPr>
              <w:pBdr>
                <w:top w:val="nil"/>
                <w:left w:val="nil"/>
                <w:bottom w:val="nil"/>
                <w:right w:val="nil"/>
                <w:between w:val="nil"/>
              </w:pBdr>
              <w:spacing w:after="240"/>
              <w:rPr>
                <w:rFonts w:ascii="Arial" w:hAnsi="Arial" w:cs="Arial"/>
                <w:color w:val="000000"/>
                <w:sz w:val="20"/>
                <w:szCs w:val="20"/>
              </w:rPr>
            </w:pPr>
          </w:p>
        </w:tc>
      </w:tr>
    </w:tbl>
    <w:p w14:paraId="670A5CBF" w14:textId="73C3E740" w:rsidR="008456F2" w:rsidRPr="00024E46" w:rsidRDefault="008456F2" w:rsidP="00D94E78">
      <w:pPr>
        <w:pStyle w:val="Caption"/>
        <w:keepNext/>
        <w:spacing w:before="240"/>
        <w:rPr>
          <w:rFonts w:ascii="Arial" w:hAnsi="Arial" w:cs="Arial"/>
        </w:rPr>
      </w:pPr>
      <w:r w:rsidRPr="00024E46">
        <w:rPr>
          <w:rFonts w:ascii="Arial" w:hAnsi="Arial" w:cs="Arial"/>
        </w:rPr>
        <w:t xml:space="preserve">Table </w:t>
      </w:r>
      <w:r w:rsidR="00A3425F">
        <w:rPr>
          <w:rFonts w:ascii="Arial" w:hAnsi="Arial" w:cs="Arial"/>
        </w:rPr>
        <w:fldChar w:fldCharType="begin"/>
      </w:r>
      <w:r w:rsidR="00A3425F">
        <w:rPr>
          <w:rFonts w:ascii="Arial" w:hAnsi="Arial" w:cs="Arial"/>
        </w:rPr>
        <w:instrText xml:space="preserve"> SEQ Table \* ARABIC </w:instrText>
      </w:r>
      <w:r w:rsidR="00A3425F">
        <w:rPr>
          <w:rFonts w:ascii="Arial" w:hAnsi="Arial" w:cs="Arial"/>
        </w:rPr>
        <w:fldChar w:fldCharType="separate"/>
      </w:r>
      <w:r w:rsidR="00A3425F">
        <w:rPr>
          <w:rFonts w:ascii="Arial" w:hAnsi="Arial" w:cs="Arial"/>
          <w:noProof/>
        </w:rPr>
        <w:t>4</w:t>
      </w:r>
      <w:r w:rsidR="00A3425F">
        <w:rPr>
          <w:rFonts w:ascii="Arial" w:hAnsi="Arial" w:cs="Arial"/>
        </w:rPr>
        <w:fldChar w:fldCharType="end"/>
      </w:r>
      <w:r w:rsidRPr="00024E46">
        <w:rPr>
          <w:rFonts w:ascii="Arial" w:hAnsi="Arial" w:cs="Arial"/>
        </w:rPr>
        <w:t xml:space="preserve"> Finals Week Schedule</w:t>
      </w:r>
      <w:r w:rsidR="00416F4A">
        <w:rPr>
          <w:rFonts w:ascii="Arial" w:hAnsi="Arial" w:cs="Arial"/>
        </w:rPr>
        <w:t xml:space="preserve">, M, </w:t>
      </w:r>
      <w:proofErr w:type="gramStart"/>
      <w:r w:rsidR="00416F4A">
        <w:rPr>
          <w:rFonts w:ascii="Arial" w:hAnsi="Arial" w:cs="Arial"/>
        </w:rPr>
        <w:t>W,F</w:t>
      </w:r>
      <w:proofErr w:type="gramEnd"/>
      <w:r w:rsidR="00416F4A">
        <w:rPr>
          <w:rFonts w:ascii="Arial" w:hAnsi="Arial" w:cs="Arial"/>
        </w:rPr>
        <w:t xml:space="preserve"> courses</w:t>
      </w:r>
    </w:p>
    <w:tbl>
      <w:tblPr>
        <w:tblW w:w="9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832"/>
        <w:gridCol w:w="2461"/>
        <w:gridCol w:w="1522"/>
      </w:tblGrid>
      <w:tr w:rsidR="008456F2" w:rsidRPr="00024E46" w14:paraId="41EF825F" w14:textId="77777777" w:rsidTr="00B93A59">
        <w:trPr>
          <w:tblHeader/>
        </w:trPr>
        <w:tc>
          <w:tcPr>
            <w:tcW w:w="5832" w:type="dxa"/>
            <w:tcBorders>
              <w:top w:val="single" w:sz="4" w:space="0" w:color="000000"/>
              <w:left w:val="single" w:sz="4" w:space="0" w:color="000000"/>
              <w:bottom w:val="single" w:sz="4" w:space="0" w:color="000000"/>
              <w:right w:val="single" w:sz="4" w:space="0" w:color="000000"/>
            </w:tcBorders>
            <w:vAlign w:val="center"/>
          </w:tcPr>
          <w:p w14:paraId="594B628D" w14:textId="77777777" w:rsidR="008456F2" w:rsidRPr="00024E46" w:rsidRDefault="008456F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Finals week</w:t>
            </w:r>
          </w:p>
        </w:tc>
        <w:tc>
          <w:tcPr>
            <w:tcW w:w="2461" w:type="dxa"/>
            <w:tcBorders>
              <w:top w:val="single" w:sz="4" w:space="0" w:color="000000"/>
              <w:left w:val="single" w:sz="4" w:space="0" w:color="000000"/>
              <w:bottom w:val="single" w:sz="4" w:space="0" w:color="000000"/>
              <w:right w:val="single" w:sz="4" w:space="0" w:color="000000"/>
            </w:tcBorders>
            <w:vAlign w:val="center"/>
          </w:tcPr>
          <w:p w14:paraId="3C10925D" w14:textId="77777777" w:rsidR="008456F2" w:rsidRPr="00024E46" w:rsidRDefault="008456F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Days</w:t>
            </w:r>
          </w:p>
        </w:tc>
        <w:tc>
          <w:tcPr>
            <w:tcW w:w="1522" w:type="dxa"/>
            <w:tcBorders>
              <w:top w:val="single" w:sz="4" w:space="0" w:color="000000"/>
              <w:left w:val="single" w:sz="4" w:space="0" w:color="000000"/>
              <w:bottom w:val="single" w:sz="4" w:space="0" w:color="000000"/>
              <w:right w:val="single" w:sz="4" w:space="0" w:color="000000"/>
            </w:tcBorders>
            <w:vAlign w:val="center"/>
          </w:tcPr>
          <w:p w14:paraId="62CBDD23" w14:textId="77777777" w:rsidR="008456F2" w:rsidRPr="00024E46" w:rsidRDefault="008456F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Dates</w:t>
            </w:r>
          </w:p>
        </w:tc>
      </w:tr>
      <w:tr w:rsidR="008456F2" w:rsidRPr="00024E46" w14:paraId="64F3913F" w14:textId="77777777" w:rsidTr="00B93A59">
        <w:tc>
          <w:tcPr>
            <w:tcW w:w="5832" w:type="dxa"/>
            <w:tcBorders>
              <w:top w:val="single" w:sz="4" w:space="0" w:color="000000"/>
              <w:left w:val="single" w:sz="4" w:space="0" w:color="000000"/>
              <w:bottom w:val="single" w:sz="4" w:space="0" w:color="000000"/>
              <w:right w:val="single" w:sz="4" w:space="0" w:color="000000"/>
            </w:tcBorders>
            <w:vAlign w:val="center"/>
          </w:tcPr>
          <w:p w14:paraId="1C695D9E" w14:textId="77777777" w:rsidR="008456F2" w:rsidRPr="00024E46" w:rsidRDefault="008456F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Final Exam Preparation &amp; Faculty Consultation Days: </w:t>
            </w:r>
          </w:p>
        </w:tc>
        <w:tc>
          <w:tcPr>
            <w:tcW w:w="2461" w:type="dxa"/>
            <w:tcBorders>
              <w:top w:val="single" w:sz="4" w:space="0" w:color="000000"/>
              <w:left w:val="single" w:sz="4" w:space="0" w:color="000000"/>
              <w:bottom w:val="single" w:sz="4" w:space="0" w:color="000000"/>
              <w:right w:val="single" w:sz="4" w:space="0" w:color="000000"/>
            </w:tcBorders>
            <w:vAlign w:val="center"/>
          </w:tcPr>
          <w:p w14:paraId="1139277B" w14:textId="77777777" w:rsidR="008456F2" w:rsidRPr="00024E46" w:rsidRDefault="008456F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Thursday and Friday </w:t>
            </w:r>
          </w:p>
        </w:tc>
        <w:tc>
          <w:tcPr>
            <w:tcW w:w="1522" w:type="dxa"/>
            <w:tcBorders>
              <w:top w:val="single" w:sz="4" w:space="0" w:color="000000"/>
              <w:left w:val="single" w:sz="4" w:space="0" w:color="000000"/>
              <w:bottom w:val="single" w:sz="4" w:space="0" w:color="000000"/>
              <w:right w:val="single" w:sz="4" w:space="0" w:color="000000"/>
            </w:tcBorders>
            <w:vAlign w:val="center"/>
          </w:tcPr>
          <w:p w14:paraId="58AC4C2F" w14:textId="2EA37E31" w:rsidR="008456F2"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May 9</w:t>
            </w:r>
            <w:r w:rsidR="00B11F4A" w:rsidRPr="00024E46">
              <w:rPr>
                <w:rFonts w:ascii="Arial" w:hAnsi="Arial" w:cs="Arial"/>
                <w:color w:val="000000"/>
                <w:sz w:val="20"/>
                <w:szCs w:val="20"/>
              </w:rPr>
              <w:t xml:space="preserve"> and </w:t>
            </w:r>
            <w:r w:rsidRPr="00024E46">
              <w:rPr>
                <w:rFonts w:ascii="Arial" w:hAnsi="Arial" w:cs="Arial"/>
                <w:color w:val="000000"/>
                <w:sz w:val="20"/>
                <w:szCs w:val="20"/>
              </w:rPr>
              <w:t>10</w:t>
            </w:r>
          </w:p>
        </w:tc>
      </w:tr>
      <w:tr w:rsidR="008456F2" w:rsidRPr="00024E46" w14:paraId="2B38FA0D" w14:textId="77777777" w:rsidTr="00B93A59">
        <w:tc>
          <w:tcPr>
            <w:tcW w:w="5832" w:type="dxa"/>
            <w:tcBorders>
              <w:top w:val="single" w:sz="4" w:space="0" w:color="000000"/>
              <w:left w:val="single" w:sz="4" w:space="0" w:color="000000"/>
              <w:bottom w:val="single" w:sz="4" w:space="0" w:color="000000"/>
              <w:right w:val="single" w:sz="4" w:space="0" w:color="000000"/>
            </w:tcBorders>
            <w:vAlign w:val="center"/>
          </w:tcPr>
          <w:p w14:paraId="6F18067C" w14:textId="77777777" w:rsidR="008456F2" w:rsidRPr="00024E46" w:rsidRDefault="008456F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Final Semester Examinations </w:t>
            </w:r>
          </w:p>
        </w:tc>
        <w:tc>
          <w:tcPr>
            <w:tcW w:w="2461" w:type="dxa"/>
            <w:tcBorders>
              <w:top w:val="single" w:sz="4" w:space="0" w:color="000000"/>
              <w:left w:val="single" w:sz="4" w:space="0" w:color="000000"/>
              <w:bottom w:val="single" w:sz="4" w:space="0" w:color="000000"/>
              <w:right w:val="single" w:sz="4" w:space="0" w:color="000000"/>
            </w:tcBorders>
            <w:vAlign w:val="center"/>
          </w:tcPr>
          <w:p w14:paraId="07BDB2C5" w14:textId="77777777" w:rsidR="008456F2" w:rsidRPr="00024E46" w:rsidRDefault="008456F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Monday – Thursday </w:t>
            </w:r>
          </w:p>
        </w:tc>
        <w:tc>
          <w:tcPr>
            <w:tcW w:w="1522" w:type="dxa"/>
            <w:tcBorders>
              <w:top w:val="single" w:sz="4" w:space="0" w:color="000000"/>
              <w:left w:val="single" w:sz="4" w:space="0" w:color="000000"/>
              <w:bottom w:val="single" w:sz="4" w:space="0" w:color="000000"/>
              <w:right w:val="single" w:sz="4" w:space="0" w:color="000000"/>
            </w:tcBorders>
            <w:vAlign w:val="center"/>
          </w:tcPr>
          <w:p w14:paraId="137FDC74" w14:textId="12246FBE" w:rsidR="008456F2"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May 13 to 16</w:t>
            </w:r>
          </w:p>
        </w:tc>
      </w:tr>
      <w:tr w:rsidR="008456F2" w:rsidRPr="00024E46" w14:paraId="0ED03A6D" w14:textId="77777777" w:rsidTr="00B93A59">
        <w:tc>
          <w:tcPr>
            <w:tcW w:w="5832" w:type="dxa"/>
            <w:tcBorders>
              <w:top w:val="single" w:sz="4" w:space="0" w:color="000000"/>
              <w:left w:val="single" w:sz="4" w:space="0" w:color="000000"/>
              <w:bottom w:val="single" w:sz="4" w:space="0" w:color="000000"/>
              <w:right w:val="single" w:sz="4" w:space="0" w:color="000000"/>
            </w:tcBorders>
          </w:tcPr>
          <w:p w14:paraId="43DD8922" w14:textId="77777777" w:rsidR="008456F2" w:rsidRPr="00024E46" w:rsidRDefault="008456F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Final Exam in this course </w:t>
            </w:r>
          </w:p>
        </w:tc>
        <w:tc>
          <w:tcPr>
            <w:tcW w:w="2461" w:type="dxa"/>
            <w:tcBorders>
              <w:top w:val="single" w:sz="4" w:space="0" w:color="000000"/>
              <w:left w:val="single" w:sz="4" w:space="0" w:color="000000"/>
              <w:bottom w:val="single" w:sz="4" w:space="0" w:color="000000"/>
              <w:right w:val="single" w:sz="4" w:space="0" w:color="000000"/>
            </w:tcBorders>
          </w:tcPr>
          <w:p w14:paraId="24E2B0F9" w14:textId="77777777" w:rsidR="008456F2" w:rsidRPr="00024E46" w:rsidRDefault="008456F2" w:rsidP="003A523C">
            <w:pPr>
              <w:pBdr>
                <w:top w:val="nil"/>
                <w:left w:val="nil"/>
                <w:bottom w:val="nil"/>
                <w:right w:val="nil"/>
                <w:between w:val="nil"/>
              </w:pBdr>
              <w:spacing w:after="240"/>
              <w:rPr>
                <w:rFonts w:ascii="Arial" w:hAnsi="Arial" w:cs="Arial"/>
                <w:color w:val="000000"/>
                <w:sz w:val="20"/>
                <w:szCs w:val="20"/>
              </w:rPr>
            </w:pPr>
          </w:p>
        </w:tc>
        <w:tc>
          <w:tcPr>
            <w:tcW w:w="1522" w:type="dxa"/>
            <w:tcBorders>
              <w:top w:val="single" w:sz="4" w:space="0" w:color="000000"/>
              <w:left w:val="single" w:sz="4" w:space="0" w:color="000000"/>
              <w:bottom w:val="single" w:sz="4" w:space="0" w:color="000000"/>
              <w:right w:val="single" w:sz="4" w:space="0" w:color="000000"/>
            </w:tcBorders>
            <w:vAlign w:val="center"/>
          </w:tcPr>
          <w:p w14:paraId="27AC0F35" w14:textId="77777777" w:rsidR="008456F2" w:rsidRPr="00024E46" w:rsidRDefault="008456F2" w:rsidP="003A523C">
            <w:pPr>
              <w:pBdr>
                <w:top w:val="nil"/>
                <w:left w:val="nil"/>
                <w:bottom w:val="nil"/>
                <w:right w:val="nil"/>
                <w:between w:val="nil"/>
              </w:pBdr>
              <w:spacing w:after="240"/>
              <w:rPr>
                <w:rFonts w:ascii="Arial" w:hAnsi="Arial" w:cs="Arial"/>
                <w:color w:val="000000"/>
                <w:sz w:val="20"/>
                <w:szCs w:val="20"/>
              </w:rPr>
            </w:pPr>
          </w:p>
        </w:tc>
      </w:tr>
    </w:tbl>
    <w:p w14:paraId="18F66CB6" w14:textId="58152934" w:rsidR="00CC438D" w:rsidRPr="00024E46" w:rsidRDefault="00CC438D" w:rsidP="00D94E78">
      <w:pPr>
        <w:pStyle w:val="Caption"/>
        <w:keepNext/>
        <w:spacing w:before="240"/>
        <w:rPr>
          <w:rFonts w:ascii="Arial" w:hAnsi="Arial" w:cs="Arial"/>
        </w:rPr>
      </w:pPr>
      <w:r w:rsidRPr="00024E46">
        <w:rPr>
          <w:rFonts w:ascii="Arial" w:hAnsi="Arial" w:cs="Arial"/>
        </w:rPr>
        <w:t xml:space="preserve">Table </w:t>
      </w:r>
      <w:r w:rsidR="00A3425F">
        <w:rPr>
          <w:rFonts w:ascii="Arial" w:hAnsi="Arial" w:cs="Arial"/>
        </w:rPr>
        <w:fldChar w:fldCharType="begin"/>
      </w:r>
      <w:r w:rsidR="00A3425F">
        <w:rPr>
          <w:rFonts w:ascii="Arial" w:hAnsi="Arial" w:cs="Arial"/>
        </w:rPr>
        <w:instrText xml:space="preserve"> SEQ Table \* ARABIC </w:instrText>
      </w:r>
      <w:r w:rsidR="00A3425F">
        <w:rPr>
          <w:rFonts w:ascii="Arial" w:hAnsi="Arial" w:cs="Arial"/>
        </w:rPr>
        <w:fldChar w:fldCharType="separate"/>
      </w:r>
      <w:r w:rsidR="00A3425F">
        <w:rPr>
          <w:rFonts w:ascii="Arial" w:hAnsi="Arial" w:cs="Arial"/>
          <w:noProof/>
        </w:rPr>
        <w:t>5</w:t>
      </w:r>
      <w:r w:rsidR="00A3425F">
        <w:rPr>
          <w:rFonts w:ascii="Arial" w:hAnsi="Arial" w:cs="Arial"/>
        </w:rPr>
        <w:fldChar w:fldCharType="end"/>
      </w:r>
      <w:r w:rsidRPr="00024E46">
        <w:rPr>
          <w:rFonts w:ascii="Arial" w:hAnsi="Arial" w:cs="Arial"/>
        </w:rPr>
        <w:t xml:space="preserve"> </w:t>
      </w:r>
      <w:r w:rsidR="000564AA" w:rsidRPr="00024E46">
        <w:rPr>
          <w:rFonts w:ascii="Arial" w:hAnsi="Arial" w:cs="Arial"/>
        </w:rPr>
        <w:t>Spring</w:t>
      </w:r>
      <w:r w:rsidRPr="00024E46">
        <w:rPr>
          <w:rFonts w:ascii="Arial" w:hAnsi="Arial" w:cs="Arial"/>
        </w:rPr>
        <w:t xml:space="preserve"> 202</w:t>
      </w:r>
      <w:r w:rsidR="000564AA" w:rsidRPr="00024E46">
        <w:rPr>
          <w:rFonts w:ascii="Arial" w:hAnsi="Arial" w:cs="Arial"/>
        </w:rPr>
        <w:t>4</w:t>
      </w:r>
      <w:r w:rsidRPr="00024E46">
        <w:rPr>
          <w:rFonts w:ascii="Arial" w:hAnsi="Arial" w:cs="Arial"/>
        </w:rPr>
        <w:t xml:space="preserve"> Tentative Course Schedule: Tuesday, Thursday Courses</w:t>
      </w:r>
    </w:p>
    <w:tbl>
      <w:tblPr>
        <w:tblW w:w="98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95"/>
        <w:gridCol w:w="1540"/>
        <w:gridCol w:w="3595"/>
        <w:gridCol w:w="3975"/>
      </w:tblGrid>
      <w:tr w:rsidR="006510E2" w:rsidRPr="00024E46" w14:paraId="57FD8600" w14:textId="77777777" w:rsidTr="00EA26E8">
        <w:trPr>
          <w:trHeight w:val="260"/>
          <w:tblHeader/>
        </w:trPr>
        <w:tc>
          <w:tcPr>
            <w:tcW w:w="695" w:type="dxa"/>
            <w:tcBorders>
              <w:top w:val="single" w:sz="4" w:space="0" w:color="000000"/>
              <w:left w:val="single" w:sz="4" w:space="0" w:color="000000"/>
              <w:bottom w:val="single" w:sz="4" w:space="0" w:color="000000"/>
              <w:right w:val="single" w:sz="4" w:space="0" w:color="000000"/>
            </w:tcBorders>
          </w:tcPr>
          <w:p w14:paraId="70B89595" w14:textId="783667C6" w:rsidR="006510E2" w:rsidRPr="00024E46" w:rsidRDefault="00CC438D"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Day</w:t>
            </w:r>
          </w:p>
        </w:tc>
        <w:tc>
          <w:tcPr>
            <w:tcW w:w="1540" w:type="dxa"/>
            <w:tcBorders>
              <w:top w:val="single" w:sz="4" w:space="0" w:color="000000"/>
              <w:left w:val="single" w:sz="4" w:space="0" w:color="000000"/>
              <w:bottom w:val="single" w:sz="4" w:space="0" w:color="000000"/>
              <w:right w:val="single" w:sz="4" w:space="0" w:color="000000"/>
            </w:tcBorders>
          </w:tcPr>
          <w:p w14:paraId="744F6C69"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Date</w:t>
            </w:r>
          </w:p>
        </w:tc>
        <w:tc>
          <w:tcPr>
            <w:tcW w:w="3595" w:type="dxa"/>
            <w:tcBorders>
              <w:top w:val="single" w:sz="4" w:space="0" w:color="000000"/>
              <w:left w:val="single" w:sz="4" w:space="0" w:color="000000"/>
              <w:bottom w:val="single" w:sz="4" w:space="0" w:color="000000"/>
              <w:right w:val="single" w:sz="4" w:space="0" w:color="000000"/>
            </w:tcBorders>
          </w:tcPr>
          <w:p w14:paraId="25FEFEF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Topic</w:t>
            </w:r>
          </w:p>
        </w:tc>
        <w:tc>
          <w:tcPr>
            <w:tcW w:w="3975" w:type="dxa"/>
            <w:tcBorders>
              <w:top w:val="single" w:sz="4" w:space="0" w:color="000000"/>
              <w:left w:val="single" w:sz="4" w:space="0" w:color="000000"/>
              <w:bottom w:val="single" w:sz="4" w:space="0" w:color="000000"/>
              <w:right w:val="single" w:sz="4" w:space="0" w:color="000000"/>
            </w:tcBorders>
          </w:tcPr>
          <w:p w14:paraId="428734B3"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Reading Assignment</w:t>
            </w:r>
          </w:p>
        </w:tc>
      </w:tr>
      <w:tr w:rsidR="006510E2" w:rsidRPr="00024E46" w14:paraId="5C763518"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40A9913"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p>
        </w:tc>
        <w:tc>
          <w:tcPr>
            <w:tcW w:w="1540" w:type="dxa"/>
            <w:tcBorders>
              <w:top w:val="single" w:sz="4" w:space="0" w:color="000000"/>
              <w:left w:val="single" w:sz="4" w:space="0" w:color="000000"/>
              <w:bottom w:val="single" w:sz="4" w:space="0" w:color="000000"/>
              <w:right w:val="single" w:sz="4" w:space="0" w:color="000000"/>
            </w:tcBorders>
            <w:vAlign w:val="center"/>
          </w:tcPr>
          <w:p w14:paraId="159F3709" w14:textId="7DB4A5AD"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T</w:t>
            </w:r>
            <w:r w:rsidR="00941D08" w:rsidRPr="00024E46">
              <w:rPr>
                <w:rFonts w:ascii="Arial" w:hAnsi="Arial" w:cs="Arial"/>
                <w:color w:val="000000"/>
                <w:sz w:val="20"/>
                <w:szCs w:val="20"/>
              </w:rPr>
              <w:t>hurs</w:t>
            </w:r>
            <w:r w:rsidRPr="00024E46">
              <w:rPr>
                <w:rFonts w:ascii="Arial" w:hAnsi="Arial" w:cs="Arial"/>
                <w:color w:val="000000"/>
                <w:sz w:val="20"/>
                <w:szCs w:val="20"/>
              </w:rPr>
              <w:t xml:space="preserve">., </w:t>
            </w:r>
            <w:r w:rsidR="007A7FD7" w:rsidRPr="00024E46">
              <w:rPr>
                <w:rFonts w:ascii="Arial" w:hAnsi="Arial" w:cs="Arial"/>
                <w:color w:val="000000"/>
                <w:sz w:val="20"/>
                <w:szCs w:val="20"/>
              </w:rPr>
              <w:t>Jan</w:t>
            </w:r>
            <w:r w:rsidRPr="00024E46">
              <w:rPr>
                <w:rFonts w:ascii="Arial" w:hAnsi="Arial" w:cs="Arial"/>
                <w:color w:val="000000"/>
                <w:sz w:val="20"/>
                <w:szCs w:val="20"/>
              </w:rPr>
              <w:t xml:space="preserve"> </w:t>
            </w:r>
            <w:r w:rsidR="007A7FD7" w:rsidRPr="00024E46">
              <w:rPr>
                <w:rFonts w:ascii="Arial" w:hAnsi="Arial" w:cs="Arial"/>
                <w:color w:val="000000"/>
                <w:sz w:val="20"/>
                <w:szCs w:val="20"/>
              </w:rPr>
              <w:t>18</w:t>
            </w:r>
          </w:p>
        </w:tc>
        <w:tc>
          <w:tcPr>
            <w:tcW w:w="3595" w:type="dxa"/>
            <w:tcBorders>
              <w:top w:val="single" w:sz="4" w:space="0" w:color="000000"/>
              <w:left w:val="single" w:sz="4" w:space="0" w:color="000000"/>
              <w:bottom w:val="single" w:sz="4" w:space="0" w:color="000000"/>
              <w:right w:val="single" w:sz="4" w:space="0" w:color="000000"/>
            </w:tcBorders>
            <w:vAlign w:val="center"/>
          </w:tcPr>
          <w:p w14:paraId="180F128A"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1546E970"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25E10601"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DDFB788"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w:t>
            </w:r>
          </w:p>
        </w:tc>
        <w:tc>
          <w:tcPr>
            <w:tcW w:w="1540" w:type="dxa"/>
            <w:tcBorders>
              <w:top w:val="single" w:sz="4" w:space="0" w:color="000000"/>
              <w:left w:val="single" w:sz="4" w:space="0" w:color="000000"/>
              <w:bottom w:val="single" w:sz="4" w:space="0" w:color="000000"/>
              <w:right w:val="single" w:sz="4" w:space="0" w:color="000000"/>
            </w:tcBorders>
            <w:vAlign w:val="center"/>
          </w:tcPr>
          <w:p w14:paraId="4A909FC4" w14:textId="3373935B" w:rsidR="006510E2" w:rsidRPr="00024E46" w:rsidRDefault="00941D08"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Tues</w:t>
            </w:r>
            <w:r w:rsidR="006510E2" w:rsidRPr="00024E46">
              <w:rPr>
                <w:rFonts w:ascii="Arial" w:hAnsi="Arial" w:cs="Arial"/>
                <w:color w:val="000000"/>
                <w:sz w:val="20"/>
                <w:szCs w:val="20"/>
              </w:rPr>
              <w:t xml:space="preserve">., </w:t>
            </w:r>
            <w:r w:rsidR="007A7FD7" w:rsidRPr="00024E46">
              <w:rPr>
                <w:rFonts w:ascii="Arial" w:hAnsi="Arial" w:cs="Arial"/>
                <w:color w:val="000000"/>
                <w:sz w:val="20"/>
                <w:szCs w:val="20"/>
              </w:rPr>
              <w:t>Jan</w:t>
            </w:r>
            <w:r w:rsidR="006510E2" w:rsidRPr="00024E46">
              <w:rPr>
                <w:rFonts w:ascii="Arial" w:hAnsi="Arial" w:cs="Arial"/>
                <w:color w:val="000000"/>
                <w:sz w:val="20"/>
                <w:szCs w:val="20"/>
              </w:rPr>
              <w:t xml:space="preserve"> </w:t>
            </w:r>
            <w:r w:rsidR="007A7FD7" w:rsidRPr="00024E46">
              <w:rPr>
                <w:rFonts w:ascii="Arial" w:hAnsi="Arial" w:cs="Arial"/>
                <w:color w:val="000000"/>
                <w:sz w:val="20"/>
                <w:szCs w:val="20"/>
              </w:rPr>
              <w:t>23</w:t>
            </w:r>
          </w:p>
        </w:tc>
        <w:tc>
          <w:tcPr>
            <w:tcW w:w="3595" w:type="dxa"/>
            <w:tcBorders>
              <w:top w:val="single" w:sz="4" w:space="0" w:color="000000"/>
              <w:left w:val="single" w:sz="4" w:space="0" w:color="000000"/>
              <w:bottom w:val="single" w:sz="4" w:space="0" w:color="000000"/>
              <w:right w:val="single" w:sz="4" w:space="0" w:color="000000"/>
            </w:tcBorders>
            <w:vAlign w:val="center"/>
          </w:tcPr>
          <w:p w14:paraId="294E075C"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317D102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26C51A92"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85E1AD1" w14:textId="39F7A27C" w:rsidR="006510E2" w:rsidRPr="00024E46" w:rsidRDefault="001300C0"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3</w:t>
            </w:r>
          </w:p>
        </w:tc>
        <w:tc>
          <w:tcPr>
            <w:tcW w:w="1540" w:type="dxa"/>
            <w:tcBorders>
              <w:top w:val="single" w:sz="4" w:space="0" w:color="000000"/>
              <w:left w:val="single" w:sz="4" w:space="0" w:color="000000"/>
              <w:bottom w:val="single" w:sz="4" w:space="0" w:color="000000"/>
              <w:right w:val="single" w:sz="4" w:space="0" w:color="000000"/>
            </w:tcBorders>
            <w:vAlign w:val="center"/>
          </w:tcPr>
          <w:p w14:paraId="1D3789D6" w14:textId="50389256"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 </w:t>
            </w:r>
            <w:r w:rsidR="007A7FD7" w:rsidRPr="00024E46">
              <w:rPr>
                <w:rFonts w:ascii="Arial" w:hAnsi="Arial" w:cs="Arial"/>
                <w:color w:val="000000"/>
                <w:sz w:val="20"/>
                <w:szCs w:val="20"/>
              </w:rPr>
              <w:t>Jan</w:t>
            </w:r>
            <w:r w:rsidRPr="00024E46">
              <w:rPr>
                <w:rFonts w:ascii="Arial" w:hAnsi="Arial" w:cs="Arial"/>
                <w:color w:val="000000"/>
                <w:sz w:val="20"/>
                <w:szCs w:val="20"/>
              </w:rPr>
              <w:t xml:space="preserve"> </w:t>
            </w:r>
            <w:r w:rsidR="007A7FD7" w:rsidRPr="00024E46">
              <w:rPr>
                <w:rFonts w:ascii="Arial" w:hAnsi="Arial" w:cs="Arial"/>
                <w:color w:val="000000"/>
                <w:sz w:val="20"/>
                <w:szCs w:val="20"/>
              </w:rPr>
              <w:t>25</w:t>
            </w:r>
          </w:p>
        </w:tc>
        <w:tc>
          <w:tcPr>
            <w:tcW w:w="3595" w:type="dxa"/>
            <w:tcBorders>
              <w:top w:val="single" w:sz="4" w:space="0" w:color="000000"/>
              <w:left w:val="single" w:sz="4" w:space="0" w:color="000000"/>
              <w:bottom w:val="single" w:sz="4" w:space="0" w:color="000000"/>
              <w:right w:val="single" w:sz="4" w:space="0" w:color="000000"/>
            </w:tcBorders>
            <w:vAlign w:val="center"/>
          </w:tcPr>
          <w:p w14:paraId="76AF9C46"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4A0B18D9"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366F2336"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2990F6E" w14:textId="5249B168" w:rsidR="006510E2" w:rsidRPr="00024E46" w:rsidRDefault="001300C0"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4</w:t>
            </w:r>
          </w:p>
        </w:tc>
        <w:tc>
          <w:tcPr>
            <w:tcW w:w="1540" w:type="dxa"/>
            <w:tcBorders>
              <w:top w:val="single" w:sz="4" w:space="0" w:color="000000"/>
              <w:left w:val="single" w:sz="4" w:space="0" w:color="000000"/>
              <w:bottom w:val="single" w:sz="4" w:space="0" w:color="000000"/>
              <w:right w:val="single" w:sz="4" w:space="0" w:color="000000"/>
            </w:tcBorders>
            <w:vAlign w:val="center"/>
          </w:tcPr>
          <w:p w14:paraId="74F1D83B" w14:textId="2E110B31"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Tues., </w:t>
            </w:r>
            <w:r w:rsidR="007A7FD7" w:rsidRPr="00024E46">
              <w:rPr>
                <w:rFonts w:ascii="Arial" w:hAnsi="Arial" w:cs="Arial"/>
                <w:color w:val="000000"/>
                <w:sz w:val="20"/>
                <w:szCs w:val="20"/>
              </w:rPr>
              <w:t>Jan</w:t>
            </w:r>
            <w:r w:rsidRPr="00024E46">
              <w:rPr>
                <w:rFonts w:ascii="Arial" w:hAnsi="Arial" w:cs="Arial"/>
                <w:color w:val="000000"/>
                <w:sz w:val="20"/>
                <w:szCs w:val="20"/>
              </w:rPr>
              <w:t xml:space="preserve"> </w:t>
            </w:r>
            <w:r w:rsidR="007A7FD7" w:rsidRPr="00024E46">
              <w:rPr>
                <w:rFonts w:ascii="Arial" w:hAnsi="Arial" w:cs="Arial"/>
                <w:color w:val="000000"/>
                <w:sz w:val="20"/>
                <w:szCs w:val="20"/>
              </w:rPr>
              <w:t>30</w:t>
            </w:r>
          </w:p>
        </w:tc>
        <w:tc>
          <w:tcPr>
            <w:tcW w:w="3595" w:type="dxa"/>
            <w:tcBorders>
              <w:top w:val="single" w:sz="4" w:space="0" w:color="000000"/>
              <w:left w:val="single" w:sz="4" w:space="0" w:color="000000"/>
              <w:bottom w:val="single" w:sz="4" w:space="0" w:color="000000"/>
              <w:right w:val="single" w:sz="4" w:space="0" w:color="000000"/>
            </w:tcBorders>
            <w:vAlign w:val="center"/>
          </w:tcPr>
          <w:p w14:paraId="7D015793" w14:textId="059A721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3789A44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471D5F6E"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0A6A109" w14:textId="3F7631B1" w:rsidR="006510E2" w:rsidRPr="00024E46" w:rsidRDefault="001300C0"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5</w:t>
            </w:r>
          </w:p>
        </w:tc>
        <w:tc>
          <w:tcPr>
            <w:tcW w:w="1540" w:type="dxa"/>
            <w:tcBorders>
              <w:top w:val="single" w:sz="4" w:space="0" w:color="000000"/>
              <w:left w:val="single" w:sz="4" w:space="0" w:color="000000"/>
              <w:bottom w:val="single" w:sz="4" w:space="0" w:color="000000"/>
              <w:right w:val="single" w:sz="4" w:space="0" w:color="000000"/>
            </w:tcBorders>
            <w:vAlign w:val="center"/>
          </w:tcPr>
          <w:p w14:paraId="737CCEFA" w14:textId="1A807312"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 </w:t>
            </w:r>
            <w:r w:rsidR="007A7FD7" w:rsidRPr="00024E46">
              <w:rPr>
                <w:rFonts w:ascii="Arial" w:hAnsi="Arial" w:cs="Arial"/>
                <w:color w:val="000000"/>
                <w:sz w:val="20"/>
                <w:szCs w:val="20"/>
              </w:rPr>
              <w:t>Feb</w:t>
            </w:r>
            <w:r w:rsidRPr="00024E46">
              <w:rPr>
                <w:rFonts w:ascii="Arial" w:hAnsi="Arial" w:cs="Arial"/>
                <w:color w:val="000000"/>
                <w:sz w:val="20"/>
                <w:szCs w:val="20"/>
              </w:rPr>
              <w:t xml:space="preserve"> </w:t>
            </w:r>
            <w:r w:rsidR="000400CF" w:rsidRPr="00024E46">
              <w:rPr>
                <w:rFonts w:ascii="Arial" w:hAnsi="Arial" w:cs="Arial"/>
                <w:color w:val="000000"/>
                <w:sz w:val="20"/>
                <w:szCs w:val="20"/>
              </w:rPr>
              <w:t>1</w:t>
            </w:r>
          </w:p>
        </w:tc>
        <w:tc>
          <w:tcPr>
            <w:tcW w:w="3595" w:type="dxa"/>
            <w:tcBorders>
              <w:top w:val="single" w:sz="4" w:space="0" w:color="000000"/>
              <w:left w:val="single" w:sz="4" w:space="0" w:color="000000"/>
              <w:bottom w:val="single" w:sz="4" w:space="0" w:color="000000"/>
              <w:right w:val="single" w:sz="4" w:space="0" w:color="000000"/>
            </w:tcBorders>
            <w:vAlign w:val="center"/>
          </w:tcPr>
          <w:p w14:paraId="161D3E90"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7AF5E9F5"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1AB629CA"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CE2C984" w14:textId="76C4824C" w:rsidR="006510E2" w:rsidRPr="00024E46" w:rsidRDefault="001300C0"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6</w:t>
            </w:r>
          </w:p>
        </w:tc>
        <w:tc>
          <w:tcPr>
            <w:tcW w:w="1540" w:type="dxa"/>
            <w:tcBorders>
              <w:top w:val="single" w:sz="4" w:space="0" w:color="000000"/>
              <w:left w:val="single" w:sz="4" w:space="0" w:color="000000"/>
              <w:bottom w:val="single" w:sz="4" w:space="0" w:color="000000"/>
              <w:right w:val="single" w:sz="4" w:space="0" w:color="000000"/>
            </w:tcBorders>
            <w:vAlign w:val="center"/>
          </w:tcPr>
          <w:p w14:paraId="33599C87" w14:textId="147297CE"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Tues., </w:t>
            </w:r>
            <w:r w:rsidR="007A7FD7" w:rsidRPr="00024E46">
              <w:rPr>
                <w:rFonts w:ascii="Arial" w:hAnsi="Arial" w:cs="Arial"/>
                <w:color w:val="000000"/>
                <w:sz w:val="20"/>
                <w:szCs w:val="20"/>
              </w:rPr>
              <w:t>Feb</w:t>
            </w:r>
            <w:r w:rsidR="00B11F4A" w:rsidRPr="00024E46">
              <w:rPr>
                <w:rFonts w:ascii="Arial" w:hAnsi="Arial" w:cs="Arial"/>
                <w:color w:val="000000"/>
                <w:sz w:val="20"/>
                <w:szCs w:val="20"/>
              </w:rPr>
              <w:t xml:space="preserve"> </w:t>
            </w:r>
            <w:r w:rsidR="000400CF" w:rsidRPr="00024E46">
              <w:rPr>
                <w:rFonts w:ascii="Arial" w:hAnsi="Arial" w:cs="Arial"/>
                <w:color w:val="000000"/>
                <w:sz w:val="20"/>
                <w:szCs w:val="20"/>
              </w:rPr>
              <w:t>6</w:t>
            </w:r>
          </w:p>
        </w:tc>
        <w:tc>
          <w:tcPr>
            <w:tcW w:w="3595" w:type="dxa"/>
            <w:tcBorders>
              <w:top w:val="single" w:sz="4" w:space="0" w:color="000000"/>
              <w:left w:val="single" w:sz="4" w:space="0" w:color="000000"/>
              <w:bottom w:val="single" w:sz="4" w:space="0" w:color="000000"/>
              <w:right w:val="single" w:sz="4" w:space="0" w:color="000000"/>
            </w:tcBorders>
            <w:vAlign w:val="center"/>
          </w:tcPr>
          <w:p w14:paraId="0FD6BD2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C22B63E"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6603F7CA"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96DE5E0" w14:textId="62EFD277" w:rsidR="006510E2" w:rsidRPr="00024E46" w:rsidRDefault="001300C0"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7</w:t>
            </w:r>
          </w:p>
        </w:tc>
        <w:tc>
          <w:tcPr>
            <w:tcW w:w="1540" w:type="dxa"/>
            <w:tcBorders>
              <w:top w:val="single" w:sz="4" w:space="0" w:color="000000"/>
              <w:left w:val="single" w:sz="4" w:space="0" w:color="000000"/>
              <w:bottom w:val="single" w:sz="4" w:space="0" w:color="000000"/>
              <w:right w:val="single" w:sz="4" w:space="0" w:color="000000"/>
            </w:tcBorders>
            <w:vAlign w:val="center"/>
          </w:tcPr>
          <w:p w14:paraId="6818A4C1" w14:textId="002B9134"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 </w:t>
            </w:r>
            <w:r w:rsidR="007A7FD7" w:rsidRPr="00024E46">
              <w:rPr>
                <w:rFonts w:ascii="Arial" w:hAnsi="Arial" w:cs="Arial"/>
                <w:color w:val="000000"/>
                <w:sz w:val="20"/>
                <w:szCs w:val="20"/>
              </w:rPr>
              <w:t>Feb</w:t>
            </w:r>
            <w:r w:rsidRPr="00024E46">
              <w:rPr>
                <w:rFonts w:ascii="Arial" w:hAnsi="Arial" w:cs="Arial"/>
                <w:color w:val="000000"/>
                <w:sz w:val="20"/>
                <w:szCs w:val="20"/>
              </w:rPr>
              <w:t xml:space="preserve"> </w:t>
            </w:r>
            <w:r w:rsidR="000400CF" w:rsidRPr="00024E46">
              <w:rPr>
                <w:rFonts w:ascii="Arial" w:hAnsi="Arial" w:cs="Arial"/>
                <w:color w:val="000000"/>
                <w:sz w:val="20"/>
                <w:szCs w:val="20"/>
              </w:rPr>
              <w:t>8</w:t>
            </w:r>
          </w:p>
        </w:tc>
        <w:tc>
          <w:tcPr>
            <w:tcW w:w="3595" w:type="dxa"/>
            <w:tcBorders>
              <w:top w:val="single" w:sz="4" w:space="0" w:color="000000"/>
              <w:left w:val="single" w:sz="4" w:space="0" w:color="000000"/>
              <w:bottom w:val="single" w:sz="4" w:space="0" w:color="000000"/>
              <w:right w:val="single" w:sz="4" w:space="0" w:color="000000"/>
            </w:tcBorders>
            <w:vAlign w:val="center"/>
          </w:tcPr>
          <w:p w14:paraId="14756CEA"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7DFF697"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08126EB5"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145E0D1" w14:textId="6F11A75D" w:rsidR="006510E2" w:rsidRPr="00024E46" w:rsidRDefault="001300C0"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lastRenderedPageBreak/>
              <w:t>8</w:t>
            </w:r>
          </w:p>
        </w:tc>
        <w:tc>
          <w:tcPr>
            <w:tcW w:w="1540" w:type="dxa"/>
            <w:tcBorders>
              <w:top w:val="single" w:sz="4" w:space="0" w:color="000000"/>
              <w:left w:val="single" w:sz="4" w:space="0" w:color="000000"/>
              <w:bottom w:val="single" w:sz="4" w:space="0" w:color="000000"/>
              <w:right w:val="single" w:sz="4" w:space="0" w:color="000000"/>
            </w:tcBorders>
            <w:vAlign w:val="center"/>
          </w:tcPr>
          <w:p w14:paraId="30CE8300" w14:textId="0104C8DD"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Tues., </w:t>
            </w:r>
            <w:r w:rsidR="007A7FD7" w:rsidRPr="00024E46">
              <w:rPr>
                <w:rFonts w:ascii="Arial" w:hAnsi="Arial" w:cs="Arial"/>
                <w:color w:val="000000"/>
                <w:sz w:val="20"/>
                <w:szCs w:val="20"/>
              </w:rPr>
              <w:t>Feb</w:t>
            </w:r>
            <w:r w:rsidRPr="00024E46">
              <w:rPr>
                <w:rFonts w:ascii="Arial" w:hAnsi="Arial" w:cs="Arial"/>
                <w:color w:val="000000"/>
                <w:sz w:val="20"/>
                <w:szCs w:val="20"/>
              </w:rPr>
              <w:t xml:space="preserve"> </w:t>
            </w:r>
            <w:r w:rsidR="000400CF" w:rsidRPr="00024E46">
              <w:rPr>
                <w:rFonts w:ascii="Arial" w:hAnsi="Arial" w:cs="Arial"/>
                <w:color w:val="000000"/>
                <w:sz w:val="20"/>
                <w:szCs w:val="20"/>
              </w:rPr>
              <w:t>13</w:t>
            </w:r>
          </w:p>
        </w:tc>
        <w:tc>
          <w:tcPr>
            <w:tcW w:w="3595" w:type="dxa"/>
            <w:tcBorders>
              <w:top w:val="single" w:sz="4" w:space="0" w:color="000000"/>
              <w:left w:val="single" w:sz="4" w:space="0" w:color="000000"/>
              <w:bottom w:val="single" w:sz="4" w:space="0" w:color="000000"/>
              <w:right w:val="single" w:sz="4" w:space="0" w:color="000000"/>
            </w:tcBorders>
            <w:vAlign w:val="center"/>
          </w:tcPr>
          <w:p w14:paraId="7D845F0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A3D988E"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168D0459"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62DD78A" w14:textId="3D05DD30" w:rsidR="006510E2" w:rsidRPr="00024E46" w:rsidRDefault="001300C0"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9</w:t>
            </w:r>
          </w:p>
        </w:tc>
        <w:tc>
          <w:tcPr>
            <w:tcW w:w="1540" w:type="dxa"/>
            <w:tcBorders>
              <w:top w:val="single" w:sz="4" w:space="0" w:color="000000"/>
              <w:left w:val="single" w:sz="4" w:space="0" w:color="000000"/>
              <w:bottom w:val="single" w:sz="4" w:space="0" w:color="000000"/>
              <w:right w:val="single" w:sz="4" w:space="0" w:color="000000"/>
            </w:tcBorders>
            <w:vAlign w:val="center"/>
          </w:tcPr>
          <w:p w14:paraId="67B2B567" w14:textId="2CAA4B4E"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 </w:t>
            </w:r>
            <w:r w:rsidR="007A7FD7" w:rsidRPr="00024E46">
              <w:rPr>
                <w:rFonts w:ascii="Arial" w:hAnsi="Arial" w:cs="Arial"/>
                <w:color w:val="000000"/>
                <w:sz w:val="20"/>
                <w:szCs w:val="20"/>
              </w:rPr>
              <w:t>Feb</w:t>
            </w:r>
            <w:r w:rsidR="001300C0" w:rsidRPr="00024E46">
              <w:rPr>
                <w:rFonts w:ascii="Arial" w:hAnsi="Arial" w:cs="Arial"/>
                <w:color w:val="000000"/>
                <w:sz w:val="20"/>
                <w:szCs w:val="20"/>
              </w:rPr>
              <w:t xml:space="preserve"> </w:t>
            </w:r>
            <w:r w:rsidR="000400CF" w:rsidRPr="00024E46">
              <w:rPr>
                <w:rFonts w:ascii="Arial" w:hAnsi="Arial" w:cs="Arial"/>
                <w:color w:val="000000"/>
                <w:sz w:val="20"/>
                <w:szCs w:val="20"/>
              </w:rPr>
              <w:t>15</w:t>
            </w:r>
          </w:p>
        </w:tc>
        <w:tc>
          <w:tcPr>
            <w:tcW w:w="3595" w:type="dxa"/>
            <w:tcBorders>
              <w:top w:val="single" w:sz="4" w:space="0" w:color="000000"/>
              <w:left w:val="single" w:sz="4" w:space="0" w:color="000000"/>
              <w:bottom w:val="single" w:sz="4" w:space="0" w:color="000000"/>
              <w:right w:val="single" w:sz="4" w:space="0" w:color="000000"/>
            </w:tcBorders>
            <w:vAlign w:val="center"/>
          </w:tcPr>
          <w:p w14:paraId="4DE61C50"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FD9187C"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17BB2D4A"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AEC7FC2" w14:textId="0860E086"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r w:rsidR="001300C0" w:rsidRPr="00024E46">
              <w:rPr>
                <w:rFonts w:ascii="Arial" w:hAnsi="Arial" w:cs="Arial"/>
                <w:color w:val="000000"/>
                <w:sz w:val="20"/>
                <w:szCs w:val="20"/>
              </w:rPr>
              <w:t>0</w:t>
            </w:r>
          </w:p>
        </w:tc>
        <w:tc>
          <w:tcPr>
            <w:tcW w:w="1540" w:type="dxa"/>
            <w:tcBorders>
              <w:top w:val="single" w:sz="4" w:space="0" w:color="000000"/>
              <w:left w:val="single" w:sz="4" w:space="0" w:color="000000"/>
              <w:bottom w:val="single" w:sz="4" w:space="0" w:color="000000"/>
              <w:right w:val="single" w:sz="4" w:space="0" w:color="000000"/>
            </w:tcBorders>
            <w:vAlign w:val="center"/>
          </w:tcPr>
          <w:p w14:paraId="1DEDFC83" w14:textId="4D9B90A1"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Tues., </w:t>
            </w:r>
            <w:r w:rsidR="007A7FD7" w:rsidRPr="00024E46">
              <w:rPr>
                <w:rFonts w:ascii="Arial" w:hAnsi="Arial" w:cs="Arial"/>
                <w:color w:val="000000"/>
                <w:sz w:val="20"/>
                <w:szCs w:val="20"/>
              </w:rPr>
              <w:t>Feb</w:t>
            </w:r>
            <w:r w:rsidRPr="00024E46">
              <w:rPr>
                <w:rFonts w:ascii="Arial" w:hAnsi="Arial" w:cs="Arial"/>
                <w:color w:val="000000"/>
                <w:sz w:val="20"/>
                <w:szCs w:val="20"/>
              </w:rPr>
              <w:t xml:space="preserve"> </w:t>
            </w:r>
            <w:r w:rsidR="000400CF" w:rsidRPr="00024E46">
              <w:rPr>
                <w:rFonts w:ascii="Arial" w:hAnsi="Arial" w:cs="Arial"/>
                <w:color w:val="000000"/>
                <w:sz w:val="20"/>
                <w:szCs w:val="20"/>
              </w:rPr>
              <w:t>20</w:t>
            </w:r>
          </w:p>
        </w:tc>
        <w:tc>
          <w:tcPr>
            <w:tcW w:w="3595" w:type="dxa"/>
            <w:tcBorders>
              <w:top w:val="single" w:sz="4" w:space="0" w:color="000000"/>
              <w:left w:val="single" w:sz="4" w:space="0" w:color="000000"/>
              <w:bottom w:val="single" w:sz="4" w:space="0" w:color="000000"/>
              <w:right w:val="single" w:sz="4" w:space="0" w:color="000000"/>
            </w:tcBorders>
            <w:vAlign w:val="center"/>
          </w:tcPr>
          <w:p w14:paraId="4DFCE88F"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A728DE9"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66D5BEC6"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2C53D4A" w14:textId="0F93BBC1"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r w:rsidR="001300C0" w:rsidRPr="00024E46">
              <w:rPr>
                <w:rFonts w:ascii="Arial" w:hAnsi="Arial" w:cs="Arial"/>
                <w:color w:val="000000"/>
                <w:sz w:val="20"/>
                <w:szCs w:val="20"/>
              </w:rPr>
              <w:t>1</w:t>
            </w:r>
          </w:p>
        </w:tc>
        <w:tc>
          <w:tcPr>
            <w:tcW w:w="1540" w:type="dxa"/>
            <w:tcBorders>
              <w:top w:val="single" w:sz="4" w:space="0" w:color="000000"/>
              <w:left w:val="single" w:sz="4" w:space="0" w:color="000000"/>
              <w:bottom w:val="single" w:sz="4" w:space="0" w:color="000000"/>
              <w:right w:val="single" w:sz="4" w:space="0" w:color="000000"/>
            </w:tcBorders>
            <w:vAlign w:val="center"/>
          </w:tcPr>
          <w:p w14:paraId="63CCE558" w14:textId="2FFDE8D3"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 </w:t>
            </w:r>
            <w:r w:rsidR="007A7FD7" w:rsidRPr="00024E46">
              <w:rPr>
                <w:rFonts w:ascii="Arial" w:hAnsi="Arial" w:cs="Arial"/>
                <w:color w:val="000000"/>
                <w:sz w:val="20"/>
                <w:szCs w:val="20"/>
              </w:rPr>
              <w:t>Feb</w:t>
            </w:r>
            <w:r w:rsidR="001300C0" w:rsidRPr="00024E46">
              <w:rPr>
                <w:rFonts w:ascii="Arial" w:hAnsi="Arial" w:cs="Arial"/>
                <w:color w:val="000000"/>
                <w:sz w:val="20"/>
                <w:szCs w:val="20"/>
              </w:rPr>
              <w:t xml:space="preserve"> </w:t>
            </w:r>
            <w:r w:rsidR="00B11F4A" w:rsidRPr="00024E46">
              <w:rPr>
                <w:rFonts w:ascii="Arial" w:hAnsi="Arial" w:cs="Arial"/>
                <w:color w:val="000000"/>
                <w:sz w:val="20"/>
                <w:szCs w:val="20"/>
              </w:rPr>
              <w:t>2</w:t>
            </w:r>
            <w:r w:rsidR="000400CF" w:rsidRPr="00024E46">
              <w:rPr>
                <w:rFonts w:ascii="Arial" w:hAnsi="Arial"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46875A48"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19F498E"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2C480482"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104AB3D" w14:textId="79F430FD"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r w:rsidR="001300C0" w:rsidRPr="00024E46">
              <w:rPr>
                <w:rFonts w:ascii="Arial" w:hAnsi="Arial" w:cs="Arial"/>
                <w:color w:val="000000"/>
                <w:sz w:val="20"/>
                <w:szCs w:val="20"/>
              </w:rPr>
              <w:t>2</w:t>
            </w:r>
          </w:p>
        </w:tc>
        <w:tc>
          <w:tcPr>
            <w:tcW w:w="1540" w:type="dxa"/>
            <w:tcBorders>
              <w:top w:val="single" w:sz="4" w:space="0" w:color="000000"/>
              <w:left w:val="single" w:sz="4" w:space="0" w:color="000000"/>
              <w:bottom w:val="single" w:sz="4" w:space="0" w:color="000000"/>
              <w:right w:val="single" w:sz="4" w:space="0" w:color="000000"/>
            </w:tcBorders>
            <w:vAlign w:val="center"/>
          </w:tcPr>
          <w:p w14:paraId="1B2A1FED" w14:textId="723736DF"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Tues., </w:t>
            </w:r>
            <w:r w:rsidR="000400CF" w:rsidRPr="00024E46">
              <w:rPr>
                <w:rFonts w:ascii="Arial" w:hAnsi="Arial" w:cs="Arial"/>
                <w:color w:val="000000"/>
                <w:sz w:val="20"/>
                <w:szCs w:val="20"/>
              </w:rPr>
              <w:t>Feb</w:t>
            </w:r>
            <w:r w:rsidRPr="00024E46">
              <w:rPr>
                <w:rFonts w:ascii="Arial" w:hAnsi="Arial" w:cs="Arial"/>
                <w:color w:val="000000"/>
                <w:sz w:val="20"/>
                <w:szCs w:val="20"/>
              </w:rPr>
              <w:t xml:space="preserve"> </w:t>
            </w:r>
            <w:r w:rsidR="000400CF" w:rsidRPr="00024E46">
              <w:rPr>
                <w:rFonts w:ascii="Arial" w:hAnsi="Arial" w:cs="Arial"/>
                <w:color w:val="000000"/>
                <w:sz w:val="20"/>
                <w:szCs w:val="20"/>
              </w:rPr>
              <w:t>27</w:t>
            </w:r>
          </w:p>
        </w:tc>
        <w:tc>
          <w:tcPr>
            <w:tcW w:w="3595" w:type="dxa"/>
            <w:tcBorders>
              <w:top w:val="single" w:sz="4" w:space="0" w:color="000000"/>
              <w:left w:val="single" w:sz="4" w:space="0" w:color="000000"/>
              <w:bottom w:val="single" w:sz="4" w:space="0" w:color="000000"/>
              <w:right w:val="single" w:sz="4" w:space="0" w:color="000000"/>
            </w:tcBorders>
            <w:vAlign w:val="center"/>
          </w:tcPr>
          <w:p w14:paraId="3A1775A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108739C"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5726038A"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1E1CB16" w14:textId="603A018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r w:rsidR="001300C0" w:rsidRPr="00024E46">
              <w:rPr>
                <w:rFonts w:ascii="Arial" w:hAnsi="Arial" w:cs="Arial"/>
                <w:color w:val="000000"/>
                <w:sz w:val="20"/>
                <w:szCs w:val="20"/>
              </w:rPr>
              <w:t>3</w:t>
            </w:r>
          </w:p>
        </w:tc>
        <w:tc>
          <w:tcPr>
            <w:tcW w:w="1540" w:type="dxa"/>
            <w:tcBorders>
              <w:top w:val="single" w:sz="4" w:space="0" w:color="000000"/>
              <w:left w:val="single" w:sz="4" w:space="0" w:color="000000"/>
              <w:bottom w:val="single" w:sz="4" w:space="0" w:color="000000"/>
              <w:right w:val="single" w:sz="4" w:space="0" w:color="000000"/>
            </w:tcBorders>
            <w:vAlign w:val="center"/>
          </w:tcPr>
          <w:p w14:paraId="2E38FF5B" w14:textId="17DD8262"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 </w:t>
            </w:r>
            <w:r w:rsidR="000400CF" w:rsidRPr="00024E46">
              <w:rPr>
                <w:rFonts w:ascii="Arial" w:hAnsi="Arial" w:cs="Arial"/>
                <w:color w:val="000000"/>
                <w:sz w:val="20"/>
                <w:szCs w:val="20"/>
              </w:rPr>
              <w:t>Feb</w:t>
            </w:r>
            <w:r w:rsidRPr="00024E46">
              <w:rPr>
                <w:rFonts w:ascii="Arial" w:hAnsi="Arial" w:cs="Arial"/>
                <w:color w:val="000000"/>
                <w:sz w:val="20"/>
                <w:szCs w:val="20"/>
              </w:rPr>
              <w:t xml:space="preserve"> </w:t>
            </w:r>
            <w:r w:rsidR="000400CF" w:rsidRPr="00024E46">
              <w:rPr>
                <w:rFonts w:ascii="Arial" w:hAnsi="Arial" w:cs="Arial"/>
                <w:color w:val="000000"/>
                <w:sz w:val="20"/>
                <w:szCs w:val="20"/>
              </w:rPr>
              <w:t>29</w:t>
            </w:r>
          </w:p>
        </w:tc>
        <w:tc>
          <w:tcPr>
            <w:tcW w:w="3595" w:type="dxa"/>
            <w:tcBorders>
              <w:top w:val="single" w:sz="4" w:space="0" w:color="000000"/>
              <w:left w:val="single" w:sz="4" w:space="0" w:color="000000"/>
              <w:bottom w:val="single" w:sz="4" w:space="0" w:color="000000"/>
              <w:right w:val="single" w:sz="4" w:space="0" w:color="000000"/>
            </w:tcBorders>
            <w:vAlign w:val="center"/>
          </w:tcPr>
          <w:p w14:paraId="5BA92345"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2BAE669"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7EED590F"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862A438" w14:textId="7F10D5A8"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r w:rsidR="001300C0" w:rsidRPr="00024E46">
              <w:rPr>
                <w:rFonts w:ascii="Arial" w:hAnsi="Arial" w:cs="Arial"/>
                <w:color w:val="000000"/>
                <w:sz w:val="20"/>
                <w:szCs w:val="20"/>
              </w:rPr>
              <w:t>4</w:t>
            </w:r>
          </w:p>
        </w:tc>
        <w:tc>
          <w:tcPr>
            <w:tcW w:w="1540" w:type="dxa"/>
            <w:tcBorders>
              <w:top w:val="single" w:sz="4" w:space="0" w:color="000000"/>
              <w:left w:val="single" w:sz="4" w:space="0" w:color="000000"/>
              <w:bottom w:val="single" w:sz="4" w:space="0" w:color="000000"/>
              <w:right w:val="single" w:sz="4" w:space="0" w:color="000000"/>
            </w:tcBorders>
            <w:vAlign w:val="center"/>
          </w:tcPr>
          <w:p w14:paraId="2B42D615" w14:textId="2E5135BA"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Tues., </w:t>
            </w:r>
            <w:r w:rsidR="000400CF" w:rsidRPr="00024E46">
              <w:rPr>
                <w:rFonts w:ascii="Arial" w:hAnsi="Arial" w:cs="Arial"/>
                <w:color w:val="000000"/>
                <w:sz w:val="20"/>
                <w:szCs w:val="20"/>
              </w:rPr>
              <w:t>Mar</w:t>
            </w:r>
            <w:r w:rsidR="00B11F4A" w:rsidRPr="00024E46">
              <w:rPr>
                <w:rFonts w:ascii="Arial" w:hAnsi="Arial" w:cs="Arial"/>
                <w:color w:val="000000"/>
                <w:sz w:val="20"/>
                <w:szCs w:val="20"/>
              </w:rPr>
              <w:t xml:space="preserve"> </w:t>
            </w:r>
            <w:r w:rsidR="000400CF" w:rsidRPr="00024E46">
              <w:rPr>
                <w:rFonts w:ascii="Arial" w:hAnsi="Arial" w:cs="Arial"/>
                <w:color w:val="000000"/>
                <w:sz w:val="20"/>
                <w:szCs w:val="20"/>
              </w:rPr>
              <w:t>5</w:t>
            </w:r>
          </w:p>
        </w:tc>
        <w:tc>
          <w:tcPr>
            <w:tcW w:w="3595" w:type="dxa"/>
            <w:tcBorders>
              <w:top w:val="single" w:sz="4" w:space="0" w:color="000000"/>
              <w:left w:val="single" w:sz="4" w:space="0" w:color="000000"/>
              <w:bottom w:val="single" w:sz="4" w:space="0" w:color="000000"/>
              <w:right w:val="single" w:sz="4" w:space="0" w:color="000000"/>
            </w:tcBorders>
            <w:vAlign w:val="center"/>
          </w:tcPr>
          <w:p w14:paraId="3E1BA006"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4D6C917"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2C33E370"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27E8F41" w14:textId="3F90402B"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r w:rsidR="001300C0" w:rsidRPr="00024E46">
              <w:rPr>
                <w:rFonts w:ascii="Arial" w:hAnsi="Arial" w:cs="Arial"/>
                <w:color w:val="000000"/>
                <w:sz w:val="20"/>
                <w:szCs w:val="20"/>
              </w:rPr>
              <w:t>5</w:t>
            </w:r>
          </w:p>
        </w:tc>
        <w:tc>
          <w:tcPr>
            <w:tcW w:w="1540" w:type="dxa"/>
            <w:tcBorders>
              <w:top w:val="single" w:sz="4" w:space="0" w:color="000000"/>
              <w:left w:val="single" w:sz="4" w:space="0" w:color="000000"/>
              <w:bottom w:val="single" w:sz="4" w:space="0" w:color="000000"/>
              <w:right w:val="single" w:sz="4" w:space="0" w:color="000000"/>
            </w:tcBorders>
            <w:vAlign w:val="center"/>
          </w:tcPr>
          <w:p w14:paraId="7C4AA5B9" w14:textId="180DDBA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 </w:t>
            </w:r>
            <w:r w:rsidR="000400CF" w:rsidRPr="00024E46">
              <w:rPr>
                <w:rFonts w:ascii="Arial" w:hAnsi="Arial" w:cs="Arial"/>
                <w:color w:val="000000"/>
                <w:sz w:val="20"/>
                <w:szCs w:val="20"/>
              </w:rPr>
              <w:t>Mar</w:t>
            </w:r>
            <w:r w:rsidRPr="00024E46">
              <w:rPr>
                <w:rFonts w:ascii="Arial" w:hAnsi="Arial" w:cs="Arial"/>
                <w:color w:val="000000"/>
                <w:sz w:val="20"/>
                <w:szCs w:val="20"/>
              </w:rPr>
              <w:t xml:space="preserve"> </w:t>
            </w:r>
            <w:r w:rsidR="000400CF" w:rsidRPr="00024E46">
              <w:rPr>
                <w:rFonts w:ascii="Arial" w:hAnsi="Arial" w:cs="Arial"/>
                <w:color w:val="000000"/>
                <w:sz w:val="20"/>
                <w:szCs w:val="20"/>
              </w:rPr>
              <w:t>7</w:t>
            </w:r>
          </w:p>
        </w:tc>
        <w:tc>
          <w:tcPr>
            <w:tcW w:w="3595" w:type="dxa"/>
            <w:tcBorders>
              <w:top w:val="single" w:sz="4" w:space="0" w:color="000000"/>
              <w:left w:val="single" w:sz="4" w:space="0" w:color="000000"/>
              <w:bottom w:val="single" w:sz="4" w:space="0" w:color="000000"/>
              <w:right w:val="single" w:sz="4" w:space="0" w:color="000000"/>
            </w:tcBorders>
            <w:vAlign w:val="center"/>
          </w:tcPr>
          <w:p w14:paraId="56C4A6D0"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1405619"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164CE2DE"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DA8F7CF" w14:textId="7360BB15"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r w:rsidR="001300C0" w:rsidRPr="00024E46">
              <w:rPr>
                <w:rFonts w:ascii="Arial" w:hAnsi="Arial" w:cs="Arial"/>
                <w:color w:val="000000"/>
                <w:sz w:val="20"/>
                <w:szCs w:val="20"/>
              </w:rPr>
              <w:t>6</w:t>
            </w:r>
          </w:p>
        </w:tc>
        <w:tc>
          <w:tcPr>
            <w:tcW w:w="1540" w:type="dxa"/>
            <w:tcBorders>
              <w:top w:val="single" w:sz="4" w:space="0" w:color="000000"/>
              <w:left w:val="single" w:sz="4" w:space="0" w:color="000000"/>
              <w:bottom w:val="single" w:sz="4" w:space="0" w:color="000000"/>
              <w:right w:val="single" w:sz="4" w:space="0" w:color="000000"/>
            </w:tcBorders>
            <w:vAlign w:val="center"/>
          </w:tcPr>
          <w:p w14:paraId="36379BEA" w14:textId="166B45AA"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Tues., </w:t>
            </w:r>
            <w:r w:rsidR="000400CF" w:rsidRPr="00024E46">
              <w:rPr>
                <w:rFonts w:ascii="Arial" w:hAnsi="Arial" w:cs="Arial"/>
                <w:color w:val="000000"/>
                <w:sz w:val="20"/>
                <w:szCs w:val="20"/>
              </w:rPr>
              <w:t>Mar</w:t>
            </w:r>
            <w:r w:rsidRPr="00024E46">
              <w:rPr>
                <w:rFonts w:ascii="Arial" w:hAnsi="Arial" w:cs="Arial"/>
                <w:color w:val="000000"/>
                <w:sz w:val="20"/>
                <w:szCs w:val="20"/>
              </w:rPr>
              <w:t xml:space="preserve"> </w:t>
            </w:r>
            <w:r w:rsidR="00B11F4A" w:rsidRPr="00024E46">
              <w:rPr>
                <w:rFonts w:ascii="Arial" w:hAnsi="Arial" w:cs="Arial"/>
                <w:color w:val="000000"/>
                <w:sz w:val="20"/>
                <w:szCs w:val="20"/>
              </w:rPr>
              <w:t>1</w:t>
            </w:r>
            <w:r w:rsidR="000400CF" w:rsidRPr="00024E46">
              <w:rPr>
                <w:rFonts w:ascii="Arial" w:hAnsi="Arial"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0E652013"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88C37FE"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158785A9"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EA81F17" w14:textId="5AC969B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r w:rsidR="001300C0" w:rsidRPr="00024E46">
              <w:rPr>
                <w:rFonts w:ascii="Arial" w:hAnsi="Arial" w:cs="Arial"/>
                <w:color w:val="000000"/>
                <w:sz w:val="20"/>
                <w:szCs w:val="20"/>
              </w:rPr>
              <w:t>7</w:t>
            </w:r>
          </w:p>
        </w:tc>
        <w:tc>
          <w:tcPr>
            <w:tcW w:w="1540" w:type="dxa"/>
            <w:tcBorders>
              <w:top w:val="single" w:sz="4" w:space="0" w:color="000000"/>
              <w:left w:val="single" w:sz="4" w:space="0" w:color="000000"/>
              <w:bottom w:val="single" w:sz="4" w:space="0" w:color="000000"/>
              <w:right w:val="single" w:sz="4" w:space="0" w:color="000000"/>
            </w:tcBorders>
            <w:vAlign w:val="center"/>
          </w:tcPr>
          <w:p w14:paraId="32BD70ED" w14:textId="6BD77DEE"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 </w:t>
            </w:r>
            <w:r w:rsidR="000400CF" w:rsidRPr="00024E46">
              <w:rPr>
                <w:rFonts w:ascii="Arial" w:hAnsi="Arial" w:cs="Arial"/>
                <w:color w:val="000000"/>
                <w:sz w:val="20"/>
                <w:szCs w:val="20"/>
              </w:rPr>
              <w:t>Mar</w:t>
            </w:r>
            <w:r w:rsidRPr="00024E46">
              <w:rPr>
                <w:rFonts w:ascii="Arial" w:hAnsi="Arial" w:cs="Arial"/>
                <w:color w:val="000000"/>
                <w:sz w:val="20"/>
                <w:szCs w:val="20"/>
              </w:rPr>
              <w:t xml:space="preserve"> </w:t>
            </w:r>
            <w:r w:rsidR="00B11F4A" w:rsidRPr="00024E46">
              <w:rPr>
                <w:rFonts w:ascii="Arial" w:hAnsi="Arial" w:cs="Arial"/>
                <w:color w:val="000000"/>
                <w:sz w:val="20"/>
                <w:szCs w:val="20"/>
              </w:rPr>
              <w:t>1</w:t>
            </w:r>
            <w:r w:rsidR="000400CF" w:rsidRPr="00024E46">
              <w:rPr>
                <w:rFonts w:ascii="Arial" w:hAnsi="Arial" w:cs="Arial"/>
                <w:color w:val="000000"/>
                <w:sz w:val="20"/>
                <w:szCs w:val="20"/>
              </w:rPr>
              <w:t>4</w:t>
            </w:r>
          </w:p>
        </w:tc>
        <w:tc>
          <w:tcPr>
            <w:tcW w:w="3595" w:type="dxa"/>
            <w:tcBorders>
              <w:top w:val="single" w:sz="4" w:space="0" w:color="000000"/>
              <w:left w:val="single" w:sz="4" w:space="0" w:color="000000"/>
              <w:bottom w:val="single" w:sz="4" w:space="0" w:color="000000"/>
              <w:right w:val="single" w:sz="4" w:space="0" w:color="000000"/>
            </w:tcBorders>
            <w:vAlign w:val="center"/>
          </w:tcPr>
          <w:p w14:paraId="28A1F716"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890C94D"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2BDB5C8C"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B1F7373" w14:textId="45D80E2D"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r w:rsidR="001300C0" w:rsidRPr="00024E46">
              <w:rPr>
                <w:rFonts w:ascii="Arial" w:hAnsi="Arial" w:cs="Arial"/>
                <w:color w:val="000000"/>
                <w:sz w:val="20"/>
                <w:szCs w:val="20"/>
              </w:rPr>
              <w:t>8</w:t>
            </w:r>
          </w:p>
        </w:tc>
        <w:tc>
          <w:tcPr>
            <w:tcW w:w="1540" w:type="dxa"/>
            <w:tcBorders>
              <w:top w:val="single" w:sz="4" w:space="0" w:color="000000"/>
              <w:left w:val="single" w:sz="4" w:space="0" w:color="000000"/>
              <w:bottom w:val="single" w:sz="4" w:space="0" w:color="000000"/>
              <w:right w:val="single" w:sz="4" w:space="0" w:color="000000"/>
            </w:tcBorders>
            <w:vAlign w:val="center"/>
          </w:tcPr>
          <w:p w14:paraId="509CA817" w14:textId="384E57C0"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Tues., </w:t>
            </w:r>
            <w:r w:rsidR="000400CF" w:rsidRPr="00024E46">
              <w:rPr>
                <w:rFonts w:ascii="Arial" w:hAnsi="Arial" w:cs="Arial"/>
                <w:color w:val="000000"/>
                <w:sz w:val="20"/>
                <w:szCs w:val="20"/>
              </w:rPr>
              <w:t>Mar</w:t>
            </w:r>
            <w:r w:rsidRPr="00024E46">
              <w:rPr>
                <w:rFonts w:ascii="Arial" w:hAnsi="Arial" w:cs="Arial"/>
                <w:color w:val="000000"/>
                <w:sz w:val="20"/>
                <w:szCs w:val="20"/>
              </w:rPr>
              <w:t xml:space="preserve"> </w:t>
            </w:r>
            <w:r w:rsidR="000400CF" w:rsidRPr="00024E46">
              <w:rPr>
                <w:rFonts w:ascii="Arial" w:hAnsi="Arial" w:cs="Arial"/>
                <w:color w:val="000000"/>
                <w:sz w:val="20"/>
                <w:szCs w:val="20"/>
              </w:rPr>
              <w:t>19</w:t>
            </w:r>
          </w:p>
        </w:tc>
        <w:tc>
          <w:tcPr>
            <w:tcW w:w="3595" w:type="dxa"/>
            <w:tcBorders>
              <w:top w:val="single" w:sz="4" w:space="0" w:color="000000"/>
              <w:left w:val="single" w:sz="4" w:space="0" w:color="000000"/>
              <w:bottom w:val="single" w:sz="4" w:space="0" w:color="000000"/>
              <w:right w:val="single" w:sz="4" w:space="0" w:color="000000"/>
            </w:tcBorders>
            <w:vAlign w:val="center"/>
          </w:tcPr>
          <w:p w14:paraId="24E965B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8F07593"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1963AA85"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97A4007" w14:textId="243FAC3C" w:rsidR="006510E2" w:rsidRPr="00024E46" w:rsidRDefault="001300C0"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19</w:t>
            </w:r>
          </w:p>
        </w:tc>
        <w:tc>
          <w:tcPr>
            <w:tcW w:w="1540" w:type="dxa"/>
            <w:tcBorders>
              <w:top w:val="single" w:sz="4" w:space="0" w:color="000000"/>
              <w:left w:val="single" w:sz="4" w:space="0" w:color="000000"/>
              <w:bottom w:val="single" w:sz="4" w:space="0" w:color="000000"/>
              <w:right w:val="single" w:sz="4" w:space="0" w:color="000000"/>
            </w:tcBorders>
            <w:vAlign w:val="center"/>
          </w:tcPr>
          <w:p w14:paraId="01F705DE" w14:textId="1C379D6B"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 </w:t>
            </w:r>
            <w:r w:rsidR="000400CF" w:rsidRPr="00024E46">
              <w:rPr>
                <w:rFonts w:ascii="Arial" w:hAnsi="Arial" w:cs="Arial"/>
                <w:color w:val="000000"/>
                <w:sz w:val="20"/>
                <w:szCs w:val="20"/>
              </w:rPr>
              <w:t>Mar</w:t>
            </w:r>
            <w:r w:rsidRPr="00024E46">
              <w:rPr>
                <w:rFonts w:ascii="Arial" w:hAnsi="Arial" w:cs="Arial"/>
                <w:color w:val="000000"/>
                <w:sz w:val="20"/>
                <w:szCs w:val="20"/>
              </w:rPr>
              <w:t xml:space="preserve"> </w:t>
            </w:r>
            <w:r w:rsidR="000400CF" w:rsidRPr="00024E46">
              <w:rPr>
                <w:rFonts w:ascii="Arial" w:hAnsi="Arial" w:cs="Arial"/>
                <w:color w:val="000000"/>
                <w:sz w:val="20"/>
                <w:szCs w:val="20"/>
              </w:rPr>
              <w:t>21</w:t>
            </w:r>
          </w:p>
        </w:tc>
        <w:tc>
          <w:tcPr>
            <w:tcW w:w="3595" w:type="dxa"/>
            <w:tcBorders>
              <w:top w:val="single" w:sz="4" w:space="0" w:color="000000"/>
              <w:left w:val="single" w:sz="4" w:space="0" w:color="000000"/>
              <w:bottom w:val="single" w:sz="4" w:space="0" w:color="000000"/>
              <w:right w:val="single" w:sz="4" w:space="0" w:color="000000"/>
            </w:tcBorders>
            <w:vAlign w:val="center"/>
          </w:tcPr>
          <w:p w14:paraId="7CA8C766"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1F68545"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74B41798"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F916CF0" w14:textId="534CA1B5"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N/A</w:t>
            </w:r>
          </w:p>
        </w:tc>
        <w:tc>
          <w:tcPr>
            <w:tcW w:w="1540" w:type="dxa"/>
            <w:tcBorders>
              <w:top w:val="single" w:sz="4" w:space="0" w:color="000000"/>
              <w:left w:val="single" w:sz="4" w:space="0" w:color="000000"/>
              <w:bottom w:val="single" w:sz="4" w:space="0" w:color="000000"/>
              <w:right w:val="single" w:sz="4" w:space="0" w:color="000000"/>
            </w:tcBorders>
            <w:vAlign w:val="center"/>
          </w:tcPr>
          <w:p w14:paraId="290CE4A4" w14:textId="6226F89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Tues., </w:t>
            </w:r>
            <w:r w:rsidR="000400CF" w:rsidRPr="00024E46">
              <w:rPr>
                <w:rFonts w:ascii="Arial" w:hAnsi="Arial" w:cs="Arial"/>
                <w:color w:val="000000"/>
                <w:sz w:val="20"/>
                <w:szCs w:val="20"/>
              </w:rPr>
              <w:t>Mar</w:t>
            </w:r>
            <w:r w:rsidRPr="00024E46">
              <w:rPr>
                <w:rFonts w:ascii="Arial" w:hAnsi="Arial" w:cs="Arial"/>
                <w:color w:val="000000"/>
                <w:sz w:val="20"/>
                <w:szCs w:val="20"/>
              </w:rPr>
              <w:t xml:space="preserve"> </w:t>
            </w:r>
            <w:r w:rsidR="000400CF" w:rsidRPr="00024E46">
              <w:rPr>
                <w:rFonts w:ascii="Arial" w:hAnsi="Arial" w:cs="Arial"/>
                <w:color w:val="000000"/>
                <w:sz w:val="20"/>
                <w:szCs w:val="20"/>
              </w:rPr>
              <w:t>26</w:t>
            </w:r>
          </w:p>
        </w:tc>
        <w:tc>
          <w:tcPr>
            <w:tcW w:w="3595" w:type="dxa"/>
            <w:tcBorders>
              <w:top w:val="single" w:sz="4" w:space="0" w:color="000000"/>
              <w:left w:val="single" w:sz="4" w:space="0" w:color="000000"/>
              <w:bottom w:val="single" w:sz="4" w:space="0" w:color="000000"/>
              <w:right w:val="single" w:sz="4" w:space="0" w:color="000000"/>
            </w:tcBorders>
            <w:vAlign w:val="center"/>
          </w:tcPr>
          <w:p w14:paraId="6EAC3CEB" w14:textId="31129C15"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Spring Break</w:t>
            </w:r>
          </w:p>
        </w:tc>
        <w:tc>
          <w:tcPr>
            <w:tcW w:w="3975" w:type="dxa"/>
            <w:tcBorders>
              <w:top w:val="single" w:sz="4" w:space="0" w:color="000000"/>
              <w:left w:val="single" w:sz="4" w:space="0" w:color="000000"/>
              <w:bottom w:val="single" w:sz="4" w:space="0" w:color="000000"/>
              <w:right w:val="single" w:sz="4" w:space="0" w:color="000000"/>
            </w:tcBorders>
            <w:vAlign w:val="center"/>
          </w:tcPr>
          <w:p w14:paraId="60A9FF4D"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6E7A4603"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BFA0E44" w14:textId="7F01DA05"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N/A</w:t>
            </w:r>
          </w:p>
        </w:tc>
        <w:tc>
          <w:tcPr>
            <w:tcW w:w="1540" w:type="dxa"/>
            <w:tcBorders>
              <w:top w:val="single" w:sz="4" w:space="0" w:color="000000"/>
              <w:left w:val="single" w:sz="4" w:space="0" w:color="000000"/>
              <w:bottom w:val="single" w:sz="4" w:space="0" w:color="000000"/>
              <w:right w:val="single" w:sz="4" w:space="0" w:color="000000"/>
            </w:tcBorders>
            <w:vAlign w:val="center"/>
          </w:tcPr>
          <w:p w14:paraId="03021DD9" w14:textId="1C63DF79"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 </w:t>
            </w:r>
            <w:r w:rsidR="000400CF" w:rsidRPr="00024E46">
              <w:rPr>
                <w:rFonts w:ascii="Arial" w:hAnsi="Arial" w:cs="Arial"/>
                <w:color w:val="000000"/>
                <w:sz w:val="20"/>
                <w:szCs w:val="20"/>
              </w:rPr>
              <w:t>Mar</w:t>
            </w:r>
            <w:r w:rsidRPr="00024E46">
              <w:rPr>
                <w:rFonts w:ascii="Arial" w:hAnsi="Arial" w:cs="Arial"/>
                <w:color w:val="000000"/>
                <w:sz w:val="20"/>
                <w:szCs w:val="20"/>
              </w:rPr>
              <w:t xml:space="preserve"> </w:t>
            </w:r>
            <w:r w:rsidR="000400CF" w:rsidRPr="00024E46">
              <w:rPr>
                <w:rFonts w:ascii="Arial" w:hAnsi="Arial" w:cs="Arial"/>
                <w:color w:val="000000"/>
                <w:sz w:val="20"/>
                <w:szCs w:val="20"/>
              </w:rPr>
              <w:t>28</w:t>
            </w:r>
          </w:p>
        </w:tc>
        <w:tc>
          <w:tcPr>
            <w:tcW w:w="3595" w:type="dxa"/>
            <w:tcBorders>
              <w:top w:val="single" w:sz="4" w:space="0" w:color="000000"/>
              <w:left w:val="single" w:sz="4" w:space="0" w:color="000000"/>
              <w:bottom w:val="single" w:sz="4" w:space="0" w:color="000000"/>
              <w:right w:val="single" w:sz="4" w:space="0" w:color="000000"/>
            </w:tcBorders>
            <w:vAlign w:val="center"/>
          </w:tcPr>
          <w:p w14:paraId="033FCAD4" w14:textId="3FA14DEE"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Spring Break</w:t>
            </w:r>
          </w:p>
        </w:tc>
        <w:tc>
          <w:tcPr>
            <w:tcW w:w="3975" w:type="dxa"/>
            <w:tcBorders>
              <w:top w:val="single" w:sz="4" w:space="0" w:color="000000"/>
              <w:left w:val="single" w:sz="4" w:space="0" w:color="000000"/>
              <w:bottom w:val="single" w:sz="4" w:space="0" w:color="000000"/>
              <w:right w:val="single" w:sz="4" w:space="0" w:color="000000"/>
            </w:tcBorders>
            <w:vAlign w:val="center"/>
          </w:tcPr>
          <w:p w14:paraId="4154D4F3"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42F6E2D6"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3DCCE2F" w14:textId="33E0A96A"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20</w:t>
            </w:r>
          </w:p>
        </w:tc>
        <w:tc>
          <w:tcPr>
            <w:tcW w:w="1540" w:type="dxa"/>
            <w:tcBorders>
              <w:top w:val="single" w:sz="4" w:space="0" w:color="000000"/>
              <w:left w:val="single" w:sz="4" w:space="0" w:color="000000"/>
              <w:bottom w:val="single" w:sz="4" w:space="0" w:color="000000"/>
              <w:right w:val="single" w:sz="4" w:space="0" w:color="000000"/>
            </w:tcBorders>
            <w:vAlign w:val="center"/>
          </w:tcPr>
          <w:p w14:paraId="28DECCE6" w14:textId="341B27B4"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Tues., </w:t>
            </w:r>
            <w:r w:rsidR="000400CF" w:rsidRPr="00024E46">
              <w:rPr>
                <w:rFonts w:ascii="Arial" w:hAnsi="Arial" w:cs="Arial"/>
                <w:color w:val="000000"/>
                <w:sz w:val="20"/>
                <w:szCs w:val="20"/>
              </w:rPr>
              <w:t>Apr</w:t>
            </w:r>
            <w:r w:rsidRPr="00024E46">
              <w:rPr>
                <w:rFonts w:ascii="Arial" w:hAnsi="Arial" w:cs="Arial"/>
                <w:color w:val="000000"/>
                <w:sz w:val="20"/>
                <w:szCs w:val="20"/>
              </w:rPr>
              <w:t xml:space="preserve"> </w:t>
            </w:r>
            <w:r w:rsidR="000400CF" w:rsidRPr="00024E46">
              <w:rPr>
                <w:rFonts w:ascii="Arial" w:hAnsi="Arial"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066755A5" w14:textId="69962B63"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54D565C"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38453111"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468F64C" w14:textId="7D631DA5"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21</w:t>
            </w:r>
          </w:p>
        </w:tc>
        <w:tc>
          <w:tcPr>
            <w:tcW w:w="1540" w:type="dxa"/>
            <w:tcBorders>
              <w:top w:val="single" w:sz="4" w:space="0" w:color="000000"/>
              <w:left w:val="single" w:sz="4" w:space="0" w:color="000000"/>
              <w:bottom w:val="single" w:sz="4" w:space="0" w:color="000000"/>
              <w:right w:val="single" w:sz="4" w:space="0" w:color="000000"/>
            </w:tcBorders>
            <w:vAlign w:val="center"/>
          </w:tcPr>
          <w:p w14:paraId="19BD9130" w14:textId="6C5B78E0"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 </w:t>
            </w:r>
            <w:r w:rsidR="000400CF" w:rsidRPr="00024E46">
              <w:rPr>
                <w:rFonts w:ascii="Arial" w:hAnsi="Arial" w:cs="Arial"/>
                <w:color w:val="000000"/>
                <w:sz w:val="20"/>
                <w:szCs w:val="20"/>
              </w:rPr>
              <w:t>Apr</w:t>
            </w:r>
            <w:r w:rsidRPr="00024E46">
              <w:rPr>
                <w:rFonts w:ascii="Arial" w:hAnsi="Arial" w:cs="Arial"/>
                <w:color w:val="000000"/>
                <w:sz w:val="20"/>
                <w:szCs w:val="20"/>
              </w:rPr>
              <w:t xml:space="preserve"> </w:t>
            </w:r>
            <w:r w:rsidR="000400CF" w:rsidRPr="00024E46">
              <w:rPr>
                <w:rFonts w:ascii="Arial" w:hAnsi="Arial" w:cs="Arial"/>
                <w:color w:val="000000"/>
                <w:sz w:val="20"/>
                <w:szCs w:val="20"/>
              </w:rPr>
              <w:t>4</w:t>
            </w:r>
          </w:p>
        </w:tc>
        <w:tc>
          <w:tcPr>
            <w:tcW w:w="3595" w:type="dxa"/>
            <w:tcBorders>
              <w:top w:val="single" w:sz="4" w:space="0" w:color="000000"/>
              <w:left w:val="single" w:sz="4" w:space="0" w:color="000000"/>
              <w:bottom w:val="single" w:sz="4" w:space="0" w:color="000000"/>
              <w:right w:val="single" w:sz="4" w:space="0" w:color="000000"/>
            </w:tcBorders>
            <w:vAlign w:val="center"/>
          </w:tcPr>
          <w:p w14:paraId="18778E2B" w14:textId="2D03E95C"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D95D625"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07B69573"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1783B08" w14:textId="08DBB8A8"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22</w:t>
            </w:r>
          </w:p>
        </w:tc>
        <w:tc>
          <w:tcPr>
            <w:tcW w:w="1540" w:type="dxa"/>
            <w:tcBorders>
              <w:top w:val="single" w:sz="4" w:space="0" w:color="000000"/>
              <w:left w:val="single" w:sz="4" w:space="0" w:color="000000"/>
              <w:bottom w:val="single" w:sz="4" w:space="0" w:color="000000"/>
              <w:right w:val="single" w:sz="4" w:space="0" w:color="000000"/>
            </w:tcBorders>
            <w:vAlign w:val="center"/>
          </w:tcPr>
          <w:p w14:paraId="0C7D844A" w14:textId="31919D6C"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Tues., </w:t>
            </w:r>
            <w:r w:rsidR="000400CF" w:rsidRPr="00024E46">
              <w:rPr>
                <w:rFonts w:ascii="Arial" w:hAnsi="Arial" w:cs="Arial"/>
                <w:color w:val="000000"/>
                <w:sz w:val="20"/>
                <w:szCs w:val="20"/>
              </w:rPr>
              <w:t>Apr</w:t>
            </w:r>
            <w:r w:rsidRPr="00024E46">
              <w:rPr>
                <w:rFonts w:ascii="Arial" w:hAnsi="Arial" w:cs="Arial"/>
                <w:color w:val="000000"/>
                <w:sz w:val="20"/>
                <w:szCs w:val="20"/>
              </w:rPr>
              <w:t xml:space="preserve"> </w:t>
            </w:r>
            <w:r w:rsidR="000400CF" w:rsidRPr="00024E46">
              <w:rPr>
                <w:rFonts w:ascii="Arial" w:hAnsi="Arial" w:cs="Arial"/>
                <w:color w:val="000000"/>
                <w:sz w:val="20"/>
                <w:szCs w:val="20"/>
              </w:rPr>
              <w:t>9</w:t>
            </w:r>
          </w:p>
        </w:tc>
        <w:tc>
          <w:tcPr>
            <w:tcW w:w="3595" w:type="dxa"/>
            <w:tcBorders>
              <w:top w:val="single" w:sz="4" w:space="0" w:color="000000"/>
              <w:left w:val="single" w:sz="4" w:space="0" w:color="000000"/>
              <w:bottom w:val="single" w:sz="4" w:space="0" w:color="000000"/>
              <w:right w:val="single" w:sz="4" w:space="0" w:color="000000"/>
            </w:tcBorders>
            <w:vAlign w:val="center"/>
          </w:tcPr>
          <w:p w14:paraId="4648D15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292E05F"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39D83B89"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29016DA" w14:textId="5B614C4D"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23</w:t>
            </w:r>
          </w:p>
        </w:tc>
        <w:tc>
          <w:tcPr>
            <w:tcW w:w="1540" w:type="dxa"/>
            <w:tcBorders>
              <w:top w:val="single" w:sz="4" w:space="0" w:color="000000"/>
              <w:left w:val="single" w:sz="4" w:space="0" w:color="000000"/>
              <w:bottom w:val="single" w:sz="4" w:space="0" w:color="000000"/>
              <w:right w:val="single" w:sz="4" w:space="0" w:color="000000"/>
            </w:tcBorders>
            <w:vAlign w:val="center"/>
          </w:tcPr>
          <w:p w14:paraId="6CC953E7" w14:textId="01D404A6"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 </w:t>
            </w:r>
            <w:r w:rsidR="000400CF" w:rsidRPr="00024E46">
              <w:rPr>
                <w:rFonts w:ascii="Arial" w:hAnsi="Arial" w:cs="Arial"/>
                <w:color w:val="000000"/>
                <w:sz w:val="20"/>
                <w:szCs w:val="20"/>
              </w:rPr>
              <w:t>Apr</w:t>
            </w:r>
            <w:r w:rsidRPr="00024E46">
              <w:rPr>
                <w:rFonts w:ascii="Arial" w:hAnsi="Arial" w:cs="Arial"/>
                <w:color w:val="000000"/>
                <w:sz w:val="20"/>
                <w:szCs w:val="20"/>
              </w:rPr>
              <w:t xml:space="preserve"> </w:t>
            </w:r>
            <w:r w:rsidR="000400CF" w:rsidRPr="00024E46">
              <w:rPr>
                <w:rFonts w:ascii="Arial" w:hAnsi="Arial" w:cs="Arial"/>
                <w:color w:val="000000"/>
                <w:sz w:val="20"/>
                <w:szCs w:val="20"/>
              </w:rPr>
              <w:t>11</w:t>
            </w:r>
          </w:p>
        </w:tc>
        <w:tc>
          <w:tcPr>
            <w:tcW w:w="3595" w:type="dxa"/>
            <w:tcBorders>
              <w:top w:val="single" w:sz="4" w:space="0" w:color="000000"/>
              <w:left w:val="single" w:sz="4" w:space="0" w:color="000000"/>
              <w:bottom w:val="single" w:sz="4" w:space="0" w:color="000000"/>
              <w:right w:val="single" w:sz="4" w:space="0" w:color="000000"/>
            </w:tcBorders>
            <w:vAlign w:val="center"/>
          </w:tcPr>
          <w:p w14:paraId="02A4B34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37EFDB8"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62EFE2C4"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770D060" w14:textId="70B0809C"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24</w:t>
            </w:r>
          </w:p>
        </w:tc>
        <w:tc>
          <w:tcPr>
            <w:tcW w:w="1540" w:type="dxa"/>
            <w:tcBorders>
              <w:top w:val="single" w:sz="4" w:space="0" w:color="000000"/>
              <w:left w:val="single" w:sz="4" w:space="0" w:color="000000"/>
              <w:bottom w:val="single" w:sz="4" w:space="0" w:color="000000"/>
              <w:right w:val="single" w:sz="4" w:space="0" w:color="000000"/>
            </w:tcBorders>
            <w:vAlign w:val="center"/>
          </w:tcPr>
          <w:p w14:paraId="7DF6C6B7" w14:textId="424BEBF3"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Tues., </w:t>
            </w:r>
            <w:r w:rsidR="000400CF" w:rsidRPr="00024E46">
              <w:rPr>
                <w:rFonts w:ascii="Arial" w:hAnsi="Arial" w:cs="Arial"/>
                <w:color w:val="000000"/>
                <w:sz w:val="20"/>
                <w:szCs w:val="20"/>
              </w:rPr>
              <w:t>Apr</w:t>
            </w:r>
            <w:r w:rsidRPr="00024E46">
              <w:rPr>
                <w:rFonts w:ascii="Arial" w:hAnsi="Arial" w:cs="Arial"/>
                <w:color w:val="000000"/>
                <w:sz w:val="20"/>
                <w:szCs w:val="20"/>
              </w:rPr>
              <w:t xml:space="preserve"> </w:t>
            </w:r>
            <w:r w:rsidR="000400CF" w:rsidRPr="00024E46">
              <w:rPr>
                <w:rFonts w:ascii="Arial" w:hAnsi="Arial" w:cs="Arial"/>
                <w:color w:val="000000"/>
                <w:sz w:val="20"/>
                <w:szCs w:val="20"/>
              </w:rPr>
              <w:t>16</w:t>
            </w:r>
          </w:p>
        </w:tc>
        <w:tc>
          <w:tcPr>
            <w:tcW w:w="3595" w:type="dxa"/>
            <w:tcBorders>
              <w:top w:val="single" w:sz="4" w:space="0" w:color="000000"/>
              <w:left w:val="single" w:sz="4" w:space="0" w:color="000000"/>
              <w:bottom w:val="single" w:sz="4" w:space="0" w:color="000000"/>
              <w:right w:val="single" w:sz="4" w:space="0" w:color="000000"/>
            </w:tcBorders>
            <w:vAlign w:val="center"/>
          </w:tcPr>
          <w:p w14:paraId="7F32647F"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B464C7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5922DEE7"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7DB773C" w14:textId="75AE11FC"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25</w:t>
            </w:r>
          </w:p>
        </w:tc>
        <w:tc>
          <w:tcPr>
            <w:tcW w:w="1540" w:type="dxa"/>
            <w:tcBorders>
              <w:top w:val="single" w:sz="4" w:space="0" w:color="000000"/>
              <w:left w:val="single" w:sz="4" w:space="0" w:color="000000"/>
              <w:bottom w:val="single" w:sz="4" w:space="0" w:color="000000"/>
              <w:right w:val="single" w:sz="4" w:space="0" w:color="000000"/>
            </w:tcBorders>
            <w:vAlign w:val="center"/>
          </w:tcPr>
          <w:p w14:paraId="297A0035" w14:textId="33B55764"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 </w:t>
            </w:r>
            <w:r w:rsidR="000400CF" w:rsidRPr="00024E46">
              <w:rPr>
                <w:rFonts w:ascii="Arial" w:hAnsi="Arial" w:cs="Arial"/>
                <w:color w:val="000000"/>
                <w:sz w:val="20"/>
                <w:szCs w:val="20"/>
              </w:rPr>
              <w:t>Apr</w:t>
            </w:r>
            <w:r w:rsidRPr="00024E46">
              <w:rPr>
                <w:rFonts w:ascii="Arial" w:hAnsi="Arial" w:cs="Arial"/>
                <w:color w:val="000000"/>
                <w:sz w:val="20"/>
                <w:szCs w:val="20"/>
              </w:rPr>
              <w:t xml:space="preserve"> </w:t>
            </w:r>
            <w:r w:rsidR="000400CF" w:rsidRPr="00024E46">
              <w:rPr>
                <w:rFonts w:ascii="Arial" w:hAnsi="Arial" w:cs="Arial"/>
                <w:color w:val="000000"/>
                <w:sz w:val="20"/>
                <w:szCs w:val="20"/>
              </w:rPr>
              <w:t>18</w:t>
            </w:r>
          </w:p>
        </w:tc>
        <w:tc>
          <w:tcPr>
            <w:tcW w:w="3595" w:type="dxa"/>
            <w:tcBorders>
              <w:top w:val="single" w:sz="4" w:space="0" w:color="000000"/>
              <w:left w:val="single" w:sz="4" w:space="0" w:color="000000"/>
              <w:bottom w:val="single" w:sz="4" w:space="0" w:color="000000"/>
              <w:right w:val="single" w:sz="4" w:space="0" w:color="000000"/>
            </w:tcBorders>
            <w:vAlign w:val="center"/>
          </w:tcPr>
          <w:p w14:paraId="4866A8B3" w14:textId="3B4711AB"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562C4C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51F032AB"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9CE2600" w14:textId="48534A65"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26</w:t>
            </w:r>
          </w:p>
        </w:tc>
        <w:tc>
          <w:tcPr>
            <w:tcW w:w="1540" w:type="dxa"/>
            <w:tcBorders>
              <w:top w:val="single" w:sz="4" w:space="0" w:color="000000"/>
              <w:left w:val="single" w:sz="4" w:space="0" w:color="000000"/>
              <w:bottom w:val="single" w:sz="4" w:space="0" w:color="000000"/>
              <w:right w:val="single" w:sz="4" w:space="0" w:color="000000"/>
            </w:tcBorders>
            <w:vAlign w:val="center"/>
          </w:tcPr>
          <w:p w14:paraId="64949EEC" w14:textId="16A5886A"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Tues., </w:t>
            </w:r>
            <w:r w:rsidR="000400CF" w:rsidRPr="00024E46">
              <w:rPr>
                <w:rFonts w:ascii="Arial" w:hAnsi="Arial" w:cs="Arial"/>
                <w:color w:val="000000"/>
                <w:sz w:val="20"/>
                <w:szCs w:val="20"/>
              </w:rPr>
              <w:t>Apr</w:t>
            </w:r>
            <w:r w:rsidRPr="00024E46">
              <w:rPr>
                <w:rFonts w:ascii="Arial" w:hAnsi="Arial" w:cs="Arial"/>
                <w:color w:val="000000"/>
                <w:sz w:val="20"/>
                <w:szCs w:val="20"/>
              </w:rPr>
              <w:t xml:space="preserve"> </w:t>
            </w:r>
            <w:r w:rsidR="000400CF" w:rsidRPr="00024E46">
              <w:rPr>
                <w:rFonts w:ascii="Arial" w:hAnsi="Arial" w:cs="Arial"/>
                <w:color w:val="000000"/>
                <w:sz w:val="20"/>
                <w:szCs w:val="20"/>
              </w:rPr>
              <w:t>23</w:t>
            </w:r>
          </w:p>
        </w:tc>
        <w:tc>
          <w:tcPr>
            <w:tcW w:w="3595" w:type="dxa"/>
            <w:tcBorders>
              <w:top w:val="single" w:sz="4" w:space="0" w:color="000000"/>
              <w:left w:val="single" w:sz="4" w:space="0" w:color="000000"/>
              <w:bottom w:val="single" w:sz="4" w:space="0" w:color="000000"/>
              <w:right w:val="single" w:sz="4" w:space="0" w:color="000000"/>
            </w:tcBorders>
            <w:vAlign w:val="center"/>
          </w:tcPr>
          <w:p w14:paraId="34A1A42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823D6B2"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2CB5E8B3"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6D4B952" w14:textId="73874A8C"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27</w:t>
            </w:r>
          </w:p>
        </w:tc>
        <w:tc>
          <w:tcPr>
            <w:tcW w:w="1540" w:type="dxa"/>
            <w:tcBorders>
              <w:top w:val="single" w:sz="4" w:space="0" w:color="000000"/>
              <w:left w:val="single" w:sz="4" w:space="0" w:color="000000"/>
              <w:bottom w:val="single" w:sz="4" w:space="0" w:color="000000"/>
              <w:right w:val="single" w:sz="4" w:space="0" w:color="000000"/>
            </w:tcBorders>
            <w:vAlign w:val="center"/>
          </w:tcPr>
          <w:p w14:paraId="29D6212F" w14:textId="2890F888"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 </w:t>
            </w:r>
            <w:r w:rsidR="000400CF" w:rsidRPr="00024E46">
              <w:rPr>
                <w:rFonts w:ascii="Arial" w:hAnsi="Arial" w:cs="Arial"/>
                <w:color w:val="000000"/>
                <w:sz w:val="20"/>
                <w:szCs w:val="20"/>
              </w:rPr>
              <w:t>Apr</w:t>
            </w:r>
            <w:r w:rsidRPr="00024E46">
              <w:rPr>
                <w:rFonts w:ascii="Arial" w:hAnsi="Arial" w:cs="Arial"/>
                <w:color w:val="000000"/>
                <w:sz w:val="20"/>
                <w:szCs w:val="20"/>
              </w:rPr>
              <w:t xml:space="preserve"> </w:t>
            </w:r>
            <w:r w:rsidR="000400CF" w:rsidRPr="00024E46">
              <w:rPr>
                <w:rFonts w:ascii="Arial" w:hAnsi="Arial" w:cs="Arial"/>
                <w:color w:val="000000"/>
                <w:sz w:val="20"/>
                <w:szCs w:val="20"/>
              </w:rPr>
              <w:t>25</w:t>
            </w:r>
          </w:p>
        </w:tc>
        <w:tc>
          <w:tcPr>
            <w:tcW w:w="3595" w:type="dxa"/>
            <w:tcBorders>
              <w:top w:val="single" w:sz="4" w:space="0" w:color="000000"/>
              <w:left w:val="single" w:sz="4" w:space="0" w:color="000000"/>
              <w:bottom w:val="single" w:sz="4" w:space="0" w:color="000000"/>
              <w:right w:val="single" w:sz="4" w:space="0" w:color="000000"/>
            </w:tcBorders>
            <w:vAlign w:val="center"/>
          </w:tcPr>
          <w:p w14:paraId="16C3C9DD"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023E93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7B111748"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9ACE415" w14:textId="37823732"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28</w:t>
            </w:r>
          </w:p>
        </w:tc>
        <w:tc>
          <w:tcPr>
            <w:tcW w:w="1540" w:type="dxa"/>
            <w:tcBorders>
              <w:top w:val="single" w:sz="4" w:space="0" w:color="000000"/>
              <w:left w:val="single" w:sz="4" w:space="0" w:color="000000"/>
              <w:bottom w:val="single" w:sz="4" w:space="0" w:color="000000"/>
              <w:right w:val="single" w:sz="4" w:space="0" w:color="000000"/>
            </w:tcBorders>
            <w:vAlign w:val="center"/>
          </w:tcPr>
          <w:p w14:paraId="58B6D74A" w14:textId="4996DA72"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Tues., </w:t>
            </w:r>
            <w:r w:rsidR="000400CF" w:rsidRPr="00024E46">
              <w:rPr>
                <w:rFonts w:ascii="Arial" w:hAnsi="Arial" w:cs="Arial"/>
                <w:color w:val="000000"/>
                <w:sz w:val="20"/>
                <w:szCs w:val="20"/>
              </w:rPr>
              <w:t>Apr</w:t>
            </w:r>
            <w:r w:rsidR="001300C0" w:rsidRPr="00024E46">
              <w:rPr>
                <w:rFonts w:ascii="Arial" w:hAnsi="Arial" w:cs="Arial"/>
                <w:color w:val="000000"/>
                <w:sz w:val="20"/>
                <w:szCs w:val="20"/>
              </w:rPr>
              <w:t xml:space="preserve"> </w:t>
            </w:r>
            <w:r w:rsidR="000400CF" w:rsidRPr="00024E46">
              <w:rPr>
                <w:rFonts w:ascii="Arial" w:hAnsi="Arial" w:cs="Arial"/>
                <w:color w:val="000000"/>
                <w:sz w:val="20"/>
                <w:szCs w:val="20"/>
              </w:rPr>
              <w:t>30</w:t>
            </w:r>
          </w:p>
        </w:tc>
        <w:tc>
          <w:tcPr>
            <w:tcW w:w="3595" w:type="dxa"/>
            <w:tcBorders>
              <w:top w:val="single" w:sz="4" w:space="0" w:color="000000"/>
              <w:left w:val="single" w:sz="4" w:space="0" w:color="000000"/>
              <w:bottom w:val="single" w:sz="4" w:space="0" w:color="000000"/>
              <w:right w:val="single" w:sz="4" w:space="0" w:color="000000"/>
            </w:tcBorders>
            <w:vAlign w:val="center"/>
          </w:tcPr>
          <w:p w14:paraId="796E0DAB" w14:textId="2A6EAF08"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E0F4685"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0400CF" w:rsidRPr="00024E46" w14:paraId="108D0688"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2B91DA4" w14:textId="057B3A97" w:rsidR="000400CF"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29</w:t>
            </w:r>
          </w:p>
        </w:tc>
        <w:tc>
          <w:tcPr>
            <w:tcW w:w="1540" w:type="dxa"/>
            <w:tcBorders>
              <w:top w:val="single" w:sz="4" w:space="0" w:color="000000"/>
              <w:left w:val="single" w:sz="4" w:space="0" w:color="000000"/>
              <w:bottom w:val="single" w:sz="4" w:space="0" w:color="000000"/>
              <w:right w:val="single" w:sz="4" w:space="0" w:color="000000"/>
            </w:tcBorders>
            <w:vAlign w:val="center"/>
          </w:tcPr>
          <w:p w14:paraId="52B2F777" w14:textId="227B872C" w:rsidR="000400CF"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Thurs., May 2</w:t>
            </w:r>
          </w:p>
        </w:tc>
        <w:tc>
          <w:tcPr>
            <w:tcW w:w="3595" w:type="dxa"/>
            <w:tcBorders>
              <w:top w:val="single" w:sz="4" w:space="0" w:color="000000"/>
              <w:left w:val="single" w:sz="4" w:space="0" w:color="000000"/>
              <w:bottom w:val="single" w:sz="4" w:space="0" w:color="000000"/>
              <w:right w:val="single" w:sz="4" w:space="0" w:color="000000"/>
            </w:tcBorders>
            <w:vAlign w:val="center"/>
          </w:tcPr>
          <w:p w14:paraId="36CC76BC" w14:textId="77777777" w:rsidR="000400CF" w:rsidRPr="00024E46" w:rsidRDefault="000400CF" w:rsidP="003A523C">
            <w:pPr>
              <w:pBdr>
                <w:top w:val="nil"/>
                <w:left w:val="nil"/>
                <w:bottom w:val="nil"/>
                <w:right w:val="nil"/>
                <w:between w:val="nil"/>
              </w:pBdr>
              <w:spacing w:after="240"/>
              <w:rPr>
                <w:rFonts w:ascii="Arial" w:hAnsi="Arial"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CF3D05A" w14:textId="77777777" w:rsidR="000400CF" w:rsidRPr="00024E46" w:rsidRDefault="000400CF" w:rsidP="003A523C">
            <w:pPr>
              <w:pBdr>
                <w:top w:val="nil"/>
                <w:left w:val="nil"/>
                <w:bottom w:val="nil"/>
                <w:right w:val="nil"/>
                <w:between w:val="nil"/>
              </w:pBdr>
              <w:spacing w:after="240"/>
              <w:rPr>
                <w:rFonts w:ascii="Arial" w:hAnsi="Arial" w:cs="Arial"/>
                <w:color w:val="000000"/>
                <w:sz w:val="20"/>
                <w:szCs w:val="20"/>
              </w:rPr>
            </w:pPr>
          </w:p>
        </w:tc>
      </w:tr>
      <w:tr w:rsidR="000400CF" w:rsidRPr="00024E46" w14:paraId="7BC356C1" w14:textId="77777777" w:rsidTr="00EA26E8">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173CA9C" w14:textId="427282A1" w:rsidR="000400CF"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30</w:t>
            </w:r>
          </w:p>
        </w:tc>
        <w:tc>
          <w:tcPr>
            <w:tcW w:w="1540" w:type="dxa"/>
            <w:tcBorders>
              <w:top w:val="single" w:sz="4" w:space="0" w:color="000000"/>
              <w:left w:val="single" w:sz="4" w:space="0" w:color="000000"/>
              <w:bottom w:val="single" w:sz="4" w:space="0" w:color="000000"/>
              <w:right w:val="single" w:sz="4" w:space="0" w:color="000000"/>
            </w:tcBorders>
            <w:vAlign w:val="center"/>
          </w:tcPr>
          <w:p w14:paraId="52307639" w14:textId="21F106FC" w:rsidR="000400CF"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Tues., May 7</w:t>
            </w:r>
          </w:p>
        </w:tc>
        <w:tc>
          <w:tcPr>
            <w:tcW w:w="3595" w:type="dxa"/>
            <w:tcBorders>
              <w:top w:val="single" w:sz="4" w:space="0" w:color="000000"/>
              <w:left w:val="single" w:sz="4" w:space="0" w:color="000000"/>
              <w:bottom w:val="single" w:sz="4" w:space="0" w:color="000000"/>
              <w:right w:val="single" w:sz="4" w:space="0" w:color="000000"/>
            </w:tcBorders>
            <w:vAlign w:val="center"/>
          </w:tcPr>
          <w:p w14:paraId="2834415A" w14:textId="733D9FF8" w:rsidR="000400CF"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Last Day of Instruction</w:t>
            </w:r>
          </w:p>
        </w:tc>
        <w:tc>
          <w:tcPr>
            <w:tcW w:w="3975" w:type="dxa"/>
            <w:tcBorders>
              <w:top w:val="single" w:sz="4" w:space="0" w:color="000000"/>
              <w:left w:val="single" w:sz="4" w:space="0" w:color="000000"/>
              <w:bottom w:val="single" w:sz="4" w:space="0" w:color="000000"/>
              <w:right w:val="single" w:sz="4" w:space="0" w:color="000000"/>
            </w:tcBorders>
            <w:vAlign w:val="center"/>
          </w:tcPr>
          <w:p w14:paraId="77BBD410" w14:textId="77777777" w:rsidR="000400CF" w:rsidRPr="00024E46" w:rsidRDefault="000400CF" w:rsidP="003A523C">
            <w:pPr>
              <w:pBdr>
                <w:top w:val="nil"/>
                <w:left w:val="nil"/>
                <w:bottom w:val="nil"/>
                <w:right w:val="nil"/>
                <w:between w:val="nil"/>
              </w:pBdr>
              <w:spacing w:after="240"/>
              <w:rPr>
                <w:rFonts w:ascii="Arial" w:hAnsi="Arial" w:cs="Arial"/>
                <w:color w:val="000000"/>
                <w:sz w:val="20"/>
                <w:szCs w:val="20"/>
              </w:rPr>
            </w:pPr>
          </w:p>
        </w:tc>
      </w:tr>
    </w:tbl>
    <w:p w14:paraId="35677FD8" w14:textId="17A5C2B6" w:rsidR="006510E2" w:rsidRPr="00024E46" w:rsidRDefault="006510E2" w:rsidP="006510E2">
      <w:pPr>
        <w:pBdr>
          <w:top w:val="nil"/>
          <w:left w:val="nil"/>
          <w:bottom w:val="nil"/>
          <w:right w:val="nil"/>
          <w:between w:val="nil"/>
        </w:pBdr>
        <w:spacing w:after="60"/>
        <w:jc w:val="center"/>
        <w:rPr>
          <w:rFonts w:ascii="Arial" w:hAnsi="Arial" w:cs="Arial"/>
          <w:color w:val="000000"/>
          <w:sz w:val="22"/>
          <w:szCs w:val="22"/>
        </w:rPr>
      </w:pPr>
    </w:p>
    <w:p w14:paraId="1902B167" w14:textId="18795475" w:rsidR="00CC438D" w:rsidRPr="00024E46" w:rsidRDefault="00CC438D" w:rsidP="00EA26E8">
      <w:pPr>
        <w:pStyle w:val="Caption"/>
        <w:keepNext/>
        <w:rPr>
          <w:rFonts w:ascii="Arial" w:hAnsi="Arial" w:cs="Arial"/>
        </w:rPr>
      </w:pPr>
      <w:r w:rsidRPr="00024E46">
        <w:rPr>
          <w:rFonts w:ascii="Arial" w:hAnsi="Arial" w:cs="Arial"/>
        </w:rPr>
        <w:lastRenderedPageBreak/>
        <w:t xml:space="preserve">Table </w:t>
      </w:r>
      <w:r w:rsidR="00A3425F">
        <w:rPr>
          <w:rFonts w:ascii="Arial" w:hAnsi="Arial" w:cs="Arial"/>
        </w:rPr>
        <w:fldChar w:fldCharType="begin"/>
      </w:r>
      <w:r w:rsidR="00A3425F">
        <w:rPr>
          <w:rFonts w:ascii="Arial" w:hAnsi="Arial" w:cs="Arial"/>
        </w:rPr>
        <w:instrText xml:space="preserve"> SEQ Table \* ARABIC </w:instrText>
      </w:r>
      <w:r w:rsidR="00A3425F">
        <w:rPr>
          <w:rFonts w:ascii="Arial" w:hAnsi="Arial" w:cs="Arial"/>
        </w:rPr>
        <w:fldChar w:fldCharType="separate"/>
      </w:r>
      <w:r w:rsidR="00A3425F">
        <w:rPr>
          <w:rFonts w:ascii="Arial" w:hAnsi="Arial" w:cs="Arial"/>
          <w:noProof/>
        </w:rPr>
        <w:t>6</w:t>
      </w:r>
      <w:r w:rsidR="00A3425F">
        <w:rPr>
          <w:rFonts w:ascii="Arial" w:hAnsi="Arial" w:cs="Arial"/>
        </w:rPr>
        <w:fldChar w:fldCharType="end"/>
      </w:r>
      <w:r w:rsidRPr="00024E46">
        <w:rPr>
          <w:rFonts w:ascii="Arial" w:hAnsi="Arial" w:cs="Arial"/>
        </w:rPr>
        <w:t xml:space="preserve"> Finals Week Schedule</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593"/>
        <w:gridCol w:w="2324"/>
        <w:gridCol w:w="1659"/>
      </w:tblGrid>
      <w:tr w:rsidR="00CC438D" w:rsidRPr="00024E46" w14:paraId="14335E6C" w14:textId="77777777" w:rsidTr="00EA26E8">
        <w:trPr>
          <w:tblHeader/>
        </w:trPr>
        <w:tc>
          <w:tcPr>
            <w:tcW w:w="5593" w:type="dxa"/>
            <w:tcBorders>
              <w:top w:val="single" w:sz="4" w:space="0" w:color="000000"/>
              <w:left w:val="single" w:sz="4" w:space="0" w:color="000000"/>
              <w:bottom w:val="single" w:sz="4" w:space="0" w:color="000000"/>
              <w:right w:val="single" w:sz="4" w:space="0" w:color="000000"/>
            </w:tcBorders>
            <w:vAlign w:val="center"/>
          </w:tcPr>
          <w:p w14:paraId="3B61C3F9" w14:textId="77777777" w:rsidR="00CC438D" w:rsidRPr="00024E46" w:rsidRDefault="00CC438D"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Finals week</w:t>
            </w:r>
          </w:p>
        </w:tc>
        <w:tc>
          <w:tcPr>
            <w:tcW w:w="2324" w:type="dxa"/>
            <w:tcBorders>
              <w:top w:val="single" w:sz="4" w:space="0" w:color="000000"/>
              <w:left w:val="single" w:sz="4" w:space="0" w:color="000000"/>
              <w:bottom w:val="single" w:sz="4" w:space="0" w:color="000000"/>
              <w:right w:val="single" w:sz="4" w:space="0" w:color="000000"/>
            </w:tcBorders>
            <w:vAlign w:val="center"/>
          </w:tcPr>
          <w:p w14:paraId="30A800B3" w14:textId="77777777" w:rsidR="00CC438D" w:rsidRPr="00024E46" w:rsidRDefault="00CC438D"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Days</w:t>
            </w:r>
          </w:p>
        </w:tc>
        <w:tc>
          <w:tcPr>
            <w:tcW w:w="1659" w:type="dxa"/>
            <w:tcBorders>
              <w:top w:val="single" w:sz="4" w:space="0" w:color="000000"/>
              <w:left w:val="single" w:sz="4" w:space="0" w:color="000000"/>
              <w:bottom w:val="single" w:sz="4" w:space="0" w:color="000000"/>
              <w:right w:val="single" w:sz="4" w:space="0" w:color="000000"/>
            </w:tcBorders>
            <w:vAlign w:val="center"/>
          </w:tcPr>
          <w:p w14:paraId="382F9351" w14:textId="77777777" w:rsidR="00CC438D" w:rsidRPr="00024E46" w:rsidRDefault="00CC438D"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Dates</w:t>
            </w:r>
          </w:p>
        </w:tc>
      </w:tr>
      <w:tr w:rsidR="00CC438D" w:rsidRPr="00024E46" w14:paraId="511EE76E" w14:textId="77777777" w:rsidTr="003A523C">
        <w:tc>
          <w:tcPr>
            <w:tcW w:w="5593" w:type="dxa"/>
            <w:tcBorders>
              <w:top w:val="single" w:sz="4" w:space="0" w:color="000000"/>
              <w:left w:val="single" w:sz="4" w:space="0" w:color="000000"/>
              <w:bottom w:val="single" w:sz="4" w:space="0" w:color="000000"/>
              <w:right w:val="single" w:sz="4" w:space="0" w:color="000000"/>
            </w:tcBorders>
            <w:vAlign w:val="center"/>
          </w:tcPr>
          <w:p w14:paraId="11BA2077" w14:textId="77777777" w:rsidR="00CC438D" w:rsidRPr="00024E46" w:rsidRDefault="00CC438D"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Final Exam Preparation &amp; Faculty Consultation Days: </w:t>
            </w:r>
          </w:p>
        </w:tc>
        <w:tc>
          <w:tcPr>
            <w:tcW w:w="2324" w:type="dxa"/>
            <w:tcBorders>
              <w:top w:val="single" w:sz="4" w:space="0" w:color="000000"/>
              <w:left w:val="single" w:sz="4" w:space="0" w:color="000000"/>
              <w:bottom w:val="single" w:sz="4" w:space="0" w:color="000000"/>
              <w:right w:val="single" w:sz="4" w:space="0" w:color="000000"/>
            </w:tcBorders>
            <w:vAlign w:val="center"/>
          </w:tcPr>
          <w:p w14:paraId="2C7C36CB" w14:textId="77777777" w:rsidR="00CC438D" w:rsidRPr="00024E46" w:rsidRDefault="00CC438D"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Thursday and Friday </w:t>
            </w:r>
          </w:p>
        </w:tc>
        <w:tc>
          <w:tcPr>
            <w:tcW w:w="1659" w:type="dxa"/>
            <w:tcBorders>
              <w:top w:val="single" w:sz="4" w:space="0" w:color="000000"/>
              <w:left w:val="single" w:sz="4" w:space="0" w:color="000000"/>
              <w:bottom w:val="single" w:sz="4" w:space="0" w:color="000000"/>
              <w:right w:val="single" w:sz="4" w:space="0" w:color="000000"/>
            </w:tcBorders>
            <w:vAlign w:val="center"/>
          </w:tcPr>
          <w:p w14:paraId="344EE11D" w14:textId="2A997A88" w:rsidR="00CC438D"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May 9 and 10</w:t>
            </w:r>
          </w:p>
        </w:tc>
      </w:tr>
      <w:tr w:rsidR="00CC438D" w:rsidRPr="00024E46" w14:paraId="2A4C2EF6" w14:textId="77777777" w:rsidTr="003A523C">
        <w:tc>
          <w:tcPr>
            <w:tcW w:w="5593" w:type="dxa"/>
            <w:tcBorders>
              <w:top w:val="single" w:sz="4" w:space="0" w:color="000000"/>
              <w:left w:val="single" w:sz="4" w:space="0" w:color="000000"/>
              <w:bottom w:val="single" w:sz="4" w:space="0" w:color="000000"/>
              <w:right w:val="single" w:sz="4" w:space="0" w:color="000000"/>
            </w:tcBorders>
            <w:vAlign w:val="center"/>
          </w:tcPr>
          <w:p w14:paraId="29A15542" w14:textId="77777777" w:rsidR="00CC438D" w:rsidRPr="00024E46" w:rsidRDefault="00CC438D"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Final Semester Examinations </w:t>
            </w:r>
          </w:p>
        </w:tc>
        <w:tc>
          <w:tcPr>
            <w:tcW w:w="2324" w:type="dxa"/>
            <w:tcBorders>
              <w:top w:val="single" w:sz="4" w:space="0" w:color="000000"/>
              <w:left w:val="single" w:sz="4" w:space="0" w:color="000000"/>
              <w:bottom w:val="single" w:sz="4" w:space="0" w:color="000000"/>
              <w:right w:val="single" w:sz="4" w:space="0" w:color="000000"/>
            </w:tcBorders>
            <w:vAlign w:val="center"/>
          </w:tcPr>
          <w:p w14:paraId="2D5086D7" w14:textId="77777777" w:rsidR="00CC438D" w:rsidRPr="00024E46" w:rsidRDefault="00CC438D"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Monday – Thursday </w:t>
            </w:r>
          </w:p>
        </w:tc>
        <w:tc>
          <w:tcPr>
            <w:tcW w:w="1659" w:type="dxa"/>
            <w:tcBorders>
              <w:top w:val="single" w:sz="4" w:space="0" w:color="000000"/>
              <w:left w:val="single" w:sz="4" w:space="0" w:color="000000"/>
              <w:bottom w:val="single" w:sz="4" w:space="0" w:color="000000"/>
              <w:right w:val="single" w:sz="4" w:space="0" w:color="000000"/>
            </w:tcBorders>
            <w:vAlign w:val="center"/>
          </w:tcPr>
          <w:p w14:paraId="0551B2FC" w14:textId="677319AC" w:rsidR="00CC438D"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May 13 to 16</w:t>
            </w:r>
          </w:p>
        </w:tc>
      </w:tr>
      <w:tr w:rsidR="00CC438D" w:rsidRPr="00024E46" w14:paraId="4E61293B" w14:textId="77777777" w:rsidTr="003A523C">
        <w:tc>
          <w:tcPr>
            <w:tcW w:w="5593" w:type="dxa"/>
            <w:tcBorders>
              <w:top w:val="single" w:sz="4" w:space="0" w:color="000000"/>
              <w:left w:val="single" w:sz="4" w:space="0" w:color="000000"/>
              <w:bottom w:val="single" w:sz="4" w:space="0" w:color="000000"/>
              <w:right w:val="single" w:sz="4" w:space="0" w:color="000000"/>
            </w:tcBorders>
          </w:tcPr>
          <w:p w14:paraId="47B25CCC" w14:textId="77777777" w:rsidR="00CC438D" w:rsidRPr="00024E46" w:rsidRDefault="00CC438D"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Final Exam in this course </w:t>
            </w:r>
          </w:p>
        </w:tc>
        <w:tc>
          <w:tcPr>
            <w:tcW w:w="2324" w:type="dxa"/>
            <w:tcBorders>
              <w:top w:val="single" w:sz="4" w:space="0" w:color="000000"/>
              <w:left w:val="single" w:sz="4" w:space="0" w:color="000000"/>
              <w:bottom w:val="single" w:sz="4" w:space="0" w:color="000000"/>
              <w:right w:val="single" w:sz="4" w:space="0" w:color="000000"/>
            </w:tcBorders>
          </w:tcPr>
          <w:p w14:paraId="209ED840" w14:textId="77777777" w:rsidR="00CC438D" w:rsidRPr="00024E46" w:rsidRDefault="00CC438D" w:rsidP="003A523C">
            <w:pPr>
              <w:pBdr>
                <w:top w:val="nil"/>
                <w:left w:val="nil"/>
                <w:bottom w:val="nil"/>
                <w:right w:val="nil"/>
                <w:between w:val="nil"/>
              </w:pBdr>
              <w:spacing w:after="240"/>
              <w:rPr>
                <w:rFonts w:ascii="Arial" w:hAnsi="Arial" w:cs="Arial"/>
                <w:color w:val="000000"/>
                <w:sz w:val="20"/>
                <w:szCs w:val="20"/>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08DAD670" w14:textId="77777777" w:rsidR="00CC438D" w:rsidRPr="00024E46" w:rsidRDefault="00CC438D" w:rsidP="003A523C">
            <w:pPr>
              <w:pBdr>
                <w:top w:val="nil"/>
                <w:left w:val="nil"/>
                <w:bottom w:val="nil"/>
                <w:right w:val="nil"/>
                <w:between w:val="nil"/>
              </w:pBdr>
              <w:spacing w:after="240"/>
              <w:rPr>
                <w:rFonts w:ascii="Arial" w:hAnsi="Arial" w:cs="Arial"/>
                <w:color w:val="000000"/>
                <w:sz w:val="20"/>
                <w:szCs w:val="20"/>
              </w:rPr>
            </w:pPr>
          </w:p>
        </w:tc>
      </w:tr>
    </w:tbl>
    <w:p w14:paraId="4AAE8563" w14:textId="0DEDE736" w:rsidR="008B54EE" w:rsidRPr="00024E46" w:rsidRDefault="008B54EE" w:rsidP="00D94E78">
      <w:pPr>
        <w:pStyle w:val="Caption"/>
        <w:keepNext/>
        <w:spacing w:before="240"/>
        <w:rPr>
          <w:rFonts w:ascii="Arial" w:hAnsi="Arial" w:cs="Arial"/>
        </w:rPr>
      </w:pPr>
      <w:r w:rsidRPr="00024E46">
        <w:rPr>
          <w:rFonts w:ascii="Arial" w:hAnsi="Arial" w:cs="Arial"/>
        </w:rPr>
        <w:t xml:space="preserve">Table </w:t>
      </w:r>
      <w:r w:rsidR="00A3425F">
        <w:rPr>
          <w:rFonts w:ascii="Arial" w:hAnsi="Arial" w:cs="Arial"/>
        </w:rPr>
        <w:fldChar w:fldCharType="begin"/>
      </w:r>
      <w:r w:rsidR="00A3425F">
        <w:rPr>
          <w:rFonts w:ascii="Arial" w:hAnsi="Arial" w:cs="Arial"/>
        </w:rPr>
        <w:instrText xml:space="preserve"> SEQ Table \* ARABIC </w:instrText>
      </w:r>
      <w:r w:rsidR="00A3425F">
        <w:rPr>
          <w:rFonts w:ascii="Arial" w:hAnsi="Arial" w:cs="Arial"/>
        </w:rPr>
        <w:fldChar w:fldCharType="separate"/>
      </w:r>
      <w:r w:rsidR="00A3425F">
        <w:rPr>
          <w:rFonts w:ascii="Arial" w:hAnsi="Arial" w:cs="Arial"/>
          <w:noProof/>
        </w:rPr>
        <w:t>7</w:t>
      </w:r>
      <w:r w:rsidR="00A3425F">
        <w:rPr>
          <w:rFonts w:ascii="Arial" w:hAnsi="Arial" w:cs="Arial"/>
        </w:rPr>
        <w:fldChar w:fldCharType="end"/>
      </w:r>
      <w:r w:rsidRPr="00024E46">
        <w:rPr>
          <w:rFonts w:ascii="Arial" w:hAnsi="Arial" w:cs="Arial"/>
        </w:rPr>
        <w:t xml:space="preserve"> </w:t>
      </w:r>
      <w:r w:rsidR="000564AA" w:rsidRPr="00024E46">
        <w:rPr>
          <w:rFonts w:ascii="Arial" w:hAnsi="Arial" w:cs="Arial"/>
        </w:rPr>
        <w:t>Spring</w:t>
      </w:r>
      <w:r w:rsidRPr="00024E46">
        <w:rPr>
          <w:rFonts w:ascii="Arial" w:hAnsi="Arial" w:cs="Arial"/>
        </w:rPr>
        <w:t xml:space="preserve"> 202</w:t>
      </w:r>
      <w:r w:rsidR="000564AA" w:rsidRPr="00024E46">
        <w:rPr>
          <w:rFonts w:ascii="Arial" w:hAnsi="Arial" w:cs="Arial"/>
        </w:rPr>
        <w:t>4</w:t>
      </w:r>
      <w:r w:rsidRPr="00024E46">
        <w:rPr>
          <w:rFonts w:ascii="Arial" w:hAnsi="Arial" w:cs="Arial"/>
        </w:rPr>
        <w:t xml:space="preserve"> Tentative Course Schedule: Monday, Wednesday Courses</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44"/>
        <w:gridCol w:w="1439"/>
        <w:gridCol w:w="3514"/>
        <w:gridCol w:w="3979"/>
      </w:tblGrid>
      <w:tr w:rsidR="006510E2" w:rsidRPr="00024E46" w14:paraId="20D40830" w14:textId="77777777" w:rsidTr="00361E11">
        <w:trPr>
          <w:trHeight w:val="260"/>
          <w:tblHeader/>
        </w:trPr>
        <w:tc>
          <w:tcPr>
            <w:tcW w:w="644" w:type="dxa"/>
            <w:tcBorders>
              <w:top w:val="single" w:sz="4" w:space="0" w:color="000000"/>
              <w:left w:val="single" w:sz="4" w:space="0" w:color="000000"/>
              <w:bottom w:val="single" w:sz="4" w:space="0" w:color="000000"/>
              <w:right w:val="single" w:sz="4" w:space="0" w:color="000000"/>
            </w:tcBorders>
          </w:tcPr>
          <w:p w14:paraId="04CE96CD" w14:textId="21C6BCAC" w:rsidR="006510E2" w:rsidRPr="00024E46" w:rsidRDefault="008B54E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Day</w:t>
            </w:r>
          </w:p>
        </w:tc>
        <w:tc>
          <w:tcPr>
            <w:tcW w:w="1439" w:type="dxa"/>
            <w:tcBorders>
              <w:top w:val="single" w:sz="4" w:space="0" w:color="000000"/>
              <w:left w:val="single" w:sz="4" w:space="0" w:color="000000"/>
              <w:bottom w:val="single" w:sz="4" w:space="0" w:color="000000"/>
              <w:right w:val="single" w:sz="4" w:space="0" w:color="000000"/>
            </w:tcBorders>
          </w:tcPr>
          <w:p w14:paraId="047BEB00"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Date</w:t>
            </w:r>
          </w:p>
        </w:tc>
        <w:tc>
          <w:tcPr>
            <w:tcW w:w="3514" w:type="dxa"/>
            <w:tcBorders>
              <w:top w:val="single" w:sz="4" w:space="0" w:color="000000"/>
              <w:left w:val="single" w:sz="4" w:space="0" w:color="000000"/>
              <w:bottom w:val="single" w:sz="4" w:space="0" w:color="000000"/>
              <w:right w:val="single" w:sz="4" w:space="0" w:color="000000"/>
            </w:tcBorders>
          </w:tcPr>
          <w:p w14:paraId="20F31F2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Topic</w:t>
            </w:r>
          </w:p>
        </w:tc>
        <w:tc>
          <w:tcPr>
            <w:tcW w:w="3979" w:type="dxa"/>
            <w:tcBorders>
              <w:top w:val="single" w:sz="4" w:space="0" w:color="000000"/>
              <w:left w:val="single" w:sz="4" w:space="0" w:color="000000"/>
              <w:bottom w:val="single" w:sz="4" w:space="0" w:color="000000"/>
              <w:right w:val="single" w:sz="4" w:space="0" w:color="000000"/>
            </w:tcBorders>
          </w:tcPr>
          <w:p w14:paraId="29FE6E23"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Reading Assignment</w:t>
            </w:r>
          </w:p>
        </w:tc>
      </w:tr>
      <w:tr w:rsidR="006510E2" w:rsidRPr="00024E46" w14:paraId="66A6BB91"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014ADA4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p>
        </w:tc>
        <w:tc>
          <w:tcPr>
            <w:tcW w:w="1439" w:type="dxa"/>
            <w:tcBorders>
              <w:top w:val="single" w:sz="4" w:space="0" w:color="000000"/>
              <w:left w:val="single" w:sz="4" w:space="0" w:color="000000"/>
              <w:bottom w:val="single" w:sz="4" w:space="0" w:color="000000"/>
              <w:right w:val="single" w:sz="4" w:space="0" w:color="000000"/>
            </w:tcBorders>
            <w:vAlign w:val="center"/>
          </w:tcPr>
          <w:p w14:paraId="2FA3A7A9" w14:textId="3316D20A"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 </w:t>
            </w:r>
            <w:r w:rsidR="000400CF" w:rsidRPr="00024E46">
              <w:rPr>
                <w:rFonts w:ascii="Arial" w:hAnsi="Arial" w:cs="Arial"/>
                <w:color w:val="000000"/>
                <w:sz w:val="20"/>
                <w:szCs w:val="20"/>
              </w:rPr>
              <w:t>Jan</w:t>
            </w:r>
            <w:r w:rsidR="00361E11" w:rsidRPr="00024E46">
              <w:rPr>
                <w:rFonts w:ascii="Arial" w:hAnsi="Arial" w:cs="Arial"/>
                <w:color w:val="000000"/>
                <w:sz w:val="20"/>
                <w:szCs w:val="20"/>
              </w:rPr>
              <w:t xml:space="preserve"> 2</w:t>
            </w:r>
            <w:r w:rsidR="000400CF" w:rsidRPr="00024E46">
              <w:rPr>
                <w:rFonts w:ascii="Arial" w:hAnsi="Arial" w:cs="Arial"/>
                <w:color w:val="000000"/>
                <w:sz w:val="20"/>
                <w:szCs w:val="20"/>
              </w:rPr>
              <w:t>2</w:t>
            </w:r>
          </w:p>
        </w:tc>
        <w:tc>
          <w:tcPr>
            <w:tcW w:w="3514" w:type="dxa"/>
            <w:tcBorders>
              <w:top w:val="single" w:sz="4" w:space="0" w:color="000000"/>
              <w:left w:val="single" w:sz="4" w:space="0" w:color="000000"/>
              <w:bottom w:val="single" w:sz="4" w:space="0" w:color="000000"/>
              <w:right w:val="single" w:sz="4" w:space="0" w:color="000000"/>
            </w:tcBorders>
            <w:vAlign w:val="center"/>
          </w:tcPr>
          <w:p w14:paraId="3463D32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74A7DBC3"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1693FA52"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2576855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w:t>
            </w:r>
          </w:p>
        </w:tc>
        <w:tc>
          <w:tcPr>
            <w:tcW w:w="1439" w:type="dxa"/>
            <w:tcBorders>
              <w:top w:val="single" w:sz="4" w:space="0" w:color="000000"/>
              <w:left w:val="single" w:sz="4" w:space="0" w:color="000000"/>
              <w:bottom w:val="single" w:sz="4" w:space="0" w:color="000000"/>
              <w:right w:val="single" w:sz="4" w:space="0" w:color="000000"/>
            </w:tcBorders>
            <w:vAlign w:val="center"/>
          </w:tcPr>
          <w:p w14:paraId="4EE52D85" w14:textId="7010AC00"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Wed., </w:t>
            </w:r>
            <w:r w:rsidR="000400CF" w:rsidRPr="00024E46">
              <w:rPr>
                <w:rFonts w:ascii="Arial" w:hAnsi="Arial" w:cs="Arial"/>
                <w:color w:val="000000"/>
                <w:sz w:val="20"/>
                <w:szCs w:val="20"/>
              </w:rPr>
              <w:t>Jan</w:t>
            </w:r>
            <w:r w:rsidRPr="00024E46">
              <w:rPr>
                <w:rFonts w:ascii="Arial" w:hAnsi="Arial" w:cs="Arial"/>
                <w:color w:val="000000"/>
                <w:sz w:val="20"/>
                <w:szCs w:val="20"/>
              </w:rPr>
              <w:t xml:space="preserve"> 2</w:t>
            </w:r>
            <w:r w:rsidR="000400CF" w:rsidRPr="00024E46">
              <w:rPr>
                <w:rFonts w:ascii="Arial" w:hAnsi="Arial" w:cs="Arial"/>
                <w:color w:val="000000"/>
                <w:sz w:val="20"/>
                <w:szCs w:val="20"/>
              </w:rPr>
              <w:t>4</w:t>
            </w:r>
          </w:p>
        </w:tc>
        <w:tc>
          <w:tcPr>
            <w:tcW w:w="3514" w:type="dxa"/>
            <w:tcBorders>
              <w:top w:val="single" w:sz="4" w:space="0" w:color="000000"/>
              <w:left w:val="single" w:sz="4" w:space="0" w:color="000000"/>
              <w:bottom w:val="single" w:sz="4" w:space="0" w:color="000000"/>
              <w:right w:val="single" w:sz="4" w:space="0" w:color="000000"/>
            </w:tcBorders>
            <w:vAlign w:val="center"/>
          </w:tcPr>
          <w:p w14:paraId="491030E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0D30720C"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615A179D"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45F6EBF6"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3</w:t>
            </w:r>
          </w:p>
        </w:tc>
        <w:tc>
          <w:tcPr>
            <w:tcW w:w="1439" w:type="dxa"/>
            <w:tcBorders>
              <w:top w:val="single" w:sz="4" w:space="0" w:color="000000"/>
              <w:left w:val="single" w:sz="4" w:space="0" w:color="000000"/>
              <w:bottom w:val="single" w:sz="4" w:space="0" w:color="000000"/>
              <w:right w:val="single" w:sz="4" w:space="0" w:color="000000"/>
            </w:tcBorders>
            <w:vAlign w:val="center"/>
          </w:tcPr>
          <w:p w14:paraId="2CC723D8" w14:textId="7C456F9E"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 </w:t>
            </w:r>
            <w:r w:rsidR="000400CF" w:rsidRPr="00024E46">
              <w:rPr>
                <w:rFonts w:ascii="Arial" w:hAnsi="Arial" w:cs="Arial"/>
                <w:color w:val="000000"/>
                <w:sz w:val="20"/>
                <w:szCs w:val="20"/>
              </w:rPr>
              <w:t>Jan</w:t>
            </w:r>
            <w:r w:rsidRPr="00024E46">
              <w:rPr>
                <w:rFonts w:ascii="Arial" w:hAnsi="Arial" w:cs="Arial"/>
                <w:color w:val="000000"/>
                <w:sz w:val="20"/>
                <w:szCs w:val="20"/>
              </w:rPr>
              <w:t xml:space="preserve"> </w:t>
            </w:r>
            <w:r w:rsidR="00361E11" w:rsidRPr="00024E46">
              <w:rPr>
                <w:rFonts w:ascii="Arial" w:hAnsi="Arial" w:cs="Arial"/>
                <w:color w:val="000000"/>
                <w:sz w:val="20"/>
                <w:szCs w:val="20"/>
              </w:rPr>
              <w:t>2</w:t>
            </w:r>
            <w:r w:rsidR="000400CF" w:rsidRPr="00024E46">
              <w:rPr>
                <w:rFonts w:ascii="Arial" w:hAnsi="Arial" w:cs="Arial"/>
                <w:color w:val="000000"/>
                <w:sz w:val="20"/>
                <w:szCs w:val="20"/>
              </w:rPr>
              <w:t>9</w:t>
            </w:r>
          </w:p>
        </w:tc>
        <w:tc>
          <w:tcPr>
            <w:tcW w:w="3514" w:type="dxa"/>
            <w:tcBorders>
              <w:top w:val="single" w:sz="4" w:space="0" w:color="000000"/>
              <w:left w:val="single" w:sz="4" w:space="0" w:color="000000"/>
              <w:bottom w:val="single" w:sz="4" w:space="0" w:color="000000"/>
              <w:right w:val="single" w:sz="4" w:space="0" w:color="000000"/>
            </w:tcBorders>
            <w:vAlign w:val="center"/>
          </w:tcPr>
          <w:p w14:paraId="6EB6E963"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7A246596"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567ECD1B"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848C012"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4</w:t>
            </w:r>
          </w:p>
        </w:tc>
        <w:tc>
          <w:tcPr>
            <w:tcW w:w="1439" w:type="dxa"/>
            <w:tcBorders>
              <w:top w:val="single" w:sz="4" w:space="0" w:color="000000"/>
              <w:left w:val="single" w:sz="4" w:space="0" w:color="000000"/>
              <w:bottom w:val="single" w:sz="4" w:space="0" w:color="000000"/>
              <w:right w:val="single" w:sz="4" w:space="0" w:color="000000"/>
            </w:tcBorders>
            <w:vAlign w:val="center"/>
          </w:tcPr>
          <w:p w14:paraId="79FD4ACD" w14:textId="0F70C78F"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Wed., </w:t>
            </w:r>
            <w:r w:rsidR="000400CF" w:rsidRPr="00024E46">
              <w:rPr>
                <w:rFonts w:ascii="Arial" w:hAnsi="Arial" w:cs="Arial"/>
                <w:color w:val="000000"/>
                <w:sz w:val="20"/>
                <w:szCs w:val="20"/>
              </w:rPr>
              <w:t>Jan</w:t>
            </w:r>
            <w:r w:rsidRPr="00024E46">
              <w:rPr>
                <w:rFonts w:ascii="Arial" w:hAnsi="Arial" w:cs="Arial"/>
                <w:color w:val="000000"/>
                <w:sz w:val="20"/>
                <w:szCs w:val="20"/>
              </w:rPr>
              <w:t xml:space="preserve"> </w:t>
            </w:r>
            <w:r w:rsidR="00361E11" w:rsidRPr="00024E46">
              <w:rPr>
                <w:rFonts w:ascii="Arial" w:hAnsi="Arial" w:cs="Arial"/>
                <w:color w:val="000000"/>
                <w:sz w:val="20"/>
                <w:szCs w:val="20"/>
              </w:rPr>
              <w:t>3</w:t>
            </w:r>
            <w:r w:rsidR="000400CF" w:rsidRPr="00024E46">
              <w:rPr>
                <w:rFonts w:ascii="Arial" w:hAnsi="Arial" w:cs="Arial"/>
                <w:color w:val="000000"/>
                <w:sz w:val="20"/>
                <w:szCs w:val="20"/>
              </w:rPr>
              <w:t>1</w:t>
            </w:r>
          </w:p>
        </w:tc>
        <w:tc>
          <w:tcPr>
            <w:tcW w:w="3514" w:type="dxa"/>
            <w:tcBorders>
              <w:top w:val="single" w:sz="4" w:space="0" w:color="000000"/>
              <w:left w:val="single" w:sz="4" w:space="0" w:color="000000"/>
              <w:bottom w:val="single" w:sz="4" w:space="0" w:color="000000"/>
              <w:right w:val="single" w:sz="4" w:space="0" w:color="000000"/>
            </w:tcBorders>
            <w:vAlign w:val="center"/>
          </w:tcPr>
          <w:p w14:paraId="052B99A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74B17267"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26FB6BB3"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98F7008" w14:textId="1E110E9E" w:rsidR="006510E2" w:rsidRPr="00024E46" w:rsidRDefault="00037B1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 </w:t>
            </w:r>
            <w:r w:rsidR="000400CF" w:rsidRPr="00024E46">
              <w:rPr>
                <w:rFonts w:ascii="Arial" w:hAnsi="Arial" w:cs="Arial"/>
                <w:color w:val="000000"/>
                <w:sz w:val="20"/>
                <w:szCs w:val="20"/>
              </w:rPr>
              <w:t>5</w:t>
            </w:r>
          </w:p>
        </w:tc>
        <w:tc>
          <w:tcPr>
            <w:tcW w:w="1439" w:type="dxa"/>
            <w:tcBorders>
              <w:top w:val="single" w:sz="4" w:space="0" w:color="000000"/>
              <w:left w:val="single" w:sz="4" w:space="0" w:color="000000"/>
              <w:bottom w:val="single" w:sz="4" w:space="0" w:color="000000"/>
              <w:right w:val="single" w:sz="4" w:space="0" w:color="000000"/>
            </w:tcBorders>
            <w:vAlign w:val="center"/>
          </w:tcPr>
          <w:p w14:paraId="6EC9B9F8" w14:textId="18E2CEDA"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 </w:t>
            </w:r>
            <w:r w:rsidR="000400CF" w:rsidRPr="00024E46">
              <w:rPr>
                <w:rFonts w:ascii="Arial" w:hAnsi="Arial" w:cs="Arial"/>
                <w:color w:val="000000"/>
                <w:sz w:val="20"/>
                <w:szCs w:val="20"/>
              </w:rPr>
              <w:t>Feb</w:t>
            </w:r>
            <w:r w:rsidRPr="00024E46">
              <w:rPr>
                <w:rFonts w:ascii="Arial" w:hAnsi="Arial" w:cs="Arial"/>
                <w:color w:val="000000"/>
                <w:sz w:val="20"/>
                <w:szCs w:val="20"/>
              </w:rPr>
              <w:t xml:space="preserve"> </w:t>
            </w:r>
            <w:r w:rsidR="000400CF" w:rsidRPr="00024E46">
              <w:rPr>
                <w:rFonts w:ascii="Arial" w:hAnsi="Arial" w:cs="Arial"/>
                <w:color w:val="000000"/>
                <w:sz w:val="20"/>
                <w:szCs w:val="20"/>
              </w:rPr>
              <w:t>5</w:t>
            </w:r>
          </w:p>
        </w:tc>
        <w:tc>
          <w:tcPr>
            <w:tcW w:w="3514" w:type="dxa"/>
            <w:tcBorders>
              <w:top w:val="single" w:sz="4" w:space="0" w:color="000000"/>
              <w:left w:val="single" w:sz="4" w:space="0" w:color="000000"/>
              <w:bottom w:val="single" w:sz="4" w:space="0" w:color="000000"/>
              <w:right w:val="single" w:sz="4" w:space="0" w:color="000000"/>
            </w:tcBorders>
            <w:vAlign w:val="center"/>
          </w:tcPr>
          <w:p w14:paraId="4BF061D8" w14:textId="246F6A1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5FE673F5"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073A2A2F"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65F88DF" w14:textId="5AC007E5"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6</w:t>
            </w:r>
          </w:p>
        </w:tc>
        <w:tc>
          <w:tcPr>
            <w:tcW w:w="1439" w:type="dxa"/>
            <w:tcBorders>
              <w:top w:val="single" w:sz="4" w:space="0" w:color="000000"/>
              <w:left w:val="single" w:sz="4" w:space="0" w:color="000000"/>
              <w:bottom w:val="single" w:sz="4" w:space="0" w:color="000000"/>
              <w:right w:val="single" w:sz="4" w:space="0" w:color="000000"/>
            </w:tcBorders>
            <w:vAlign w:val="center"/>
          </w:tcPr>
          <w:p w14:paraId="6A129A7E" w14:textId="6D1E6249"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Wed., </w:t>
            </w:r>
            <w:r w:rsidR="000400CF" w:rsidRPr="00024E46">
              <w:rPr>
                <w:rFonts w:ascii="Arial" w:hAnsi="Arial" w:cs="Arial"/>
                <w:color w:val="000000"/>
                <w:sz w:val="20"/>
                <w:szCs w:val="20"/>
              </w:rPr>
              <w:t>Feb 7</w:t>
            </w:r>
          </w:p>
        </w:tc>
        <w:tc>
          <w:tcPr>
            <w:tcW w:w="3514" w:type="dxa"/>
            <w:tcBorders>
              <w:top w:val="single" w:sz="4" w:space="0" w:color="000000"/>
              <w:left w:val="single" w:sz="4" w:space="0" w:color="000000"/>
              <w:bottom w:val="single" w:sz="4" w:space="0" w:color="000000"/>
              <w:right w:val="single" w:sz="4" w:space="0" w:color="000000"/>
            </w:tcBorders>
            <w:vAlign w:val="center"/>
          </w:tcPr>
          <w:p w14:paraId="66BDB88D"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175DDED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12837D23"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D710545" w14:textId="4ADA7EB1"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7</w:t>
            </w:r>
          </w:p>
        </w:tc>
        <w:tc>
          <w:tcPr>
            <w:tcW w:w="1439" w:type="dxa"/>
            <w:tcBorders>
              <w:top w:val="single" w:sz="4" w:space="0" w:color="000000"/>
              <w:left w:val="single" w:sz="4" w:space="0" w:color="000000"/>
              <w:bottom w:val="single" w:sz="4" w:space="0" w:color="000000"/>
              <w:right w:val="single" w:sz="4" w:space="0" w:color="000000"/>
            </w:tcBorders>
            <w:vAlign w:val="center"/>
          </w:tcPr>
          <w:p w14:paraId="53E40ABF" w14:textId="384B3CFE"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 </w:t>
            </w:r>
            <w:r w:rsidR="000400CF" w:rsidRPr="00024E46">
              <w:rPr>
                <w:rFonts w:ascii="Arial" w:hAnsi="Arial" w:cs="Arial"/>
                <w:color w:val="000000"/>
                <w:sz w:val="20"/>
                <w:szCs w:val="20"/>
              </w:rPr>
              <w:t>Feb</w:t>
            </w:r>
            <w:r w:rsidRPr="00024E46">
              <w:rPr>
                <w:rFonts w:ascii="Arial" w:hAnsi="Arial" w:cs="Arial"/>
                <w:color w:val="000000"/>
                <w:sz w:val="20"/>
                <w:szCs w:val="20"/>
              </w:rPr>
              <w:t xml:space="preserve"> </w:t>
            </w:r>
            <w:r w:rsidR="000400CF" w:rsidRPr="00024E46">
              <w:rPr>
                <w:rFonts w:ascii="Arial" w:hAnsi="Arial" w:cs="Arial"/>
                <w:color w:val="000000"/>
                <w:sz w:val="20"/>
                <w:szCs w:val="20"/>
              </w:rPr>
              <w:t>12</w:t>
            </w:r>
          </w:p>
        </w:tc>
        <w:tc>
          <w:tcPr>
            <w:tcW w:w="3514" w:type="dxa"/>
            <w:tcBorders>
              <w:top w:val="single" w:sz="4" w:space="0" w:color="000000"/>
              <w:left w:val="single" w:sz="4" w:space="0" w:color="000000"/>
              <w:bottom w:val="single" w:sz="4" w:space="0" w:color="000000"/>
              <w:right w:val="single" w:sz="4" w:space="0" w:color="000000"/>
            </w:tcBorders>
            <w:vAlign w:val="center"/>
          </w:tcPr>
          <w:p w14:paraId="6E7D23B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51CF232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56EBE661"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9645A84" w14:textId="262F6F52"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8</w:t>
            </w:r>
          </w:p>
        </w:tc>
        <w:tc>
          <w:tcPr>
            <w:tcW w:w="1439" w:type="dxa"/>
            <w:tcBorders>
              <w:top w:val="single" w:sz="4" w:space="0" w:color="000000"/>
              <w:left w:val="single" w:sz="4" w:space="0" w:color="000000"/>
              <w:bottom w:val="single" w:sz="4" w:space="0" w:color="000000"/>
              <w:right w:val="single" w:sz="4" w:space="0" w:color="000000"/>
            </w:tcBorders>
            <w:vAlign w:val="center"/>
          </w:tcPr>
          <w:p w14:paraId="79F159A2" w14:textId="0ABC09F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Wed., </w:t>
            </w:r>
            <w:r w:rsidR="000400CF" w:rsidRPr="00024E46">
              <w:rPr>
                <w:rFonts w:ascii="Arial" w:hAnsi="Arial" w:cs="Arial"/>
                <w:color w:val="000000"/>
                <w:sz w:val="20"/>
                <w:szCs w:val="20"/>
              </w:rPr>
              <w:t>Feb</w:t>
            </w:r>
            <w:r w:rsidRPr="00024E46">
              <w:rPr>
                <w:rFonts w:ascii="Arial" w:hAnsi="Arial" w:cs="Arial"/>
                <w:color w:val="000000"/>
                <w:sz w:val="20"/>
                <w:szCs w:val="20"/>
              </w:rPr>
              <w:t xml:space="preserve"> 1</w:t>
            </w:r>
            <w:r w:rsidR="000400CF" w:rsidRPr="00024E46">
              <w:rPr>
                <w:rFonts w:ascii="Arial" w:hAnsi="Arial" w:cs="Arial"/>
                <w:color w:val="000000"/>
                <w:sz w:val="20"/>
                <w:szCs w:val="20"/>
              </w:rPr>
              <w:t>4</w:t>
            </w:r>
          </w:p>
        </w:tc>
        <w:tc>
          <w:tcPr>
            <w:tcW w:w="3514" w:type="dxa"/>
            <w:tcBorders>
              <w:top w:val="single" w:sz="4" w:space="0" w:color="000000"/>
              <w:left w:val="single" w:sz="4" w:space="0" w:color="000000"/>
              <w:bottom w:val="single" w:sz="4" w:space="0" w:color="000000"/>
              <w:right w:val="single" w:sz="4" w:space="0" w:color="000000"/>
            </w:tcBorders>
            <w:vAlign w:val="center"/>
          </w:tcPr>
          <w:p w14:paraId="3B089A55"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541579B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6064C37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32F20336" w14:textId="5E3CE789" w:rsidR="006510E2" w:rsidRPr="00024E46" w:rsidRDefault="000400CF"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N/A</w:t>
            </w:r>
          </w:p>
        </w:tc>
        <w:tc>
          <w:tcPr>
            <w:tcW w:w="1439" w:type="dxa"/>
            <w:tcBorders>
              <w:top w:val="single" w:sz="4" w:space="0" w:color="000000"/>
              <w:left w:val="single" w:sz="4" w:space="0" w:color="000000"/>
              <w:bottom w:val="single" w:sz="4" w:space="0" w:color="000000"/>
              <w:right w:val="single" w:sz="4" w:space="0" w:color="000000"/>
            </w:tcBorders>
            <w:vAlign w:val="center"/>
          </w:tcPr>
          <w:p w14:paraId="0971FEA5" w14:textId="54BBAD3E"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 </w:t>
            </w:r>
            <w:r w:rsidR="000400CF" w:rsidRPr="00024E46">
              <w:rPr>
                <w:rFonts w:ascii="Arial" w:hAnsi="Arial" w:cs="Arial"/>
                <w:color w:val="000000"/>
                <w:sz w:val="20"/>
                <w:szCs w:val="20"/>
              </w:rPr>
              <w:t>Feb</w:t>
            </w:r>
            <w:r w:rsidRPr="00024E46">
              <w:rPr>
                <w:rFonts w:ascii="Arial" w:hAnsi="Arial" w:cs="Arial"/>
                <w:color w:val="000000"/>
                <w:sz w:val="20"/>
                <w:szCs w:val="20"/>
              </w:rPr>
              <w:t xml:space="preserve"> </w:t>
            </w:r>
            <w:r w:rsidR="00810FEB" w:rsidRPr="00024E46">
              <w:rPr>
                <w:rFonts w:ascii="Arial" w:hAnsi="Arial" w:cs="Arial"/>
                <w:color w:val="000000"/>
                <w:sz w:val="20"/>
                <w:szCs w:val="20"/>
              </w:rPr>
              <w:t>1</w:t>
            </w:r>
            <w:r w:rsidR="000400CF" w:rsidRPr="00024E46">
              <w:rPr>
                <w:rFonts w:ascii="Arial" w:hAnsi="Arial" w:cs="Arial"/>
                <w:color w:val="000000"/>
                <w:sz w:val="20"/>
                <w:szCs w:val="20"/>
              </w:rPr>
              <w:t>9</w:t>
            </w:r>
          </w:p>
        </w:tc>
        <w:tc>
          <w:tcPr>
            <w:tcW w:w="3514" w:type="dxa"/>
            <w:tcBorders>
              <w:top w:val="single" w:sz="4" w:space="0" w:color="000000"/>
              <w:left w:val="single" w:sz="4" w:space="0" w:color="000000"/>
              <w:bottom w:val="single" w:sz="4" w:space="0" w:color="000000"/>
              <w:right w:val="single" w:sz="4" w:space="0" w:color="000000"/>
            </w:tcBorders>
            <w:vAlign w:val="center"/>
          </w:tcPr>
          <w:p w14:paraId="7542B31D" w14:textId="647DE09A"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Holiday, President’s Day</w:t>
            </w:r>
          </w:p>
        </w:tc>
        <w:tc>
          <w:tcPr>
            <w:tcW w:w="3979" w:type="dxa"/>
            <w:tcBorders>
              <w:top w:val="single" w:sz="4" w:space="0" w:color="000000"/>
              <w:left w:val="single" w:sz="4" w:space="0" w:color="000000"/>
              <w:bottom w:val="single" w:sz="4" w:space="0" w:color="000000"/>
              <w:right w:val="single" w:sz="4" w:space="0" w:color="000000"/>
            </w:tcBorders>
            <w:vAlign w:val="center"/>
          </w:tcPr>
          <w:p w14:paraId="1ADE6210"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4AD4BC4E"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4ABD3A0" w14:textId="17DD32BA" w:rsidR="006510E2" w:rsidRPr="00024E46" w:rsidRDefault="00D30AEC"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9</w:t>
            </w:r>
          </w:p>
        </w:tc>
        <w:tc>
          <w:tcPr>
            <w:tcW w:w="1439" w:type="dxa"/>
            <w:tcBorders>
              <w:top w:val="single" w:sz="4" w:space="0" w:color="000000"/>
              <w:left w:val="single" w:sz="4" w:space="0" w:color="000000"/>
              <w:bottom w:val="single" w:sz="4" w:space="0" w:color="000000"/>
              <w:right w:val="single" w:sz="4" w:space="0" w:color="000000"/>
            </w:tcBorders>
            <w:vAlign w:val="center"/>
          </w:tcPr>
          <w:p w14:paraId="1EE24C5C" w14:textId="67FB8324"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Wed., </w:t>
            </w:r>
            <w:r w:rsidR="000400CF" w:rsidRPr="00024E46">
              <w:rPr>
                <w:rFonts w:ascii="Arial" w:hAnsi="Arial" w:cs="Arial"/>
                <w:color w:val="000000"/>
                <w:sz w:val="20"/>
                <w:szCs w:val="20"/>
              </w:rPr>
              <w:t>Feb</w:t>
            </w:r>
            <w:r w:rsidRPr="00024E46">
              <w:rPr>
                <w:rFonts w:ascii="Arial" w:hAnsi="Arial" w:cs="Arial"/>
                <w:color w:val="000000"/>
                <w:sz w:val="20"/>
                <w:szCs w:val="20"/>
              </w:rPr>
              <w:t xml:space="preserve"> </w:t>
            </w:r>
            <w:r w:rsidR="00810FEB" w:rsidRPr="00024E46">
              <w:rPr>
                <w:rFonts w:ascii="Arial" w:hAnsi="Arial" w:cs="Arial"/>
                <w:color w:val="000000"/>
                <w:sz w:val="20"/>
                <w:szCs w:val="20"/>
              </w:rPr>
              <w:t>2</w:t>
            </w:r>
            <w:r w:rsidR="000400CF" w:rsidRPr="00024E46">
              <w:rPr>
                <w:rFonts w:ascii="Arial" w:hAnsi="Arial" w:cs="Arial"/>
                <w:color w:val="000000"/>
                <w:sz w:val="20"/>
                <w:szCs w:val="20"/>
              </w:rPr>
              <w:t>1</w:t>
            </w:r>
          </w:p>
        </w:tc>
        <w:tc>
          <w:tcPr>
            <w:tcW w:w="3514" w:type="dxa"/>
            <w:tcBorders>
              <w:top w:val="single" w:sz="4" w:space="0" w:color="000000"/>
              <w:left w:val="single" w:sz="4" w:space="0" w:color="000000"/>
              <w:bottom w:val="single" w:sz="4" w:space="0" w:color="000000"/>
              <w:right w:val="single" w:sz="4" w:space="0" w:color="000000"/>
            </w:tcBorders>
            <w:vAlign w:val="center"/>
          </w:tcPr>
          <w:p w14:paraId="6A9837D7"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6CA32BD0"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76A4DA40"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E48CBFC" w14:textId="5AD4BD42"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r w:rsidR="00D30AEC" w:rsidRPr="00024E46">
              <w:rPr>
                <w:rFonts w:ascii="Arial" w:hAnsi="Arial" w:cs="Arial"/>
                <w:color w:val="000000"/>
                <w:sz w:val="20"/>
                <w:szCs w:val="20"/>
              </w:rPr>
              <w:t>0</w:t>
            </w:r>
          </w:p>
        </w:tc>
        <w:tc>
          <w:tcPr>
            <w:tcW w:w="1439" w:type="dxa"/>
            <w:tcBorders>
              <w:top w:val="single" w:sz="4" w:space="0" w:color="000000"/>
              <w:left w:val="single" w:sz="4" w:space="0" w:color="000000"/>
              <w:bottom w:val="single" w:sz="4" w:space="0" w:color="000000"/>
              <w:right w:val="single" w:sz="4" w:space="0" w:color="000000"/>
            </w:tcBorders>
            <w:vAlign w:val="center"/>
          </w:tcPr>
          <w:p w14:paraId="29C65F9C" w14:textId="391E140F"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 </w:t>
            </w:r>
            <w:r w:rsidR="000400CF" w:rsidRPr="00024E46">
              <w:rPr>
                <w:rFonts w:ascii="Arial" w:hAnsi="Arial" w:cs="Arial"/>
                <w:color w:val="000000"/>
                <w:sz w:val="20"/>
                <w:szCs w:val="20"/>
              </w:rPr>
              <w:t>Feb</w:t>
            </w:r>
            <w:r w:rsidRPr="00024E46">
              <w:rPr>
                <w:rFonts w:ascii="Arial" w:hAnsi="Arial" w:cs="Arial"/>
                <w:color w:val="000000"/>
                <w:sz w:val="20"/>
                <w:szCs w:val="20"/>
              </w:rPr>
              <w:t xml:space="preserve"> 2</w:t>
            </w:r>
            <w:r w:rsidR="000400CF" w:rsidRPr="00024E46">
              <w:rPr>
                <w:rFonts w:ascii="Arial" w:hAnsi="Arial" w:cs="Arial"/>
                <w:color w:val="000000"/>
                <w:sz w:val="20"/>
                <w:szCs w:val="20"/>
              </w:rPr>
              <w:t>6</w:t>
            </w:r>
          </w:p>
        </w:tc>
        <w:tc>
          <w:tcPr>
            <w:tcW w:w="3514" w:type="dxa"/>
            <w:tcBorders>
              <w:top w:val="single" w:sz="4" w:space="0" w:color="000000"/>
              <w:left w:val="single" w:sz="4" w:space="0" w:color="000000"/>
              <w:bottom w:val="single" w:sz="4" w:space="0" w:color="000000"/>
              <w:right w:val="single" w:sz="4" w:space="0" w:color="000000"/>
            </w:tcBorders>
            <w:vAlign w:val="center"/>
          </w:tcPr>
          <w:p w14:paraId="3A4EAE1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7778F6E6"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4EB12790"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2D55BD77" w14:textId="2E6D71FB"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w:t>
            </w:r>
            <w:r w:rsidR="00D30AEC" w:rsidRPr="00024E46">
              <w:rPr>
                <w:rFonts w:ascii="Arial" w:hAnsi="Arial" w:cs="Arial"/>
                <w:color w:val="000000"/>
                <w:sz w:val="20"/>
                <w:szCs w:val="20"/>
              </w:rPr>
              <w:t>1</w:t>
            </w:r>
          </w:p>
        </w:tc>
        <w:tc>
          <w:tcPr>
            <w:tcW w:w="1439" w:type="dxa"/>
            <w:tcBorders>
              <w:top w:val="single" w:sz="4" w:space="0" w:color="000000"/>
              <w:left w:val="single" w:sz="4" w:space="0" w:color="000000"/>
              <w:bottom w:val="single" w:sz="4" w:space="0" w:color="000000"/>
              <w:right w:val="single" w:sz="4" w:space="0" w:color="000000"/>
            </w:tcBorders>
            <w:vAlign w:val="center"/>
          </w:tcPr>
          <w:p w14:paraId="4D524D94" w14:textId="251943AA"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Wed., </w:t>
            </w:r>
            <w:r w:rsidR="000400CF" w:rsidRPr="00024E46">
              <w:rPr>
                <w:rFonts w:ascii="Arial" w:hAnsi="Arial" w:cs="Arial"/>
                <w:color w:val="000000"/>
                <w:sz w:val="20"/>
                <w:szCs w:val="20"/>
              </w:rPr>
              <w:t>Feb</w:t>
            </w:r>
            <w:r w:rsidRPr="00024E46">
              <w:rPr>
                <w:rFonts w:ascii="Arial" w:hAnsi="Arial" w:cs="Arial"/>
                <w:color w:val="000000"/>
                <w:sz w:val="20"/>
                <w:szCs w:val="20"/>
              </w:rPr>
              <w:t xml:space="preserve"> </w:t>
            </w:r>
            <w:r w:rsidR="00810FEB" w:rsidRPr="00024E46">
              <w:rPr>
                <w:rFonts w:ascii="Arial" w:hAnsi="Arial" w:cs="Arial"/>
                <w:color w:val="000000"/>
                <w:sz w:val="20"/>
                <w:szCs w:val="20"/>
              </w:rPr>
              <w:t>2</w:t>
            </w:r>
            <w:r w:rsidR="000400CF" w:rsidRPr="00024E46">
              <w:rPr>
                <w:rFonts w:ascii="Arial" w:hAnsi="Arial" w:cs="Arial"/>
                <w:color w:val="000000"/>
                <w:sz w:val="20"/>
                <w:szCs w:val="20"/>
              </w:rPr>
              <w:t>8</w:t>
            </w:r>
          </w:p>
        </w:tc>
        <w:tc>
          <w:tcPr>
            <w:tcW w:w="3514" w:type="dxa"/>
            <w:tcBorders>
              <w:top w:val="single" w:sz="4" w:space="0" w:color="000000"/>
              <w:left w:val="single" w:sz="4" w:space="0" w:color="000000"/>
              <w:bottom w:val="single" w:sz="4" w:space="0" w:color="000000"/>
              <w:right w:val="single" w:sz="4" w:space="0" w:color="000000"/>
            </w:tcBorders>
            <w:vAlign w:val="center"/>
          </w:tcPr>
          <w:p w14:paraId="69770E50"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76D145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5F247FD4"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D47ABB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12</w:t>
            </w:r>
          </w:p>
        </w:tc>
        <w:tc>
          <w:tcPr>
            <w:tcW w:w="1439" w:type="dxa"/>
            <w:tcBorders>
              <w:top w:val="single" w:sz="4" w:space="0" w:color="000000"/>
              <w:left w:val="single" w:sz="4" w:space="0" w:color="000000"/>
              <w:bottom w:val="single" w:sz="4" w:space="0" w:color="000000"/>
              <w:right w:val="single" w:sz="4" w:space="0" w:color="000000"/>
            </w:tcBorders>
            <w:vAlign w:val="center"/>
          </w:tcPr>
          <w:p w14:paraId="41941EC4" w14:textId="1B11201D"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 </w:t>
            </w:r>
            <w:r w:rsidR="00946E37" w:rsidRPr="00024E46">
              <w:rPr>
                <w:rFonts w:ascii="Arial" w:hAnsi="Arial" w:cs="Arial"/>
                <w:color w:val="000000"/>
                <w:sz w:val="20"/>
                <w:szCs w:val="20"/>
              </w:rPr>
              <w:t>Mar</w:t>
            </w:r>
            <w:r w:rsidRPr="00024E46">
              <w:rPr>
                <w:rFonts w:ascii="Arial" w:hAnsi="Arial" w:cs="Arial"/>
                <w:color w:val="000000"/>
                <w:sz w:val="20"/>
                <w:szCs w:val="20"/>
              </w:rPr>
              <w:t xml:space="preserve"> </w:t>
            </w:r>
            <w:r w:rsidR="00946E37" w:rsidRPr="00024E46">
              <w:rPr>
                <w:rFonts w:ascii="Arial" w:hAnsi="Arial" w:cs="Arial"/>
                <w:color w:val="000000"/>
                <w:sz w:val="20"/>
                <w:szCs w:val="20"/>
              </w:rPr>
              <w:t>4</w:t>
            </w:r>
          </w:p>
        </w:tc>
        <w:tc>
          <w:tcPr>
            <w:tcW w:w="3514" w:type="dxa"/>
            <w:tcBorders>
              <w:top w:val="single" w:sz="4" w:space="0" w:color="000000"/>
              <w:left w:val="single" w:sz="4" w:space="0" w:color="000000"/>
              <w:bottom w:val="single" w:sz="4" w:space="0" w:color="000000"/>
              <w:right w:val="single" w:sz="4" w:space="0" w:color="000000"/>
            </w:tcBorders>
            <w:vAlign w:val="center"/>
          </w:tcPr>
          <w:p w14:paraId="6A6D2C87"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79522363"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579EA2D6"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648D36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13</w:t>
            </w:r>
          </w:p>
        </w:tc>
        <w:tc>
          <w:tcPr>
            <w:tcW w:w="1439" w:type="dxa"/>
            <w:tcBorders>
              <w:top w:val="single" w:sz="4" w:space="0" w:color="000000"/>
              <w:left w:val="single" w:sz="4" w:space="0" w:color="000000"/>
              <w:bottom w:val="single" w:sz="4" w:space="0" w:color="000000"/>
              <w:right w:val="single" w:sz="4" w:space="0" w:color="000000"/>
            </w:tcBorders>
            <w:vAlign w:val="center"/>
          </w:tcPr>
          <w:p w14:paraId="02E261F9" w14:textId="17C33A6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810FEB" w:rsidRPr="00024E46">
              <w:rPr>
                <w:rFonts w:ascii="Arial" w:hAnsi="Arial" w:cs="Arial"/>
                <w:color w:val="000000"/>
                <w:sz w:val="20"/>
                <w:szCs w:val="20"/>
              </w:rPr>
              <w:t xml:space="preserve"> </w:t>
            </w:r>
            <w:r w:rsidR="00946E37" w:rsidRPr="00024E46">
              <w:rPr>
                <w:rFonts w:ascii="Arial" w:hAnsi="Arial" w:cs="Arial"/>
                <w:color w:val="000000"/>
                <w:sz w:val="20"/>
                <w:szCs w:val="20"/>
              </w:rPr>
              <w:t>Mar</w:t>
            </w:r>
            <w:r w:rsidR="00810FEB" w:rsidRPr="00024E46">
              <w:rPr>
                <w:rFonts w:ascii="Arial" w:hAnsi="Arial" w:cs="Arial"/>
                <w:color w:val="000000"/>
                <w:sz w:val="20"/>
                <w:szCs w:val="20"/>
              </w:rPr>
              <w:t xml:space="preserve"> </w:t>
            </w:r>
            <w:r w:rsidR="00946E37" w:rsidRPr="00024E46">
              <w:rPr>
                <w:rFonts w:ascii="Arial" w:hAnsi="Arial" w:cs="Arial"/>
                <w:color w:val="000000"/>
                <w:sz w:val="20"/>
                <w:szCs w:val="20"/>
              </w:rPr>
              <w:t>6</w:t>
            </w:r>
          </w:p>
        </w:tc>
        <w:tc>
          <w:tcPr>
            <w:tcW w:w="3514" w:type="dxa"/>
            <w:tcBorders>
              <w:top w:val="single" w:sz="4" w:space="0" w:color="000000"/>
              <w:left w:val="single" w:sz="4" w:space="0" w:color="000000"/>
              <w:bottom w:val="single" w:sz="4" w:space="0" w:color="000000"/>
              <w:right w:val="single" w:sz="4" w:space="0" w:color="000000"/>
            </w:tcBorders>
            <w:vAlign w:val="center"/>
          </w:tcPr>
          <w:p w14:paraId="41D53B3D"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2C4E6C5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3482DBC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BD9E127"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14</w:t>
            </w:r>
          </w:p>
        </w:tc>
        <w:tc>
          <w:tcPr>
            <w:tcW w:w="1439" w:type="dxa"/>
            <w:tcBorders>
              <w:top w:val="single" w:sz="4" w:space="0" w:color="000000"/>
              <w:left w:val="single" w:sz="4" w:space="0" w:color="000000"/>
              <w:bottom w:val="single" w:sz="4" w:space="0" w:color="000000"/>
              <w:right w:val="single" w:sz="4" w:space="0" w:color="000000"/>
            </w:tcBorders>
            <w:vAlign w:val="center"/>
          </w:tcPr>
          <w:p w14:paraId="709F8735" w14:textId="343D07F5"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 </w:t>
            </w:r>
            <w:r w:rsidR="00946E37" w:rsidRPr="00024E46">
              <w:rPr>
                <w:rFonts w:ascii="Arial" w:hAnsi="Arial" w:cs="Arial"/>
                <w:color w:val="000000"/>
                <w:sz w:val="20"/>
                <w:szCs w:val="20"/>
              </w:rPr>
              <w:t>Mar</w:t>
            </w:r>
            <w:r w:rsidRPr="00024E46">
              <w:rPr>
                <w:rFonts w:ascii="Arial" w:hAnsi="Arial" w:cs="Arial"/>
                <w:color w:val="000000"/>
                <w:sz w:val="20"/>
                <w:szCs w:val="20"/>
              </w:rPr>
              <w:t xml:space="preserve"> </w:t>
            </w:r>
            <w:r w:rsidR="00946E37" w:rsidRPr="00024E46">
              <w:rPr>
                <w:rFonts w:ascii="Arial" w:hAnsi="Arial" w:cs="Arial"/>
                <w:color w:val="000000"/>
                <w:sz w:val="20"/>
                <w:szCs w:val="20"/>
              </w:rPr>
              <w:t>11</w:t>
            </w:r>
          </w:p>
        </w:tc>
        <w:tc>
          <w:tcPr>
            <w:tcW w:w="3514" w:type="dxa"/>
            <w:tcBorders>
              <w:top w:val="single" w:sz="4" w:space="0" w:color="000000"/>
              <w:left w:val="single" w:sz="4" w:space="0" w:color="000000"/>
              <w:bottom w:val="single" w:sz="4" w:space="0" w:color="000000"/>
              <w:right w:val="single" w:sz="4" w:space="0" w:color="000000"/>
            </w:tcBorders>
            <w:vAlign w:val="center"/>
          </w:tcPr>
          <w:p w14:paraId="3312E7C7"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775289F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7956FE1E"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B3683F7"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15</w:t>
            </w:r>
          </w:p>
        </w:tc>
        <w:tc>
          <w:tcPr>
            <w:tcW w:w="1439" w:type="dxa"/>
            <w:tcBorders>
              <w:top w:val="single" w:sz="4" w:space="0" w:color="000000"/>
              <w:left w:val="single" w:sz="4" w:space="0" w:color="000000"/>
              <w:bottom w:val="single" w:sz="4" w:space="0" w:color="000000"/>
              <w:right w:val="single" w:sz="4" w:space="0" w:color="000000"/>
            </w:tcBorders>
            <w:vAlign w:val="center"/>
          </w:tcPr>
          <w:p w14:paraId="15715B52" w14:textId="1EB30C89"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Wed., </w:t>
            </w:r>
            <w:r w:rsidR="00946E37" w:rsidRPr="00024E46">
              <w:rPr>
                <w:rFonts w:ascii="Arial" w:hAnsi="Arial" w:cs="Arial"/>
                <w:color w:val="000000"/>
                <w:sz w:val="20"/>
                <w:szCs w:val="20"/>
              </w:rPr>
              <w:t>Mar</w:t>
            </w:r>
            <w:r w:rsidRPr="00024E46">
              <w:rPr>
                <w:rFonts w:ascii="Arial" w:hAnsi="Arial" w:cs="Arial"/>
                <w:color w:val="000000"/>
                <w:sz w:val="20"/>
                <w:szCs w:val="20"/>
              </w:rPr>
              <w:t xml:space="preserve"> 1</w:t>
            </w:r>
            <w:r w:rsidR="00946E37" w:rsidRPr="00024E46">
              <w:rPr>
                <w:rFonts w:ascii="Arial" w:hAnsi="Arial" w:cs="Arial"/>
                <w:color w:val="000000"/>
                <w:sz w:val="20"/>
                <w:szCs w:val="20"/>
              </w:rPr>
              <w:t>3</w:t>
            </w:r>
          </w:p>
        </w:tc>
        <w:tc>
          <w:tcPr>
            <w:tcW w:w="3514" w:type="dxa"/>
            <w:tcBorders>
              <w:top w:val="single" w:sz="4" w:space="0" w:color="000000"/>
              <w:left w:val="single" w:sz="4" w:space="0" w:color="000000"/>
              <w:bottom w:val="single" w:sz="4" w:space="0" w:color="000000"/>
              <w:right w:val="single" w:sz="4" w:space="0" w:color="000000"/>
            </w:tcBorders>
            <w:vAlign w:val="center"/>
          </w:tcPr>
          <w:p w14:paraId="38C9224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735785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4DD062C8"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95FB48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16</w:t>
            </w:r>
          </w:p>
        </w:tc>
        <w:tc>
          <w:tcPr>
            <w:tcW w:w="1439" w:type="dxa"/>
            <w:tcBorders>
              <w:top w:val="single" w:sz="4" w:space="0" w:color="000000"/>
              <w:left w:val="single" w:sz="4" w:space="0" w:color="000000"/>
              <w:bottom w:val="single" w:sz="4" w:space="0" w:color="000000"/>
              <w:right w:val="single" w:sz="4" w:space="0" w:color="000000"/>
            </w:tcBorders>
            <w:vAlign w:val="center"/>
          </w:tcPr>
          <w:p w14:paraId="079E04DA" w14:textId="5648CA20" w:rsidR="006510E2" w:rsidRPr="00024E46" w:rsidRDefault="00D30AEC"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Mon</w:t>
            </w:r>
            <w:r w:rsidR="006510E2" w:rsidRPr="00024E46">
              <w:rPr>
                <w:rFonts w:ascii="Arial" w:hAnsi="Arial" w:cs="Arial"/>
                <w:color w:val="000000"/>
                <w:sz w:val="20"/>
                <w:szCs w:val="20"/>
              </w:rPr>
              <w:t xml:space="preserve">., </w:t>
            </w:r>
            <w:r w:rsidR="00946E37" w:rsidRPr="00024E46">
              <w:rPr>
                <w:rFonts w:ascii="Arial" w:hAnsi="Arial" w:cs="Arial"/>
                <w:color w:val="000000"/>
                <w:sz w:val="20"/>
                <w:szCs w:val="20"/>
              </w:rPr>
              <w:t xml:space="preserve">Mar </w:t>
            </w:r>
            <w:r w:rsidR="00973664" w:rsidRPr="00024E46">
              <w:rPr>
                <w:rFonts w:ascii="Arial" w:hAnsi="Arial" w:cs="Arial"/>
                <w:color w:val="000000"/>
                <w:sz w:val="20"/>
                <w:szCs w:val="20"/>
              </w:rPr>
              <w:t>1</w:t>
            </w:r>
            <w:r w:rsidR="00946E37" w:rsidRPr="00024E46">
              <w:rPr>
                <w:rFonts w:ascii="Arial" w:hAnsi="Arial" w:cs="Arial"/>
                <w:color w:val="000000"/>
                <w:sz w:val="20"/>
                <w:szCs w:val="20"/>
              </w:rPr>
              <w:t>8</w:t>
            </w:r>
          </w:p>
        </w:tc>
        <w:tc>
          <w:tcPr>
            <w:tcW w:w="3514" w:type="dxa"/>
            <w:tcBorders>
              <w:top w:val="single" w:sz="4" w:space="0" w:color="000000"/>
              <w:left w:val="single" w:sz="4" w:space="0" w:color="000000"/>
              <w:bottom w:val="single" w:sz="4" w:space="0" w:color="000000"/>
              <w:right w:val="single" w:sz="4" w:space="0" w:color="000000"/>
            </w:tcBorders>
            <w:vAlign w:val="center"/>
          </w:tcPr>
          <w:p w14:paraId="542CD63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5721FC14"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408148E7"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4E6A727D"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17</w:t>
            </w:r>
          </w:p>
        </w:tc>
        <w:tc>
          <w:tcPr>
            <w:tcW w:w="1439" w:type="dxa"/>
            <w:tcBorders>
              <w:top w:val="single" w:sz="4" w:space="0" w:color="000000"/>
              <w:left w:val="single" w:sz="4" w:space="0" w:color="000000"/>
              <w:bottom w:val="single" w:sz="4" w:space="0" w:color="000000"/>
              <w:right w:val="single" w:sz="4" w:space="0" w:color="000000"/>
            </w:tcBorders>
            <w:vAlign w:val="center"/>
          </w:tcPr>
          <w:p w14:paraId="64B70B76" w14:textId="411A743B"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Wed., </w:t>
            </w:r>
            <w:r w:rsidR="00946E37" w:rsidRPr="00024E46">
              <w:rPr>
                <w:rFonts w:ascii="Arial" w:hAnsi="Arial" w:cs="Arial"/>
                <w:color w:val="000000"/>
                <w:sz w:val="20"/>
                <w:szCs w:val="20"/>
              </w:rPr>
              <w:t>Mar</w:t>
            </w:r>
            <w:r w:rsidRPr="00024E46">
              <w:rPr>
                <w:rFonts w:ascii="Arial" w:hAnsi="Arial" w:cs="Arial"/>
                <w:color w:val="000000"/>
                <w:sz w:val="20"/>
                <w:szCs w:val="20"/>
              </w:rPr>
              <w:t xml:space="preserve"> </w:t>
            </w:r>
            <w:r w:rsidR="00946E37" w:rsidRPr="00024E46">
              <w:rPr>
                <w:rFonts w:ascii="Arial" w:hAnsi="Arial" w:cs="Arial"/>
                <w:color w:val="000000"/>
                <w:sz w:val="20"/>
                <w:szCs w:val="20"/>
              </w:rPr>
              <w:t>20</w:t>
            </w:r>
          </w:p>
        </w:tc>
        <w:tc>
          <w:tcPr>
            <w:tcW w:w="3514" w:type="dxa"/>
            <w:tcBorders>
              <w:top w:val="single" w:sz="4" w:space="0" w:color="000000"/>
              <w:left w:val="single" w:sz="4" w:space="0" w:color="000000"/>
              <w:bottom w:val="single" w:sz="4" w:space="0" w:color="000000"/>
              <w:right w:val="single" w:sz="4" w:space="0" w:color="000000"/>
            </w:tcBorders>
            <w:vAlign w:val="center"/>
          </w:tcPr>
          <w:p w14:paraId="5D3F96D7"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6B8AA24D"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33867417"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3AD6932B" w14:textId="64C6132A"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N/A</w:t>
            </w:r>
          </w:p>
        </w:tc>
        <w:tc>
          <w:tcPr>
            <w:tcW w:w="1439" w:type="dxa"/>
            <w:tcBorders>
              <w:top w:val="single" w:sz="4" w:space="0" w:color="000000"/>
              <w:left w:val="single" w:sz="4" w:space="0" w:color="000000"/>
              <w:bottom w:val="single" w:sz="4" w:space="0" w:color="000000"/>
              <w:right w:val="single" w:sz="4" w:space="0" w:color="000000"/>
            </w:tcBorders>
            <w:vAlign w:val="center"/>
          </w:tcPr>
          <w:p w14:paraId="54D8BCE0" w14:textId="047F3826"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 </w:t>
            </w:r>
            <w:r w:rsidR="00946E37" w:rsidRPr="00024E46">
              <w:rPr>
                <w:rFonts w:ascii="Arial" w:hAnsi="Arial" w:cs="Arial"/>
                <w:color w:val="000000"/>
                <w:sz w:val="20"/>
                <w:szCs w:val="20"/>
              </w:rPr>
              <w:t>Mar</w:t>
            </w:r>
            <w:r w:rsidR="00D30AEC" w:rsidRPr="00024E46">
              <w:rPr>
                <w:rFonts w:ascii="Arial" w:hAnsi="Arial" w:cs="Arial"/>
                <w:color w:val="000000"/>
                <w:sz w:val="20"/>
                <w:szCs w:val="20"/>
              </w:rPr>
              <w:t xml:space="preserve"> </w:t>
            </w:r>
            <w:r w:rsidR="00946E37" w:rsidRPr="00024E46">
              <w:rPr>
                <w:rFonts w:ascii="Arial" w:hAnsi="Arial" w:cs="Arial"/>
                <w:color w:val="000000"/>
                <w:sz w:val="20"/>
                <w:szCs w:val="20"/>
              </w:rPr>
              <w:t>25</w:t>
            </w:r>
          </w:p>
        </w:tc>
        <w:tc>
          <w:tcPr>
            <w:tcW w:w="3514" w:type="dxa"/>
            <w:tcBorders>
              <w:top w:val="single" w:sz="4" w:space="0" w:color="000000"/>
              <w:left w:val="single" w:sz="4" w:space="0" w:color="000000"/>
              <w:bottom w:val="single" w:sz="4" w:space="0" w:color="000000"/>
              <w:right w:val="single" w:sz="4" w:space="0" w:color="000000"/>
            </w:tcBorders>
            <w:vAlign w:val="center"/>
          </w:tcPr>
          <w:p w14:paraId="19D2B891" w14:textId="2D22DE70"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Spring Break</w:t>
            </w:r>
          </w:p>
        </w:tc>
        <w:tc>
          <w:tcPr>
            <w:tcW w:w="3979" w:type="dxa"/>
            <w:tcBorders>
              <w:top w:val="single" w:sz="4" w:space="0" w:color="000000"/>
              <w:left w:val="single" w:sz="4" w:space="0" w:color="000000"/>
              <w:bottom w:val="single" w:sz="4" w:space="0" w:color="000000"/>
              <w:right w:val="single" w:sz="4" w:space="0" w:color="000000"/>
            </w:tcBorders>
            <w:vAlign w:val="center"/>
          </w:tcPr>
          <w:p w14:paraId="43FF4853"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305D568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48206B53" w14:textId="05718456"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lastRenderedPageBreak/>
              <w:t>N/A</w:t>
            </w:r>
          </w:p>
        </w:tc>
        <w:tc>
          <w:tcPr>
            <w:tcW w:w="1439" w:type="dxa"/>
            <w:tcBorders>
              <w:top w:val="single" w:sz="4" w:space="0" w:color="000000"/>
              <w:left w:val="single" w:sz="4" w:space="0" w:color="000000"/>
              <w:bottom w:val="single" w:sz="4" w:space="0" w:color="000000"/>
              <w:right w:val="single" w:sz="4" w:space="0" w:color="000000"/>
            </w:tcBorders>
            <w:vAlign w:val="center"/>
          </w:tcPr>
          <w:p w14:paraId="1EC2283F" w14:textId="20823D1B"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Wed., </w:t>
            </w:r>
            <w:r w:rsidR="00946E37" w:rsidRPr="00024E46">
              <w:rPr>
                <w:rFonts w:ascii="Arial" w:hAnsi="Arial" w:cs="Arial"/>
                <w:color w:val="000000"/>
                <w:sz w:val="20"/>
                <w:szCs w:val="20"/>
              </w:rPr>
              <w:t>Mar</w:t>
            </w:r>
            <w:r w:rsidR="00D30AEC" w:rsidRPr="00024E46">
              <w:rPr>
                <w:rFonts w:ascii="Arial" w:hAnsi="Arial" w:cs="Arial"/>
                <w:color w:val="000000"/>
                <w:sz w:val="20"/>
                <w:szCs w:val="20"/>
              </w:rPr>
              <w:t xml:space="preserve"> </w:t>
            </w:r>
            <w:r w:rsidR="00973664" w:rsidRPr="00024E46">
              <w:rPr>
                <w:rFonts w:ascii="Arial" w:hAnsi="Arial" w:cs="Arial"/>
                <w:color w:val="000000"/>
                <w:sz w:val="20"/>
                <w:szCs w:val="20"/>
              </w:rPr>
              <w:t>2</w:t>
            </w:r>
            <w:r w:rsidR="00946E37" w:rsidRPr="00024E46">
              <w:rPr>
                <w:rFonts w:ascii="Arial" w:hAnsi="Arial" w:cs="Arial"/>
                <w:color w:val="000000"/>
                <w:sz w:val="20"/>
                <w:szCs w:val="20"/>
              </w:rPr>
              <w:t>7</w:t>
            </w:r>
          </w:p>
        </w:tc>
        <w:tc>
          <w:tcPr>
            <w:tcW w:w="3514" w:type="dxa"/>
            <w:tcBorders>
              <w:top w:val="single" w:sz="4" w:space="0" w:color="000000"/>
              <w:left w:val="single" w:sz="4" w:space="0" w:color="000000"/>
              <w:bottom w:val="single" w:sz="4" w:space="0" w:color="000000"/>
              <w:right w:val="single" w:sz="4" w:space="0" w:color="000000"/>
            </w:tcBorders>
            <w:vAlign w:val="center"/>
          </w:tcPr>
          <w:p w14:paraId="198EAB3E" w14:textId="0C90F6FA"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Spring Break</w:t>
            </w:r>
          </w:p>
        </w:tc>
        <w:tc>
          <w:tcPr>
            <w:tcW w:w="3979" w:type="dxa"/>
            <w:tcBorders>
              <w:top w:val="single" w:sz="4" w:space="0" w:color="000000"/>
              <w:left w:val="single" w:sz="4" w:space="0" w:color="000000"/>
              <w:bottom w:val="single" w:sz="4" w:space="0" w:color="000000"/>
              <w:right w:val="single" w:sz="4" w:space="0" w:color="000000"/>
            </w:tcBorders>
            <w:vAlign w:val="center"/>
          </w:tcPr>
          <w:p w14:paraId="114C1F66"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276CC210"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07CD8E61" w14:textId="6EEE8BEA"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N/A</w:t>
            </w:r>
          </w:p>
        </w:tc>
        <w:tc>
          <w:tcPr>
            <w:tcW w:w="1439" w:type="dxa"/>
            <w:tcBorders>
              <w:top w:val="single" w:sz="4" w:space="0" w:color="000000"/>
              <w:left w:val="single" w:sz="4" w:space="0" w:color="000000"/>
              <w:bottom w:val="single" w:sz="4" w:space="0" w:color="000000"/>
              <w:right w:val="single" w:sz="4" w:space="0" w:color="000000"/>
            </w:tcBorders>
            <w:vAlign w:val="center"/>
          </w:tcPr>
          <w:p w14:paraId="73DBD316" w14:textId="1D89F803"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 </w:t>
            </w:r>
            <w:r w:rsidR="00946E37" w:rsidRPr="00024E46">
              <w:rPr>
                <w:rFonts w:ascii="Arial" w:hAnsi="Arial" w:cs="Arial"/>
                <w:color w:val="000000"/>
                <w:sz w:val="20"/>
                <w:szCs w:val="20"/>
              </w:rPr>
              <w:t>Apr</w:t>
            </w:r>
            <w:r w:rsidRPr="00024E46">
              <w:rPr>
                <w:rFonts w:ascii="Arial" w:hAnsi="Arial" w:cs="Arial"/>
                <w:color w:val="000000"/>
                <w:sz w:val="20"/>
                <w:szCs w:val="20"/>
              </w:rPr>
              <w:t xml:space="preserve"> </w:t>
            </w:r>
            <w:r w:rsidR="00946E37" w:rsidRPr="00024E46">
              <w:rPr>
                <w:rFonts w:ascii="Arial" w:hAnsi="Arial" w:cs="Arial"/>
                <w:color w:val="000000"/>
                <w:sz w:val="20"/>
                <w:szCs w:val="20"/>
              </w:rPr>
              <w:t>1</w:t>
            </w:r>
          </w:p>
        </w:tc>
        <w:tc>
          <w:tcPr>
            <w:tcW w:w="3514" w:type="dxa"/>
            <w:tcBorders>
              <w:top w:val="single" w:sz="4" w:space="0" w:color="000000"/>
              <w:left w:val="single" w:sz="4" w:space="0" w:color="000000"/>
              <w:bottom w:val="single" w:sz="4" w:space="0" w:color="000000"/>
              <w:right w:val="single" w:sz="4" w:space="0" w:color="000000"/>
            </w:tcBorders>
            <w:vAlign w:val="center"/>
          </w:tcPr>
          <w:p w14:paraId="533DE781" w14:textId="750B1F37"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Holiday, Cesar Chavez Day</w:t>
            </w:r>
          </w:p>
        </w:tc>
        <w:tc>
          <w:tcPr>
            <w:tcW w:w="3979" w:type="dxa"/>
            <w:tcBorders>
              <w:top w:val="single" w:sz="4" w:space="0" w:color="000000"/>
              <w:left w:val="single" w:sz="4" w:space="0" w:color="000000"/>
              <w:bottom w:val="single" w:sz="4" w:space="0" w:color="000000"/>
              <w:right w:val="single" w:sz="4" w:space="0" w:color="000000"/>
            </w:tcBorders>
            <w:vAlign w:val="center"/>
          </w:tcPr>
          <w:p w14:paraId="08E72B17"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2498EEA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25D95D7" w14:textId="269A9E29"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18</w:t>
            </w:r>
          </w:p>
        </w:tc>
        <w:tc>
          <w:tcPr>
            <w:tcW w:w="1439" w:type="dxa"/>
            <w:tcBorders>
              <w:top w:val="single" w:sz="4" w:space="0" w:color="000000"/>
              <w:left w:val="single" w:sz="4" w:space="0" w:color="000000"/>
              <w:bottom w:val="single" w:sz="4" w:space="0" w:color="000000"/>
              <w:right w:val="single" w:sz="4" w:space="0" w:color="000000"/>
            </w:tcBorders>
            <w:vAlign w:val="center"/>
          </w:tcPr>
          <w:p w14:paraId="2B4A0B29" w14:textId="40ECE870"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Wed., </w:t>
            </w:r>
            <w:r w:rsidR="00946E37" w:rsidRPr="00024E46">
              <w:rPr>
                <w:rFonts w:ascii="Arial" w:hAnsi="Arial" w:cs="Arial"/>
                <w:color w:val="000000"/>
                <w:sz w:val="20"/>
                <w:szCs w:val="20"/>
              </w:rPr>
              <w:t>Apr</w:t>
            </w:r>
            <w:r w:rsidR="00D30AEC" w:rsidRPr="00024E46">
              <w:rPr>
                <w:rFonts w:ascii="Arial" w:hAnsi="Arial" w:cs="Arial"/>
                <w:color w:val="000000"/>
                <w:sz w:val="20"/>
                <w:szCs w:val="20"/>
              </w:rPr>
              <w:t xml:space="preserve"> </w:t>
            </w:r>
            <w:r w:rsidR="00946E37" w:rsidRPr="00024E46">
              <w:rPr>
                <w:rFonts w:ascii="Arial" w:hAnsi="Arial" w:cs="Arial"/>
                <w:color w:val="000000"/>
                <w:sz w:val="20"/>
                <w:szCs w:val="20"/>
              </w:rPr>
              <w:t>3</w:t>
            </w:r>
          </w:p>
        </w:tc>
        <w:tc>
          <w:tcPr>
            <w:tcW w:w="3514" w:type="dxa"/>
            <w:tcBorders>
              <w:top w:val="single" w:sz="4" w:space="0" w:color="000000"/>
              <w:left w:val="single" w:sz="4" w:space="0" w:color="000000"/>
              <w:bottom w:val="single" w:sz="4" w:space="0" w:color="000000"/>
              <w:right w:val="single" w:sz="4" w:space="0" w:color="000000"/>
            </w:tcBorders>
            <w:vAlign w:val="center"/>
          </w:tcPr>
          <w:p w14:paraId="529AE442" w14:textId="5181049B"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B3392F1"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3E2257F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A088B56" w14:textId="670C99B2"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19</w:t>
            </w:r>
          </w:p>
        </w:tc>
        <w:tc>
          <w:tcPr>
            <w:tcW w:w="1439" w:type="dxa"/>
            <w:tcBorders>
              <w:top w:val="single" w:sz="4" w:space="0" w:color="000000"/>
              <w:left w:val="single" w:sz="4" w:space="0" w:color="000000"/>
              <w:bottom w:val="single" w:sz="4" w:space="0" w:color="000000"/>
              <w:right w:val="single" w:sz="4" w:space="0" w:color="000000"/>
            </w:tcBorders>
            <w:vAlign w:val="center"/>
          </w:tcPr>
          <w:p w14:paraId="54D60FB9" w14:textId="56A512E9"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 </w:t>
            </w:r>
            <w:r w:rsidR="00946E37" w:rsidRPr="00024E46">
              <w:rPr>
                <w:rFonts w:ascii="Arial" w:hAnsi="Arial" w:cs="Arial"/>
                <w:color w:val="000000"/>
                <w:sz w:val="20"/>
                <w:szCs w:val="20"/>
              </w:rPr>
              <w:t>Apr</w:t>
            </w:r>
            <w:r w:rsidRPr="00024E46">
              <w:rPr>
                <w:rFonts w:ascii="Arial" w:hAnsi="Arial" w:cs="Arial"/>
                <w:color w:val="000000"/>
                <w:sz w:val="20"/>
                <w:szCs w:val="20"/>
              </w:rPr>
              <w:t xml:space="preserve"> </w:t>
            </w:r>
            <w:r w:rsidR="00946E37" w:rsidRPr="00024E46">
              <w:rPr>
                <w:rFonts w:ascii="Arial" w:hAnsi="Arial" w:cs="Arial"/>
                <w:color w:val="000000"/>
                <w:sz w:val="20"/>
                <w:szCs w:val="20"/>
              </w:rPr>
              <w:t>8</w:t>
            </w:r>
          </w:p>
        </w:tc>
        <w:tc>
          <w:tcPr>
            <w:tcW w:w="3514" w:type="dxa"/>
            <w:tcBorders>
              <w:top w:val="single" w:sz="4" w:space="0" w:color="000000"/>
              <w:left w:val="single" w:sz="4" w:space="0" w:color="000000"/>
              <w:bottom w:val="single" w:sz="4" w:space="0" w:color="000000"/>
              <w:right w:val="single" w:sz="4" w:space="0" w:color="000000"/>
            </w:tcBorders>
            <w:vAlign w:val="center"/>
          </w:tcPr>
          <w:p w14:paraId="33260FDD"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563B5B17"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22F4BD31" w14:textId="77777777" w:rsidTr="00946E37">
        <w:trPr>
          <w:trHeight w:val="440"/>
        </w:trPr>
        <w:tc>
          <w:tcPr>
            <w:tcW w:w="644" w:type="dxa"/>
            <w:tcBorders>
              <w:top w:val="single" w:sz="4" w:space="0" w:color="000000"/>
              <w:left w:val="single" w:sz="4" w:space="0" w:color="000000"/>
              <w:bottom w:val="single" w:sz="4" w:space="0" w:color="000000"/>
              <w:right w:val="single" w:sz="4" w:space="0" w:color="000000"/>
            </w:tcBorders>
            <w:vAlign w:val="center"/>
          </w:tcPr>
          <w:p w14:paraId="4695C466" w14:textId="4811CCBF"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20</w:t>
            </w:r>
          </w:p>
        </w:tc>
        <w:tc>
          <w:tcPr>
            <w:tcW w:w="1439" w:type="dxa"/>
            <w:tcBorders>
              <w:top w:val="single" w:sz="4" w:space="0" w:color="000000"/>
              <w:left w:val="single" w:sz="4" w:space="0" w:color="000000"/>
              <w:bottom w:val="single" w:sz="4" w:space="0" w:color="000000"/>
              <w:right w:val="single" w:sz="4" w:space="0" w:color="000000"/>
            </w:tcBorders>
            <w:vAlign w:val="center"/>
          </w:tcPr>
          <w:p w14:paraId="7A9C47D4" w14:textId="4311F83F"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Wed., </w:t>
            </w:r>
            <w:r w:rsidR="00946E37" w:rsidRPr="00024E46">
              <w:rPr>
                <w:rFonts w:ascii="Arial" w:hAnsi="Arial" w:cs="Arial"/>
                <w:color w:val="000000"/>
                <w:sz w:val="20"/>
                <w:szCs w:val="20"/>
              </w:rPr>
              <w:t>Apr</w:t>
            </w:r>
            <w:r w:rsidRPr="00024E46">
              <w:rPr>
                <w:rFonts w:ascii="Arial" w:hAnsi="Arial" w:cs="Arial"/>
                <w:color w:val="000000"/>
                <w:sz w:val="20"/>
                <w:szCs w:val="20"/>
              </w:rPr>
              <w:t xml:space="preserve"> </w:t>
            </w:r>
            <w:r w:rsidR="00946E37" w:rsidRPr="00024E46">
              <w:rPr>
                <w:rFonts w:ascii="Arial" w:hAnsi="Arial" w:cs="Arial"/>
                <w:color w:val="000000"/>
                <w:sz w:val="20"/>
                <w:szCs w:val="20"/>
              </w:rPr>
              <w:t>10</w:t>
            </w:r>
          </w:p>
        </w:tc>
        <w:tc>
          <w:tcPr>
            <w:tcW w:w="3514" w:type="dxa"/>
            <w:tcBorders>
              <w:top w:val="single" w:sz="4" w:space="0" w:color="000000"/>
              <w:left w:val="single" w:sz="4" w:space="0" w:color="000000"/>
              <w:bottom w:val="single" w:sz="4" w:space="0" w:color="000000"/>
              <w:right w:val="single" w:sz="4" w:space="0" w:color="000000"/>
            </w:tcBorders>
            <w:vAlign w:val="center"/>
          </w:tcPr>
          <w:p w14:paraId="587C9AD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3F4DB3BA"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3E6FF53C"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220AB361" w14:textId="640462E6"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21</w:t>
            </w:r>
          </w:p>
        </w:tc>
        <w:tc>
          <w:tcPr>
            <w:tcW w:w="1439" w:type="dxa"/>
            <w:tcBorders>
              <w:top w:val="single" w:sz="4" w:space="0" w:color="000000"/>
              <w:left w:val="single" w:sz="4" w:space="0" w:color="000000"/>
              <w:bottom w:val="single" w:sz="4" w:space="0" w:color="000000"/>
              <w:right w:val="single" w:sz="4" w:space="0" w:color="000000"/>
            </w:tcBorders>
            <w:vAlign w:val="center"/>
          </w:tcPr>
          <w:p w14:paraId="0F905B05" w14:textId="54AF9C18"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 </w:t>
            </w:r>
            <w:r w:rsidR="00946E37" w:rsidRPr="00024E46">
              <w:rPr>
                <w:rFonts w:ascii="Arial" w:hAnsi="Arial" w:cs="Arial"/>
                <w:color w:val="000000"/>
                <w:sz w:val="20"/>
                <w:szCs w:val="20"/>
              </w:rPr>
              <w:t>Apr</w:t>
            </w:r>
            <w:r w:rsidR="00D30AEC" w:rsidRPr="00024E46">
              <w:rPr>
                <w:rFonts w:ascii="Arial" w:hAnsi="Arial" w:cs="Arial"/>
                <w:color w:val="000000"/>
                <w:sz w:val="20"/>
                <w:szCs w:val="20"/>
              </w:rPr>
              <w:t xml:space="preserve"> </w:t>
            </w:r>
            <w:r w:rsidR="00973664" w:rsidRPr="00024E46">
              <w:rPr>
                <w:rFonts w:ascii="Arial" w:hAnsi="Arial" w:cs="Arial"/>
                <w:color w:val="000000"/>
                <w:sz w:val="20"/>
                <w:szCs w:val="20"/>
              </w:rPr>
              <w:t>1</w:t>
            </w:r>
            <w:r w:rsidR="00946E37" w:rsidRPr="00024E46">
              <w:rPr>
                <w:rFonts w:ascii="Arial" w:hAnsi="Arial" w:cs="Arial"/>
                <w:color w:val="000000"/>
                <w:sz w:val="20"/>
                <w:szCs w:val="20"/>
              </w:rPr>
              <w:t>5</w:t>
            </w:r>
          </w:p>
        </w:tc>
        <w:tc>
          <w:tcPr>
            <w:tcW w:w="3514" w:type="dxa"/>
            <w:tcBorders>
              <w:top w:val="single" w:sz="4" w:space="0" w:color="000000"/>
              <w:left w:val="single" w:sz="4" w:space="0" w:color="000000"/>
              <w:bottom w:val="single" w:sz="4" w:space="0" w:color="000000"/>
              <w:right w:val="single" w:sz="4" w:space="0" w:color="000000"/>
            </w:tcBorders>
            <w:vAlign w:val="center"/>
          </w:tcPr>
          <w:p w14:paraId="30008CEF"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202B768E"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3D61EDB7"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681FDBDB" w14:textId="1CF0A933"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22</w:t>
            </w:r>
          </w:p>
        </w:tc>
        <w:tc>
          <w:tcPr>
            <w:tcW w:w="1439" w:type="dxa"/>
            <w:tcBorders>
              <w:top w:val="single" w:sz="4" w:space="0" w:color="000000"/>
              <w:left w:val="single" w:sz="4" w:space="0" w:color="000000"/>
              <w:bottom w:val="single" w:sz="4" w:space="0" w:color="000000"/>
              <w:right w:val="single" w:sz="4" w:space="0" w:color="000000"/>
            </w:tcBorders>
            <w:vAlign w:val="center"/>
          </w:tcPr>
          <w:p w14:paraId="29425154" w14:textId="68183100"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Wed., </w:t>
            </w:r>
            <w:r w:rsidR="00946E37" w:rsidRPr="00024E46">
              <w:rPr>
                <w:rFonts w:ascii="Arial" w:hAnsi="Arial" w:cs="Arial"/>
                <w:color w:val="000000"/>
                <w:sz w:val="20"/>
                <w:szCs w:val="20"/>
              </w:rPr>
              <w:t>Apr</w:t>
            </w:r>
            <w:r w:rsidR="00973664" w:rsidRPr="00024E46">
              <w:rPr>
                <w:rFonts w:ascii="Arial" w:hAnsi="Arial" w:cs="Arial"/>
                <w:color w:val="000000"/>
                <w:sz w:val="20"/>
                <w:szCs w:val="20"/>
              </w:rPr>
              <w:t xml:space="preserve"> 1</w:t>
            </w:r>
            <w:r w:rsidR="00946E37" w:rsidRPr="00024E46">
              <w:rPr>
                <w:rFonts w:ascii="Arial" w:hAnsi="Arial" w:cs="Arial"/>
                <w:color w:val="000000"/>
                <w:sz w:val="20"/>
                <w:szCs w:val="20"/>
              </w:rPr>
              <w:t>7</w:t>
            </w:r>
          </w:p>
        </w:tc>
        <w:tc>
          <w:tcPr>
            <w:tcW w:w="3514" w:type="dxa"/>
            <w:tcBorders>
              <w:top w:val="single" w:sz="4" w:space="0" w:color="000000"/>
              <w:left w:val="single" w:sz="4" w:space="0" w:color="000000"/>
              <w:bottom w:val="single" w:sz="4" w:space="0" w:color="000000"/>
              <w:right w:val="single" w:sz="4" w:space="0" w:color="000000"/>
            </w:tcBorders>
            <w:vAlign w:val="center"/>
          </w:tcPr>
          <w:p w14:paraId="7036C526"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00364782"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38611070"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0E954C1" w14:textId="2AAE8B70"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23</w:t>
            </w:r>
          </w:p>
        </w:tc>
        <w:tc>
          <w:tcPr>
            <w:tcW w:w="1439" w:type="dxa"/>
            <w:tcBorders>
              <w:top w:val="single" w:sz="4" w:space="0" w:color="000000"/>
              <w:left w:val="single" w:sz="4" w:space="0" w:color="000000"/>
              <w:bottom w:val="single" w:sz="4" w:space="0" w:color="000000"/>
              <w:right w:val="single" w:sz="4" w:space="0" w:color="000000"/>
            </w:tcBorders>
            <w:vAlign w:val="center"/>
          </w:tcPr>
          <w:p w14:paraId="42655F15" w14:textId="7FC8BA4A"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 </w:t>
            </w:r>
            <w:r w:rsidR="00946E37" w:rsidRPr="00024E46">
              <w:rPr>
                <w:rFonts w:ascii="Arial" w:hAnsi="Arial" w:cs="Arial"/>
                <w:color w:val="000000"/>
                <w:sz w:val="20"/>
                <w:szCs w:val="20"/>
              </w:rPr>
              <w:t>Apr</w:t>
            </w:r>
            <w:r w:rsidR="00D30AEC" w:rsidRPr="00024E46">
              <w:rPr>
                <w:rFonts w:ascii="Arial" w:hAnsi="Arial" w:cs="Arial"/>
                <w:color w:val="000000"/>
                <w:sz w:val="20"/>
                <w:szCs w:val="20"/>
              </w:rPr>
              <w:t xml:space="preserve"> </w:t>
            </w:r>
            <w:r w:rsidR="00973664" w:rsidRPr="00024E46">
              <w:rPr>
                <w:rFonts w:ascii="Arial" w:hAnsi="Arial" w:cs="Arial"/>
                <w:color w:val="000000"/>
                <w:sz w:val="20"/>
                <w:szCs w:val="20"/>
              </w:rPr>
              <w:t>2</w:t>
            </w:r>
            <w:r w:rsidR="00946E37" w:rsidRPr="00024E46">
              <w:rPr>
                <w:rFonts w:ascii="Arial" w:hAnsi="Arial" w:cs="Arial"/>
                <w:color w:val="000000"/>
                <w:sz w:val="20"/>
                <w:szCs w:val="20"/>
              </w:rPr>
              <w:t>2</w:t>
            </w:r>
          </w:p>
        </w:tc>
        <w:tc>
          <w:tcPr>
            <w:tcW w:w="3514" w:type="dxa"/>
            <w:tcBorders>
              <w:top w:val="single" w:sz="4" w:space="0" w:color="000000"/>
              <w:left w:val="single" w:sz="4" w:space="0" w:color="000000"/>
              <w:bottom w:val="single" w:sz="4" w:space="0" w:color="000000"/>
              <w:right w:val="single" w:sz="4" w:space="0" w:color="000000"/>
            </w:tcBorders>
            <w:vAlign w:val="center"/>
          </w:tcPr>
          <w:p w14:paraId="45FD82E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2994467E"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77A360AD"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EC06928" w14:textId="5ACBF57C"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24</w:t>
            </w:r>
          </w:p>
        </w:tc>
        <w:tc>
          <w:tcPr>
            <w:tcW w:w="1439" w:type="dxa"/>
            <w:tcBorders>
              <w:top w:val="single" w:sz="4" w:space="0" w:color="000000"/>
              <w:left w:val="single" w:sz="4" w:space="0" w:color="000000"/>
              <w:bottom w:val="single" w:sz="4" w:space="0" w:color="000000"/>
              <w:right w:val="single" w:sz="4" w:space="0" w:color="000000"/>
            </w:tcBorders>
            <w:vAlign w:val="center"/>
          </w:tcPr>
          <w:p w14:paraId="368F26E2" w14:textId="4F40FB08"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Wed.,</w:t>
            </w:r>
            <w:r w:rsidR="00973664" w:rsidRPr="00024E46">
              <w:rPr>
                <w:rFonts w:ascii="Arial" w:hAnsi="Arial" w:cs="Arial"/>
                <w:color w:val="000000"/>
                <w:sz w:val="20"/>
                <w:szCs w:val="20"/>
              </w:rPr>
              <w:t xml:space="preserve"> </w:t>
            </w:r>
            <w:r w:rsidR="00946E37" w:rsidRPr="00024E46">
              <w:rPr>
                <w:rFonts w:ascii="Arial" w:hAnsi="Arial" w:cs="Arial"/>
                <w:color w:val="000000"/>
                <w:sz w:val="20"/>
                <w:szCs w:val="20"/>
              </w:rPr>
              <w:t>Apr</w:t>
            </w:r>
            <w:r w:rsidR="00973664" w:rsidRPr="00024E46">
              <w:rPr>
                <w:rFonts w:ascii="Arial" w:hAnsi="Arial" w:cs="Arial"/>
                <w:color w:val="000000"/>
                <w:sz w:val="20"/>
                <w:szCs w:val="20"/>
              </w:rPr>
              <w:t xml:space="preserve"> 2</w:t>
            </w:r>
            <w:r w:rsidR="00946E37" w:rsidRPr="00024E46">
              <w:rPr>
                <w:rFonts w:ascii="Arial" w:hAnsi="Arial" w:cs="Arial"/>
                <w:color w:val="000000"/>
                <w:sz w:val="20"/>
                <w:szCs w:val="20"/>
              </w:rPr>
              <w:t>4</w:t>
            </w:r>
          </w:p>
        </w:tc>
        <w:tc>
          <w:tcPr>
            <w:tcW w:w="3514" w:type="dxa"/>
            <w:tcBorders>
              <w:top w:val="single" w:sz="4" w:space="0" w:color="000000"/>
              <w:left w:val="single" w:sz="4" w:space="0" w:color="000000"/>
              <w:bottom w:val="single" w:sz="4" w:space="0" w:color="000000"/>
              <w:right w:val="single" w:sz="4" w:space="0" w:color="000000"/>
            </w:tcBorders>
            <w:vAlign w:val="center"/>
          </w:tcPr>
          <w:p w14:paraId="2CD36F9D" w14:textId="55E054B5"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466DA6C3"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057E9E3E"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1C0C4E2" w14:textId="21039CA7"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25</w:t>
            </w:r>
          </w:p>
        </w:tc>
        <w:tc>
          <w:tcPr>
            <w:tcW w:w="1439" w:type="dxa"/>
            <w:tcBorders>
              <w:top w:val="single" w:sz="4" w:space="0" w:color="000000"/>
              <w:left w:val="single" w:sz="4" w:space="0" w:color="000000"/>
              <w:bottom w:val="single" w:sz="4" w:space="0" w:color="000000"/>
              <w:right w:val="single" w:sz="4" w:space="0" w:color="000000"/>
            </w:tcBorders>
            <w:vAlign w:val="center"/>
          </w:tcPr>
          <w:p w14:paraId="6B4DEBA3" w14:textId="000EE12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 </w:t>
            </w:r>
            <w:r w:rsidR="00946E37" w:rsidRPr="00024E46">
              <w:rPr>
                <w:rFonts w:ascii="Arial" w:hAnsi="Arial" w:cs="Arial"/>
                <w:color w:val="000000"/>
                <w:sz w:val="20"/>
                <w:szCs w:val="20"/>
              </w:rPr>
              <w:t>Apr</w:t>
            </w:r>
            <w:r w:rsidRPr="00024E46">
              <w:rPr>
                <w:rFonts w:ascii="Arial" w:hAnsi="Arial" w:cs="Arial"/>
                <w:color w:val="000000"/>
                <w:sz w:val="20"/>
                <w:szCs w:val="20"/>
              </w:rPr>
              <w:t xml:space="preserve"> </w:t>
            </w:r>
            <w:r w:rsidR="00973664" w:rsidRPr="00024E46">
              <w:rPr>
                <w:rFonts w:ascii="Arial" w:hAnsi="Arial" w:cs="Arial"/>
                <w:color w:val="000000"/>
                <w:sz w:val="20"/>
                <w:szCs w:val="20"/>
              </w:rPr>
              <w:t>2</w:t>
            </w:r>
            <w:r w:rsidR="00946E37" w:rsidRPr="00024E46">
              <w:rPr>
                <w:rFonts w:ascii="Arial" w:hAnsi="Arial" w:cs="Arial"/>
                <w:color w:val="000000"/>
                <w:sz w:val="20"/>
                <w:szCs w:val="20"/>
              </w:rPr>
              <w:t>9</w:t>
            </w:r>
          </w:p>
        </w:tc>
        <w:tc>
          <w:tcPr>
            <w:tcW w:w="3514" w:type="dxa"/>
            <w:tcBorders>
              <w:top w:val="single" w:sz="4" w:space="0" w:color="000000"/>
              <w:left w:val="single" w:sz="4" w:space="0" w:color="000000"/>
              <w:bottom w:val="single" w:sz="4" w:space="0" w:color="000000"/>
              <w:right w:val="single" w:sz="4" w:space="0" w:color="000000"/>
            </w:tcBorders>
            <w:vAlign w:val="center"/>
          </w:tcPr>
          <w:p w14:paraId="2755CEBE"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21E912B0"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739E681B"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65895BC1" w14:textId="6A9370C8"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26</w:t>
            </w:r>
          </w:p>
        </w:tc>
        <w:tc>
          <w:tcPr>
            <w:tcW w:w="1439" w:type="dxa"/>
            <w:tcBorders>
              <w:top w:val="single" w:sz="4" w:space="0" w:color="000000"/>
              <w:left w:val="single" w:sz="4" w:space="0" w:color="000000"/>
              <w:bottom w:val="single" w:sz="4" w:space="0" w:color="000000"/>
              <w:right w:val="single" w:sz="4" w:space="0" w:color="000000"/>
            </w:tcBorders>
            <w:vAlign w:val="center"/>
          </w:tcPr>
          <w:p w14:paraId="6191F3E5" w14:textId="52D6E636"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Wed., </w:t>
            </w:r>
            <w:r w:rsidR="00946E37" w:rsidRPr="00024E46">
              <w:rPr>
                <w:rFonts w:ascii="Arial" w:hAnsi="Arial" w:cs="Arial"/>
                <w:color w:val="000000"/>
                <w:sz w:val="20"/>
                <w:szCs w:val="20"/>
              </w:rPr>
              <w:t>May</w:t>
            </w:r>
            <w:r w:rsidR="00D30AEC" w:rsidRPr="00024E46">
              <w:rPr>
                <w:rFonts w:ascii="Arial" w:hAnsi="Arial" w:cs="Arial"/>
                <w:color w:val="000000"/>
                <w:sz w:val="20"/>
                <w:szCs w:val="20"/>
              </w:rPr>
              <w:t xml:space="preserve"> </w:t>
            </w:r>
            <w:r w:rsidR="00946E37" w:rsidRPr="00024E46">
              <w:rPr>
                <w:rFonts w:ascii="Arial" w:hAnsi="Arial" w:cs="Arial"/>
                <w:color w:val="000000"/>
                <w:sz w:val="20"/>
                <w:szCs w:val="20"/>
              </w:rPr>
              <w:t>1</w:t>
            </w:r>
          </w:p>
        </w:tc>
        <w:tc>
          <w:tcPr>
            <w:tcW w:w="3514" w:type="dxa"/>
            <w:tcBorders>
              <w:top w:val="single" w:sz="4" w:space="0" w:color="000000"/>
              <w:left w:val="single" w:sz="4" w:space="0" w:color="000000"/>
              <w:bottom w:val="single" w:sz="4" w:space="0" w:color="000000"/>
              <w:right w:val="single" w:sz="4" w:space="0" w:color="000000"/>
            </w:tcBorders>
            <w:vAlign w:val="center"/>
          </w:tcPr>
          <w:p w14:paraId="374690E7"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2931B94C"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39224C62"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F0CC94C" w14:textId="21CDBF96"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27</w:t>
            </w:r>
          </w:p>
        </w:tc>
        <w:tc>
          <w:tcPr>
            <w:tcW w:w="1439" w:type="dxa"/>
            <w:tcBorders>
              <w:top w:val="single" w:sz="4" w:space="0" w:color="000000"/>
              <w:left w:val="single" w:sz="4" w:space="0" w:color="000000"/>
              <w:bottom w:val="single" w:sz="4" w:space="0" w:color="000000"/>
              <w:right w:val="single" w:sz="4" w:space="0" w:color="000000"/>
            </w:tcBorders>
            <w:vAlign w:val="center"/>
          </w:tcPr>
          <w:p w14:paraId="48933B41" w14:textId="176FB7A8"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 </w:t>
            </w:r>
            <w:r w:rsidR="00946E37" w:rsidRPr="00024E46">
              <w:rPr>
                <w:rFonts w:ascii="Arial" w:hAnsi="Arial" w:cs="Arial"/>
                <w:color w:val="000000"/>
                <w:sz w:val="20"/>
                <w:szCs w:val="20"/>
              </w:rPr>
              <w:t>May</w:t>
            </w:r>
            <w:r w:rsidRPr="00024E46">
              <w:rPr>
                <w:rFonts w:ascii="Arial" w:hAnsi="Arial" w:cs="Arial"/>
                <w:color w:val="000000"/>
                <w:sz w:val="20"/>
                <w:szCs w:val="20"/>
              </w:rPr>
              <w:t xml:space="preserve"> </w:t>
            </w:r>
            <w:r w:rsidR="00946E37" w:rsidRPr="00024E46">
              <w:rPr>
                <w:rFonts w:ascii="Arial" w:hAnsi="Arial" w:cs="Arial"/>
                <w:color w:val="000000"/>
                <w:sz w:val="20"/>
                <w:szCs w:val="20"/>
              </w:rPr>
              <w:t>6</w:t>
            </w:r>
          </w:p>
        </w:tc>
        <w:tc>
          <w:tcPr>
            <w:tcW w:w="3514" w:type="dxa"/>
            <w:tcBorders>
              <w:top w:val="single" w:sz="4" w:space="0" w:color="000000"/>
              <w:left w:val="single" w:sz="4" w:space="0" w:color="000000"/>
              <w:bottom w:val="single" w:sz="4" w:space="0" w:color="000000"/>
              <w:right w:val="single" w:sz="4" w:space="0" w:color="000000"/>
            </w:tcBorders>
            <w:vAlign w:val="center"/>
          </w:tcPr>
          <w:p w14:paraId="535513DD"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01E7EAAB"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r w:rsidR="006510E2" w:rsidRPr="00024E46" w14:paraId="19A8024D"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3D91029" w14:textId="13B93BE8" w:rsidR="006510E2" w:rsidRPr="00024E46" w:rsidRDefault="00946E37"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28</w:t>
            </w:r>
          </w:p>
        </w:tc>
        <w:tc>
          <w:tcPr>
            <w:tcW w:w="1439" w:type="dxa"/>
            <w:tcBorders>
              <w:top w:val="single" w:sz="4" w:space="0" w:color="000000"/>
              <w:left w:val="single" w:sz="4" w:space="0" w:color="000000"/>
              <w:bottom w:val="single" w:sz="4" w:space="0" w:color="000000"/>
              <w:right w:val="single" w:sz="4" w:space="0" w:color="000000"/>
            </w:tcBorders>
            <w:vAlign w:val="center"/>
          </w:tcPr>
          <w:p w14:paraId="694DED74" w14:textId="52D6DFC5"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Wed., </w:t>
            </w:r>
            <w:r w:rsidR="00946E37" w:rsidRPr="00024E46">
              <w:rPr>
                <w:rFonts w:ascii="Arial" w:hAnsi="Arial" w:cs="Arial"/>
                <w:color w:val="000000"/>
                <w:sz w:val="20"/>
                <w:szCs w:val="20"/>
              </w:rPr>
              <w:t>May</w:t>
            </w:r>
            <w:r w:rsidRPr="00024E46">
              <w:rPr>
                <w:rFonts w:ascii="Arial" w:hAnsi="Arial" w:cs="Arial"/>
                <w:color w:val="000000"/>
                <w:sz w:val="20"/>
                <w:szCs w:val="20"/>
              </w:rPr>
              <w:t xml:space="preserve"> </w:t>
            </w:r>
            <w:r w:rsidR="00946E37" w:rsidRPr="00024E46">
              <w:rPr>
                <w:rFonts w:ascii="Arial" w:hAnsi="Arial" w:cs="Arial"/>
                <w:color w:val="000000"/>
                <w:sz w:val="20"/>
                <w:szCs w:val="20"/>
              </w:rPr>
              <w:t>8</w:t>
            </w:r>
          </w:p>
        </w:tc>
        <w:tc>
          <w:tcPr>
            <w:tcW w:w="3514" w:type="dxa"/>
            <w:tcBorders>
              <w:top w:val="single" w:sz="4" w:space="0" w:color="000000"/>
              <w:left w:val="single" w:sz="4" w:space="0" w:color="000000"/>
              <w:bottom w:val="single" w:sz="4" w:space="0" w:color="000000"/>
              <w:right w:val="single" w:sz="4" w:space="0" w:color="000000"/>
            </w:tcBorders>
            <w:vAlign w:val="center"/>
          </w:tcPr>
          <w:p w14:paraId="6D9B5F05"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Last Day of Instruction</w:t>
            </w:r>
          </w:p>
        </w:tc>
        <w:tc>
          <w:tcPr>
            <w:tcW w:w="3979" w:type="dxa"/>
            <w:tcBorders>
              <w:top w:val="single" w:sz="4" w:space="0" w:color="000000"/>
              <w:left w:val="single" w:sz="4" w:space="0" w:color="000000"/>
              <w:bottom w:val="single" w:sz="4" w:space="0" w:color="000000"/>
              <w:right w:val="single" w:sz="4" w:space="0" w:color="000000"/>
            </w:tcBorders>
            <w:vAlign w:val="center"/>
          </w:tcPr>
          <w:p w14:paraId="7C992186" w14:textId="77777777" w:rsidR="006510E2" w:rsidRPr="00024E46" w:rsidRDefault="006510E2" w:rsidP="003A523C">
            <w:pPr>
              <w:pBdr>
                <w:top w:val="nil"/>
                <w:left w:val="nil"/>
                <w:bottom w:val="nil"/>
                <w:right w:val="nil"/>
                <w:between w:val="nil"/>
              </w:pBdr>
              <w:spacing w:after="240"/>
              <w:rPr>
                <w:rFonts w:ascii="Arial" w:hAnsi="Arial" w:cs="Arial"/>
                <w:color w:val="000000"/>
                <w:sz w:val="20"/>
                <w:szCs w:val="20"/>
              </w:rPr>
            </w:pPr>
          </w:p>
        </w:tc>
      </w:tr>
    </w:tbl>
    <w:p w14:paraId="64371F9D" w14:textId="47A51C8A" w:rsidR="00A3425F" w:rsidRDefault="00A3425F" w:rsidP="00A3425F">
      <w:pPr>
        <w:pStyle w:val="Caption"/>
        <w:keepNext/>
        <w:spacing w:before="240"/>
      </w:pPr>
      <w:r>
        <w:t xml:space="preserve">Table </w:t>
      </w:r>
      <w:r w:rsidR="000F77DE">
        <w:fldChar w:fldCharType="begin"/>
      </w:r>
      <w:r w:rsidR="000F77DE">
        <w:instrText xml:space="preserve"> SEQ Table \* ARABIC </w:instrText>
      </w:r>
      <w:r w:rsidR="000F77DE">
        <w:fldChar w:fldCharType="separate"/>
      </w:r>
      <w:r>
        <w:rPr>
          <w:noProof/>
        </w:rPr>
        <w:t>8</w:t>
      </w:r>
      <w:r w:rsidR="000F77DE">
        <w:rPr>
          <w:noProof/>
        </w:rPr>
        <w:fldChar w:fldCharType="end"/>
      </w:r>
      <w:r>
        <w:t xml:space="preserve"> Finals Week Schedule</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595"/>
        <w:gridCol w:w="2323"/>
        <w:gridCol w:w="1658"/>
      </w:tblGrid>
      <w:tr w:rsidR="008B54EE" w:rsidRPr="00024E46" w14:paraId="350D624A" w14:textId="77777777" w:rsidTr="00A3425F">
        <w:trPr>
          <w:tblHeader/>
        </w:trPr>
        <w:tc>
          <w:tcPr>
            <w:tcW w:w="5595" w:type="dxa"/>
            <w:tcBorders>
              <w:top w:val="single" w:sz="4" w:space="0" w:color="000000"/>
              <w:left w:val="single" w:sz="4" w:space="0" w:color="000000"/>
              <w:bottom w:val="single" w:sz="4" w:space="0" w:color="000000"/>
              <w:right w:val="single" w:sz="4" w:space="0" w:color="000000"/>
            </w:tcBorders>
            <w:vAlign w:val="center"/>
          </w:tcPr>
          <w:p w14:paraId="114B4EB9" w14:textId="77777777" w:rsidR="008B54EE" w:rsidRPr="00024E46" w:rsidRDefault="008B54E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Finals week</w:t>
            </w:r>
          </w:p>
        </w:tc>
        <w:tc>
          <w:tcPr>
            <w:tcW w:w="2323" w:type="dxa"/>
            <w:tcBorders>
              <w:top w:val="single" w:sz="4" w:space="0" w:color="000000"/>
              <w:left w:val="single" w:sz="4" w:space="0" w:color="000000"/>
              <w:bottom w:val="single" w:sz="4" w:space="0" w:color="000000"/>
              <w:right w:val="single" w:sz="4" w:space="0" w:color="000000"/>
            </w:tcBorders>
            <w:vAlign w:val="center"/>
          </w:tcPr>
          <w:p w14:paraId="1117B9C5" w14:textId="77777777" w:rsidR="008B54EE" w:rsidRPr="00024E46" w:rsidRDefault="008B54E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Days</w:t>
            </w:r>
          </w:p>
        </w:tc>
        <w:tc>
          <w:tcPr>
            <w:tcW w:w="1658" w:type="dxa"/>
            <w:tcBorders>
              <w:top w:val="single" w:sz="4" w:space="0" w:color="000000"/>
              <w:left w:val="single" w:sz="4" w:space="0" w:color="000000"/>
              <w:bottom w:val="single" w:sz="4" w:space="0" w:color="000000"/>
              <w:right w:val="single" w:sz="4" w:space="0" w:color="000000"/>
            </w:tcBorders>
            <w:vAlign w:val="center"/>
          </w:tcPr>
          <w:p w14:paraId="563E74A3" w14:textId="77777777" w:rsidR="008B54EE" w:rsidRPr="00024E46" w:rsidRDefault="008B54E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Dates</w:t>
            </w:r>
          </w:p>
        </w:tc>
      </w:tr>
      <w:tr w:rsidR="008B54EE" w:rsidRPr="00024E46" w14:paraId="0798E8F5" w14:textId="77777777" w:rsidTr="00A3425F">
        <w:tc>
          <w:tcPr>
            <w:tcW w:w="5595" w:type="dxa"/>
            <w:tcBorders>
              <w:top w:val="single" w:sz="4" w:space="0" w:color="000000"/>
              <w:left w:val="single" w:sz="4" w:space="0" w:color="000000"/>
              <w:bottom w:val="single" w:sz="4" w:space="0" w:color="000000"/>
              <w:right w:val="single" w:sz="4" w:space="0" w:color="000000"/>
            </w:tcBorders>
            <w:vAlign w:val="center"/>
          </w:tcPr>
          <w:p w14:paraId="5D8078E3" w14:textId="77777777" w:rsidR="008B54EE" w:rsidRPr="00024E46" w:rsidRDefault="008B54E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Final Exam Preparation &amp; Faculty Consultation Days: </w:t>
            </w:r>
          </w:p>
        </w:tc>
        <w:tc>
          <w:tcPr>
            <w:tcW w:w="2323" w:type="dxa"/>
            <w:tcBorders>
              <w:top w:val="single" w:sz="4" w:space="0" w:color="000000"/>
              <w:left w:val="single" w:sz="4" w:space="0" w:color="000000"/>
              <w:bottom w:val="single" w:sz="4" w:space="0" w:color="000000"/>
              <w:right w:val="single" w:sz="4" w:space="0" w:color="000000"/>
            </w:tcBorders>
            <w:vAlign w:val="center"/>
          </w:tcPr>
          <w:p w14:paraId="24AA8BA9" w14:textId="77777777" w:rsidR="008B54EE" w:rsidRPr="00024E46" w:rsidRDefault="008B54E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Thursday and Friday </w:t>
            </w:r>
          </w:p>
        </w:tc>
        <w:tc>
          <w:tcPr>
            <w:tcW w:w="1658" w:type="dxa"/>
            <w:tcBorders>
              <w:top w:val="single" w:sz="4" w:space="0" w:color="000000"/>
              <w:left w:val="single" w:sz="4" w:space="0" w:color="000000"/>
              <w:bottom w:val="single" w:sz="4" w:space="0" w:color="000000"/>
              <w:right w:val="single" w:sz="4" w:space="0" w:color="000000"/>
            </w:tcBorders>
            <w:vAlign w:val="center"/>
          </w:tcPr>
          <w:p w14:paraId="3DBC9B26" w14:textId="2ACE4EF6" w:rsidR="008B54EE"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May 9 and 10</w:t>
            </w:r>
          </w:p>
        </w:tc>
      </w:tr>
      <w:tr w:rsidR="008B54EE" w:rsidRPr="00024E46" w14:paraId="6537E1E2" w14:textId="77777777" w:rsidTr="00A3425F">
        <w:tc>
          <w:tcPr>
            <w:tcW w:w="5595" w:type="dxa"/>
            <w:tcBorders>
              <w:top w:val="single" w:sz="4" w:space="0" w:color="000000"/>
              <w:left w:val="single" w:sz="4" w:space="0" w:color="000000"/>
              <w:bottom w:val="single" w:sz="4" w:space="0" w:color="000000"/>
              <w:right w:val="single" w:sz="4" w:space="0" w:color="000000"/>
            </w:tcBorders>
            <w:vAlign w:val="center"/>
          </w:tcPr>
          <w:p w14:paraId="102DC4EA" w14:textId="77777777" w:rsidR="008B54EE" w:rsidRPr="00024E46" w:rsidRDefault="008B54E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Final Semester Examinations </w:t>
            </w:r>
          </w:p>
        </w:tc>
        <w:tc>
          <w:tcPr>
            <w:tcW w:w="2323" w:type="dxa"/>
            <w:tcBorders>
              <w:top w:val="single" w:sz="4" w:space="0" w:color="000000"/>
              <w:left w:val="single" w:sz="4" w:space="0" w:color="000000"/>
              <w:bottom w:val="single" w:sz="4" w:space="0" w:color="000000"/>
              <w:right w:val="single" w:sz="4" w:space="0" w:color="000000"/>
            </w:tcBorders>
            <w:vAlign w:val="center"/>
          </w:tcPr>
          <w:p w14:paraId="46E80A8B" w14:textId="77777777" w:rsidR="008B54EE" w:rsidRPr="00024E46" w:rsidRDefault="008B54E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Monday – Thursday </w:t>
            </w:r>
          </w:p>
        </w:tc>
        <w:tc>
          <w:tcPr>
            <w:tcW w:w="1658" w:type="dxa"/>
            <w:tcBorders>
              <w:top w:val="single" w:sz="4" w:space="0" w:color="000000"/>
              <w:left w:val="single" w:sz="4" w:space="0" w:color="000000"/>
              <w:bottom w:val="single" w:sz="4" w:space="0" w:color="000000"/>
              <w:right w:val="single" w:sz="4" w:space="0" w:color="000000"/>
            </w:tcBorders>
            <w:vAlign w:val="center"/>
          </w:tcPr>
          <w:p w14:paraId="4EE93F8D" w14:textId="4CFC9505" w:rsidR="008B54EE" w:rsidRPr="00024E46" w:rsidRDefault="00215352"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May</w:t>
            </w:r>
            <w:r w:rsidR="00973664" w:rsidRPr="00024E46">
              <w:rPr>
                <w:rFonts w:ascii="Arial" w:hAnsi="Arial" w:cs="Arial"/>
                <w:color w:val="000000"/>
                <w:sz w:val="20"/>
                <w:szCs w:val="20"/>
              </w:rPr>
              <w:t xml:space="preserve"> 1</w:t>
            </w:r>
            <w:r w:rsidRPr="00024E46">
              <w:rPr>
                <w:rFonts w:ascii="Arial" w:hAnsi="Arial" w:cs="Arial"/>
                <w:color w:val="000000"/>
                <w:sz w:val="20"/>
                <w:szCs w:val="20"/>
              </w:rPr>
              <w:t>3</w:t>
            </w:r>
            <w:r w:rsidR="00973664" w:rsidRPr="00024E46">
              <w:rPr>
                <w:rFonts w:ascii="Arial" w:hAnsi="Arial" w:cs="Arial"/>
                <w:color w:val="000000"/>
                <w:sz w:val="20"/>
                <w:szCs w:val="20"/>
              </w:rPr>
              <w:t xml:space="preserve"> to 1</w:t>
            </w:r>
            <w:r w:rsidRPr="00024E46">
              <w:rPr>
                <w:rFonts w:ascii="Arial" w:hAnsi="Arial" w:cs="Arial"/>
                <w:color w:val="000000"/>
                <w:sz w:val="20"/>
                <w:szCs w:val="20"/>
              </w:rPr>
              <w:t>6</w:t>
            </w:r>
          </w:p>
        </w:tc>
      </w:tr>
      <w:tr w:rsidR="008B54EE" w:rsidRPr="00024E46" w14:paraId="5953F194" w14:textId="77777777" w:rsidTr="00A3425F">
        <w:tc>
          <w:tcPr>
            <w:tcW w:w="5595" w:type="dxa"/>
            <w:tcBorders>
              <w:top w:val="single" w:sz="4" w:space="0" w:color="000000"/>
              <w:left w:val="single" w:sz="4" w:space="0" w:color="000000"/>
              <w:bottom w:val="single" w:sz="4" w:space="0" w:color="000000"/>
              <w:right w:val="single" w:sz="4" w:space="0" w:color="000000"/>
            </w:tcBorders>
          </w:tcPr>
          <w:p w14:paraId="2BE176E4" w14:textId="77777777" w:rsidR="008B54EE" w:rsidRPr="00024E46" w:rsidRDefault="008B54EE" w:rsidP="003A523C">
            <w:pPr>
              <w:pBdr>
                <w:top w:val="nil"/>
                <w:left w:val="nil"/>
                <w:bottom w:val="nil"/>
                <w:right w:val="nil"/>
                <w:between w:val="nil"/>
              </w:pBdr>
              <w:spacing w:after="240"/>
              <w:rPr>
                <w:rFonts w:ascii="Arial" w:hAnsi="Arial" w:cs="Arial"/>
                <w:color w:val="000000"/>
                <w:sz w:val="20"/>
                <w:szCs w:val="20"/>
              </w:rPr>
            </w:pPr>
            <w:r w:rsidRPr="00024E46">
              <w:rPr>
                <w:rFonts w:ascii="Arial" w:hAnsi="Arial" w:cs="Arial"/>
                <w:color w:val="000000"/>
                <w:sz w:val="20"/>
                <w:szCs w:val="20"/>
              </w:rPr>
              <w:t xml:space="preserve">Final Exam in this course </w:t>
            </w:r>
          </w:p>
        </w:tc>
        <w:tc>
          <w:tcPr>
            <w:tcW w:w="2323" w:type="dxa"/>
            <w:tcBorders>
              <w:top w:val="single" w:sz="4" w:space="0" w:color="000000"/>
              <w:left w:val="single" w:sz="4" w:space="0" w:color="000000"/>
              <w:bottom w:val="single" w:sz="4" w:space="0" w:color="000000"/>
              <w:right w:val="single" w:sz="4" w:space="0" w:color="000000"/>
            </w:tcBorders>
          </w:tcPr>
          <w:p w14:paraId="039ACFDD" w14:textId="77777777" w:rsidR="008B54EE" w:rsidRPr="00024E46" w:rsidRDefault="008B54EE" w:rsidP="003A523C">
            <w:pPr>
              <w:pBdr>
                <w:top w:val="nil"/>
                <w:left w:val="nil"/>
                <w:bottom w:val="nil"/>
                <w:right w:val="nil"/>
                <w:between w:val="nil"/>
              </w:pBdr>
              <w:spacing w:after="240"/>
              <w:rPr>
                <w:rFonts w:ascii="Arial" w:hAnsi="Arial" w:cs="Arial"/>
                <w:color w:val="000000"/>
                <w:sz w:val="20"/>
                <w:szCs w:val="20"/>
              </w:rPr>
            </w:pPr>
          </w:p>
        </w:tc>
        <w:tc>
          <w:tcPr>
            <w:tcW w:w="1658" w:type="dxa"/>
            <w:tcBorders>
              <w:top w:val="single" w:sz="4" w:space="0" w:color="000000"/>
              <w:left w:val="single" w:sz="4" w:space="0" w:color="000000"/>
              <w:bottom w:val="single" w:sz="4" w:space="0" w:color="000000"/>
              <w:right w:val="single" w:sz="4" w:space="0" w:color="000000"/>
            </w:tcBorders>
            <w:vAlign w:val="center"/>
          </w:tcPr>
          <w:p w14:paraId="65250C40" w14:textId="77777777" w:rsidR="008B54EE" w:rsidRPr="00024E46" w:rsidRDefault="008B54EE" w:rsidP="003A523C">
            <w:pPr>
              <w:pBdr>
                <w:top w:val="nil"/>
                <w:left w:val="nil"/>
                <w:bottom w:val="nil"/>
                <w:right w:val="nil"/>
                <w:between w:val="nil"/>
              </w:pBdr>
              <w:spacing w:after="240"/>
              <w:rPr>
                <w:rFonts w:ascii="Arial" w:hAnsi="Arial" w:cs="Arial"/>
                <w:color w:val="000000"/>
                <w:sz w:val="20"/>
                <w:szCs w:val="20"/>
              </w:rPr>
            </w:pPr>
          </w:p>
        </w:tc>
      </w:tr>
    </w:tbl>
    <w:p w14:paraId="2846245C" w14:textId="77777777" w:rsidR="008B54EE" w:rsidRPr="00024E46" w:rsidRDefault="008B54EE" w:rsidP="006510E2">
      <w:pPr>
        <w:rPr>
          <w:rFonts w:ascii="Arial" w:hAnsi="Arial" w:cs="Arial"/>
        </w:rPr>
      </w:pPr>
    </w:p>
    <w:sectPr w:rsidR="008B54EE" w:rsidRPr="00024E46" w:rsidSect="0041221E">
      <w:footerReference w:type="default" r:id="rId49"/>
      <w:footerReference w:type="first" r:id="rId5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37CF" w14:textId="77777777" w:rsidR="005E61A9" w:rsidRDefault="005E61A9" w:rsidP="006F1BB8">
      <w:r>
        <w:separator/>
      </w:r>
    </w:p>
  </w:endnote>
  <w:endnote w:type="continuationSeparator" w:id="0">
    <w:p w14:paraId="1D77EAE1" w14:textId="77777777" w:rsidR="005E61A9" w:rsidRDefault="005E61A9" w:rsidP="006F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88683590"/>
      <w:docPartObj>
        <w:docPartGallery w:val="Page Numbers (Bottom of Page)"/>
        <w:docPartUnique/>
      </w:docPartObj>
    </w:sdtPr>
    <w:sdtEndPr>
      <w:rPr>
        <w:noProof/>
      </w:rPr>
    </w:sdtEndPr>
    <w:sdtContent>
      <w:p w14:paraId="2E0C42EF" w14:textId="77777777" w:rsidR="00880840" w:rsidRPr="0041221E" w:rsidRDefault="00880840">
        <w:pPr>
          <w:pStyle w:val="Footer"/>
          <w:jc w:val="right"/>
          <w:rPr>
            <w:rFonts w:ascii="Arial" w:hAnsi="Arial" w:cs="Arial"/>
          </w:rPr>
        </w:pPr>
        <w:r w:rsidRPr="0041221E">
          <w:rPr>
            <w:rFonts w:ascii="Arial" w:hAnsi="Arial" w:cs="Arial"/>
          </w:rPr>
          <w:fldChar w:fldCharType="begin"/>
        </w:r>
        <w:r w:rsidRPr="0041221E">
          <w:rPr>
            <w:rFonts w:ascii="Arial" w:hAnsi="Arial" w:cs="Arial"/>
          </w:rPr>
          <w:instrText xml:space="preserve"> PAGE   \* MERGEFORMAT </w:instrText>
        </w:r>
        <w:r w:rsidRPr="0041221E">
          <w:rPr>
            <w:rFonts w:ascii="Arial" w:hAnsi="Arial" w:cs="Arial"/>
          </w:rPr>
          <w:fldChar w:fldCharType="separate"/>
        </w:r>
        <w:r w:rsidRPr="0041221E">
          <w:rPr>
            <w:rFonts w:ascii="Arial" w:hAnsi="Arial" w:cs="Arial"/>
            <w:noProof/>
          </w:rPr>
          <w:t>2</w:t>
        </w:r>
        <w:r w:rsidRPr="0041221E">
          <w:rPr>
            <w:rFonts w:ascii="Arial" w:hAnsi="Arial" w:cs="Arial"/>
            <w:noProof/>
          </w:rPr>
          <w:fldChar w:fldCharType="end"/>
        </w:r>
      </w:p>
    </w:sdtContent>
  </w:sdt>
  <w:p w14:paraId="2770A3FE" w14:textId="77777777" w:rsidR="00880840" w:rsidRPr="0041221E" w:rsidRDefault="00880840" w:rsidP="000877E9">
    <w:pPr>
      <w:pStyle w:val="Footer"/>
      <w:jc w:val="right"/>
      <w:rPr>
        <w:rFonts w:ascii="Arial" w:hAnsi="Arial" w:cs="Arial"/>
      </w:rPr>
    </w:pPr>
    <w:r w:rsidRPr="0041221E">
      <w:rPr>
        <w:rFonts w:ascii="Arial" w:hAnsi="Arial" w:cs="Arial"/>
        <w:noProof/>
      </w:rPr>
      <w:drawing>
        <wp:anchor distT="0" distB="0" distL="114300" distR="114300" simplePos="0" relativeHeight="251661312" behindDoc="1" locked="0" layoutInCell="1" allowOverlap="1" wp14:anchorId="27500098" wp14:editId="43339F56">
          <wp:simplePos x="0" y="0"/>
          <wp:positionH relativeFrom="page">
            <wp:align>left</wp:align>
          </wp:positionH>
          <wp:positionV relativeFrom="paragraph">
            <wp:posOffset>121285</wp:posOffset>
          </wp:positionV>
          <wp:extent cx="7913370" cy="511810"/>
          <wp:effectExtent l="0" t="0" r="0" b="2540"/>
          <wp:wrapNone/>
          <wp:docPr id="1907944376" name="Picture 19079443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913370" cy="51181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F527" w14:textId="77777777" w:rsidR="00880840" w:rsidRDefault="00880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DA435" w14:textId="77777777" w:rsidR="005E61A9" w:rsidRDefault="005E61A9" w:rsidP="006F1BB8">
      <w:r>
        <w:separator/>
      </w:r>
    </w:p>
  </w:footnote>
  <w:footnote w:type="continuationSeparator" w:id="0">
    <w:p w14:paraId="1F7EAE3A" w14:textId="77777777" w:rsidR="005E61A9" w:rsidRDefault="005E61A9" w:rsidP="006F1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80DEC"/>
    <w:multiLevelType w:val="multilevel"/>
    <w:tmpl w:val="73FE3A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B903C0"/>
    <w:multiLevelType w:val="hybridMultilevel"/>
    <w:tmpl w:val="104C7A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06559C7"/>
    <w:multiLevelType w:val="multilevel"/>
    <w:tmpl w:val="DFD46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E81622"/>
    <w:multiLevelType w:val="multilevel"/>
    <w:tmpl w:val="82E87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136F5A"/>
    <w:multiLevelType w:val="hybridMultilevel"/>
    <w:tmpl w:val="3788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284025">
    <w:abstractNumId w:val="2"/>
  </w:num>
  <w:num w:numId="2" w16cid:durableId="1881746534">
    <w:abstractNumId w:val="0"/>
  </w:num>
  <w:num w:numId="3" w16cid:durableId="279268404">
    <w:abstractNumId w:val="3"/>
  </w:num>
  <w:num w:numId="4" w16cid:durableId="160438253">
    <w:abstractNumId w:val="4"/>
  </w:num>
  <w:num w:numId="5" w16cid:durableId="1277175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EE3"/>
    <w:rsid w:val="000011FD"/>
    <w:rsid w:val="00001C39"/>
    <w:rsid w:val="00024E46"/>
    <w:rsid w:val="0003303A"/>
    <w:rsid w:val="00037B1E"/>
    <w:rsid w:val="000400CF"/>
    <w:rsid w:val="00045CC7"/>
    <w:rsid w:val="0005163B"/>
    <w:rsid w:val="000564AA"/>
    <w:rsid w:val="00063A60"/>
    <w:rsid w:val="00070AEC"/>
    <w:rsid w:val="00071FB4"/>
    <w:rsid w:val="000877E9"/>
    <w:rsid w:val="00087FDB"/>
    <w:rsid w:val="00090FE8"/>
    <w:rsid w:val="00095716"/>
    <w:rsid w:val="000B5EB8"/>
    <w:rsid w:val="000B767D"/>
    <w:rsid w:val="000D20DD"/>
    <w:rsid w:val="000E42BE"/>
    <w:rsid w:val="000F60B8"/>
    <w:rsid w:val="000F6A0C"/>
    <w:rsid w:val="000F77DE"/>
    <w:rsid w:val="00114FA8"/>
    <w:rsid w:val="001258FF"/>
    <w:rsid w:val="001300C0"/>
    <w:rsid w:val="00131FD2"/>
    <w:rsid w:val="00140077"/>
    <w:rsid w:val="001447E9"/>
    <w:rsid w:val="001630C6"/>
    <w:rsid w:val="00174CBD"/>
    <w:rsid w:val="00175FF8"/>
    <w:rsid w:val="00176525"/>
    <w:rsid w:val="0018279A"/>
    <w:rsid w:val="0018485B"/>
    <w:rsid w:val="00190E83"/>
    <w:rsid w:val="0019598E"/>
    <w:rsid w:val="001A6D36"/>
    <w:rsid w:val="001B5AAB"/>
    <w:rsid w:val="001C39E1"/>
    <w:rsid w:val="001C54CF"/>
    <w:rsid w:val="001D5A18"/>
    <w:rsid w:val="001E00ED"/>
    <w:rsid w:val="001F061D"/>
    <w:rsid w:val="0020373F"/>
    <w:rsid w:val="00215352"/>
    <w:rsid w:val="00244C0F"/>
    <w:rsid w:val="002502BF"/>
    <w:rsid w:val="00271EE2"/>
    <w:rsid w:val="002827D0"/>
    <w:rsid w:val="002937FD"/>
    <w:rsid w:val="002C335C"/>
    <w:rsid w:val="002C5AC5"/>
    <w:rsid w:val="002C5F7C"/>
    <w:rsid w:val="002D4947"/>
    <w:rsid w:val="002F07F9"/>
    <w:rsid w:val="00301785"/>
    <w:rsid w:val="00306D2B"/>
    <w:rsid w:val="0033357B"/>
    <w:rsid w:val="0033686E"/>
    <w:rsid w:val="00341876"/>
    <w:rsid w:val="00344997"/>
    <w:rsid w:val="00360538"/>
    <w:rsid w:val="00361E11"/>
    <w:rsid w:val="00362D78"/>
    <w:rsid w:val="003755D7"/>
    <w:rsid w:val="003833B2"/>
    <w:rsid w:val="00384071"/>
    <w:rsid w:val="003872D6"/>
    <w:rsid w:val="003A13EA"/>
    <w:rsid w:val="003A523C"/>
    <w:rsid w:val="003E37B4"/>
    <w:rsid w:val="003E3804"/>
    <w:rsid w:val="003F5748"/>
    <w:rsid w:val="0041221E"/>
    <w:rsid w:val="0041364D"/>
    <w:rsid w:val="00416F4A"/>
    <w:rsid w:val="0043457C"/>
    <w:rsid w:val="00445672"/>
    <w:rsid w:val="00447495"/>
    <w:rsid w:val="00456902"/>
    <w:rsid w:val="004570EC"/>
    <w:rsid w:val="004574AF"/>
    <w:rsid w:val="004924FD"/>
    <w:rsid w:val="004B4966"/>
    <w:rsid w:val="00502287"/>
    <w:rsid w:val="005148DA"/>
    <w:rsid w:val="00517800"/>
    <w:rsid w:val="005612B1"/>
    <w:rsid w:val="005717A2"/>
    <w:rsid w:val="00574494"/>
    <w:rsid w:val="005B12A3"/>
    <w:rsid w:val="005B3E00"/>
    <w:rsid w:val="005B7022"/>
    <w:rsid w:val="005D05B3"/>
    <w:rsid w:val="005E1934"/>
    <w:rsid w:val="005E33C1"/>
    <w:rsid w:val="005E61A9"/>
    <w:rsid w:val="00606849"/>
    <w:rsid w:val="00615EA3"/>
    <w:rsid w:val="006352EC"/>
    <w:rsid w:val="00637ED2"/>
    <w:rsid w:val="006510E2"/>
    <w:rsid w:val="006527FB"/>
    <w:rsid w:val="00656D8B"/>
    <w:rsid w:val="0065768B"/>
    <w:rsid w:val="00666698"/>
    <w:rsid w:val="00684778"/>
    <w:rsid w:val="006961E6"/>
    <w:rsid w:val="006A0F3C"/>
    <w:rsid w:val="006B73A9"/>
    <w:rsid w:val="006E74D5"/>
    <w:rsid w:val="006F1BB8"/>
    <w:rsid w:val="007158A6"/>
    <w:rsid w:val="00720A9F"/>
    <w:rsid w:val="00727CF5"/>
    <w:rsid w:val="00735F3C"/>
    <w:rsid w:val="00737089"/>
    <w:rsid w:val="00741D21"/>
    <w:rsid w:val="007476F0"/>
    <w:rsid w:val="00771FC1"/>
    <w:rsid w:val="00776419"/>
    <w:rsid w:val="0077773C"/>
    <w:rsid w:val="00782709"/>
    <w:rsid w:val="0078784F"/>
    <w:rsid w:val="00791BAC"/>
    <w:rsid w:val="00795DA4"/>
    <w:rsid w:val="007A191E"/>
    <w:rsid w:val="007A24BA"/>
    <w:rsid w:val="007A2F71"/>
    <w:rsid w:val="007A7FD7"/>
    <w:rsid w:val="007B69F8"/>
    <w:rsid w:val="007D6AB1"/>
    <w:rsid w:val="007E3E00"/>
    <w:rsid w:val="008006DF"/>
    <w:rsid w:val="008022B8"/>
    <w:rsid w:val="00803413"/>
    <w:rsid w:val="0080523D"/>
    <w:rsid w:val="00810FEB"/>
    <w:rsid w:val="0082493E"/>
    <w:rsid w:val="00834FBB"/>
    <w:rsid w:val="00841072"/>
    <w:rsid w:val="00841FA5"/>
    <w:rsid w:val="008456F2"/>
    <w:rsid w:val="008543C6"/>
    <w:rsid w:val="00857229"/>
    <w:rsid w:val="00880840"/>
    <w:rsid w:val="00882834"/>
    <w:rsid w:val="00886689"/>
    <w:rsid w:val="0089337E"/>
    <w:rsid w:val="008A7D3A"/>
    <w:rsid w:val="008B54EE"/>
    <w:rsid w:val="008C3A0E"/>
    <w:rsid w:val="008E0AB4"/>
    <w:rsid w:val="008E5129"/>
    <w:rsid w:val="008F34AD"/>
    <w:rsid w:val="00921DC2"/>
    <w:rsid w:val="00926D7E"/>
    <w:rsid w:val="00941D08"/>
    <w:rsid w:val="00946E37"/>
    <w:rsid w:val="009539A6"/>
    <w:rsid w:val="00973664"/>
    <w:rsid w:val="00977D60"/>
    <w:rsid w:val="00991AEA"/>
    <w:rsid w:val="009A6B64"/>
    <w:rsid w:val="009B3FE4"/>
    <w:rsid w:val="009C26D8"/>
    <w:rsid w:val="009C4245"/>
    <w:rsid w:val="009E11E7"/>
    <w:rsid w:val="009E6290"/>
    <w:rsid w:val="00A00A8C"/>
    <w:rsid w:val="00A00EE3"/>
    <w:rsid w:val="00A12F98"/>
    <w:rsid w:val="00A136A6"/>
    <w:rsid w:val="00A20161"/>
    <w:rsid w:val="00A21759"/>
    <w:rsid w:val="00A23E89"/>
    <w:rsid w:val="00A2768B"/>
    <w:rsid w:val="00A3425F"/>
    <w:rsid w:val="00A41C99"/>
    <w:rsid w:val="00A52098"/>
    <w:rsid w:val="00A722B6"/>
    <w:rsid w:val="00A90F6D"/>
    <w:rsid w:val="00AB4EF9"/>
    <w:rsid w:val="00AC6D66"/>
    <w:rsid w:val="00B0390A"/>
    <w:rsid w:val="00B11B4F"/>
    <w:rsid w:val="00B11F4A"/>
    <w:rsid w:val="00B21447"/>
    <w:rsid w:val="00B23487"/>
    <w:rsid w:val="00B50A2D"/>
    <w:rsid w:val="00B712C0"/>
    <w:rsid w:val="00B735AA"/>
    <w:rsid w:val="00B83B41"/>
    <w:rsid w:val="00B8613C"/>
    <w:rsid w:val="00B872BF"/>
    <w:rsid w:val="00B93A59"/>
    <w:rsid w:val="00BA3D67"/>
    <w:rsid w:val="00BF1CA8"/>
    <w:rsid w:val="00C138E9"/>
    <w:rsid w:val="00C27977"/>
    <w:rsid w:val="00C30B72"/>
    <w:rsid w:val="00C3752F"/>
    <w:rsid w:val="00C460B8"/>
    <w:rsid w:val="00C50A00"/>
    <w:rsid w:val="00C57AB9"/>
    <w:rsid w:val="00C66A19"/>
    <w:rsid w:val="00C7220F"/>
    <w:rsid w:val="00C76B56"/>
    <w:rsid w:val="00C81282"/>
    <w:rsid w:val="00C8380F"/>
    <w:rsid w:val="00C9057E"/>
    <w:rsid w:val="00CB2E53"/>
    <w:rsid w:val="00CB5CA1"/>
    <w:rsid w:val="00CC438D"/>
    <w:rsid w:val="00CE4AF3"/>
    <w:rsid w:val="00D03471"/>
    <w:rsid w:val="00D06BF6"/>
    <w:rsid w:val="00D07942"/>
    <w:rsid w:val="00D144DC"/>
    <w:rsid w:val="00D21A3D"/>
    <w:rsid w:val="00D30AEC"/>
    <w:rsid w:val="00D37938"/>
    <w:rsid w:val="00D4189D"/>
    <w:rsid w:val="00D44497"/>
    <w:rsid w:val="00D50891"/>
    <w:rsid w:val="00D628BA"/>
    <w:rsid w:val="00D71DBE"/>
    <w:rsid w:val="00D76B73"/>
    <w:rsid w:val="00D87C0A"/>
    <w:rsid w:val="00D94E78"/>
    <w:rsid w:val="00DA2DCB"/>
    <w:rsid w:val="00DD2127"/>
    <w:rsid w:val="00DD7913"/>
    <w:rsid w:val="00DF3461"/>
    <w:rsid w:val="00DF6C70"/>
    <w:rsid w:val="00E10FC1"/>
    <w:rsid w:val="00E1464D"/>
    <w:rsid w:val="00E23742"/>
    <w:rsid w:val="00E257DA"/>
    <w:rsid w:val="00E73F6A"/>
    <w:rsid w:val="00E74BB6"/>
    <w:rsid w:val="00E8272F"/>
    <w:rsid w:val="00E85729"/>
    <w:rsid w:val="00E868DD"/>
    <w:rsid w:val="00E92B20"/>
    <w:rsid w:val="00EA113B"/>
    <w:rsid w:val="00EA26E8"/>
    <w:rsid w:val="00EC2883"/>
    <w:rsid w:val="00EC670F"/>
    <w:rsid w:val="00EE2D51"/>
    <w:rsid w:val="00EF3845"/>
    <w:rsid w:val="00EF776D"/>
    <w:rsid w:val="00EF7D9B"/>
    <w:rsid w:val="00F370B1"/>
    <w:rsid w:val="00F64EC8"/>
    <w:rsid w:val="00F74B11"/>
    <w:rsid w:val="00F81C33"/>
    <w:rsid w:val="00F95539"/>
    <w:rsid w:val="00FA693A"/>
    <w:rsid w:val="00FB3363"/>
    <w:rsid w:val="00FB4748"/>
    <w:rsid w:val="00FF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F859B"/>
  <w15:docId w15:val="{69423501-A1F3-4F83-872D-B7A252F3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DA4"/>
    <w:rPr>
      <w:rFonts w:ascii="Roboto" w:hAnsi="Roboto"/>
    </w:rPr>
  </w:style>
  <w:style w:type="paragraph" w:styleId="Heading1">
    <w:name w:val="heading 1"/>
    <w:basedOn w:val="Title"/>
    <w:next w:val="Normal"/>
    <w:link w:val="Heading1Char"/>
    <w:uiPriority w:val="9"/>
    <w:qFormat/>
    <w:rsid w:val="001C39E1"/>
    <w:pPr>
      <w:keepNext/>
      <w:spacing w:before="800"/>
      <w:outlineLvl w:val="0"/>
    </w:pPr>
    <w:rPr>
      <w:rFonts w:ascii="Arial" w:hAnsi="Arial" w:cs="Arial"/>
      <w:b/>
      <w:bCs/>
      <w:noProof/>
      <w:sz w:val="40"/>
    </w:rPr>
  </w:style>
  <w:style w:type="paragraph" w:styleId="Heading2">
    <w:name w:val="heading 2"/>
    <w:next w:val="Normal"/>
    <w:link w:val="Heading2Char"/>
    <w:uiPriority w:val="9"/>
    <w:unhideWhenUsed/>
    <w:qFormat/>
    <w:rsid w:val="001C39E1"/>
    <w:pPr>
      <w:keepNext/>
      <w:spacing w:before="240"/>
      <w:outlineLvl w:val="1"/>
    </w:pPr>
    <w:rPr>
      <w:rFonts w:ascii="Arial" w:hAnsi="Arial" w:cs="Arial"/>
      <w:b/>
      <w:bCs/>
      <w:color w:val="B1102B"/>
      <w:sz w:val="36"/>
      <w:szCs w:val="36"/>
    </w:rPr>
  </w:style>
  <w:style w:type="paragraph" w:styleId="Heading3">
    <w:name w:val="heading 3"/>
    <w:basedOn w:val="Normal"/>
    <w:next w:val="Normal"/>
    <w:link w:val="Heading3Char"/>
    <w:autoRedefine/>
    <w:uiPriority w:val="9"/>
    <w:unhideWhenUsed/>
    <w:qFormat/>
    <w:rsid w:val="00024E46"/>
    <w:pPr>
      <w:keepNext/>
      <w:outlineLvl w:val="2"/>
    </w:pPr>
    <w:rPr>
      <w:rFonts w:ascii="Arial" w:hAnsi="Arial" w:cs="Arial"/>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1876"/>
    <w:rPr>
      <w:rFonts w:ascii="Roboto Medium" w:hAnsi="Roboto Medium"/>
      <w:color w:val="B1102B"/>
      <w:sz w:val="36"/>
      <w:szCs w:val="36"/>
    </w:rPr>
  </w:style>
  <w:style w:type="paragraph" w:styleId="NormalWeb">
    <w:name w:val="Normal (Web)"/>
    <w:basedOn w:val="Normal"/>
    <w:uiPriority w:val="99"/>
    <w:unhideWhenUsed/>
    <w:rsid w:val="001766A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766AC"/>
    <w:rPr>
      <w:color w:val="0000FF"/>
      <w:u w:val="single"/>
    </w:rPr>
  </w:style>
  <w:style w:type="character" w:styleId="CommentReference">
    <w:name w:val="annotation reference"/>
    <w:basedOn w:val="DefaultParagraphFont"/>
    <w:uiPriority w:val="99"/>
    <w:semiHidden/>
    <w:unhideWhenUsed/>
    <w:rsid w:val="001766AC"/>
    <w:rPr>
      <w:sz w:val="16"/>
      <w:szCs w:val="16"/>
    </w:rPr>
  </w:style>
  <w:style w:type="paragraph" w:styleId="CommentText">
    <w:name w:val="annotation text"/>
    <w:basedOn w:val="Normal"/>
    <w:link w:val="CommentTextChar"/>
    <w:uiPriority w:val="99"/>
    <w:unhideWhenUsed/>
    <w:rsid w:val="001766AC"/>
    <w:rPr>
      <w:sz w:val="20"/>
      <w:szCs w:val="20"/>
    </w:rPr>
  </w:style>
  <w:style w:type="character" w:customStyle="1" w:styleId="CommentTextChar">
    <w:name w:val="Comment Text Char"/>
    <w:basedOn w:val="DefaultParagraphFont"/>
    <w:link w:val="CommentText"/>
    <w:uiPriority w:val="99"/>
    <w:rsid w:val="001766AC"/>
    <w:rPr>
      <w:sz w:val="20"/>
      <w:szCs w:val="20"/>
    </w:rPr>
  </w:style>
  <w:style w:type="paragraph" w:styleId="CommentSubject">
    <w:name w:val="annotation subject"/>
    <w:basedOn w:val="CommentText"/>
    <w:next w:val="CommentText"/>
    <w:link w:val="CommentSubjectChar"/>
    <w:uiPriority w:val="99"/>
    <w:semiHidden/>
    <w:unhideWhenUsed/>
    <w:rsid w:val="001766AC"/>
    <w:rPr>
      <w:b/>
      <w:bCs/>
    </w:rPr>
  </w:style>
  <w:style w:type="character" w:customStyle="1" w:styleId="CommentSubjectChar">
    <w:name w:val="Comment Subject Char"/>
    <w:basedOn w:val="CommentTextChar"/>
    <w:link w:val="CommentSubject"/>
    <w:uiPriority w:val="99"/>
    <w:semiHidden/>
    <w:rsid w:val="001766AC"/>
    <w:rPr>
      <w:b/>
      <w:bCs/>
      <w:sz w:val="20"/>
      <w:szCs w:val="20"/>
    </w:rPr>
  </w:style>
  <w:style w:type="paragraph" w:styleId="BalloonText">
    <w:name w:val="Balloon Text"/>
    <w:basedOn w:val="Normal"/>
    <w:link w:val="BalloonTextChar"/>
    <w:uiPriority w:val="99"/>
    <w:semiHidden/>
    <w:unhideWhenUsed/>
    <w:rsid w:val="007362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23C"/>
    <w:rPr>
      <w:rFonts w:ascii="Segoe UI" w:hAnsi="Segoe UI" w:cs="Segoe UI"/>
      <w:sz w:val="18"/>
      <w:szCs w:val="18"/>
    </w:rPr>
  </w:style>
  <w:style w:type="paragraph" w:styleId="ListParagraph">
    <w:name w:val="List Paragraph"/>
    <w:basedOn w:val="Normal"/>
    <w:link w:val="ListParagraphChar"/>
    <w:autoRedefine/>
    <w:uiPriority w:val="34"/>
    <w:qFormat/>
    <w:rsid w:val="001C39E1"/>
    <w:pPr>
      <w:spacing w:after="240"/>
      <w:ind w:left="720"/>
      <w:contextualSpacing/>
    </w:pPr>
    <w:rPr>
      <w:rFonts w:ascii="Arial" w:hAnsi="Arial"/>
    </w:rPr>
  </w:style>
  <w:style w:type="character" w:customStyle="1" w:styleId="Heading1Char">
    <w:name w:val="Heading 1 Char"/>
    <w:basedOn w:val="DefaultParagraphFont"/>
    <w:link w:val="Heading1"/>
    <w:uiPriority w:val="9"/>
    <w:rsid w:val="001C39E1"/>
    <w:rPr>
      <w:rFonts w:ascii="Arial" w:hAnsi="Arial" w:cs="Arial"/>
      <w:b/>
      <w:bCs/>
      <w:noProof/>
      <w:color w:val="B1102B"/>
      <w:sz w:val="40"/>
      <w:szCs w:val="36"/>
    </w:rPr>
  </w:style>
  <w:style w:type="character" w:customStyle="1" w:styleId="Heading2Char">
    <w:name w:val="Heading 2 Char"/>
    <w:basedOn w:val="DefaultParagraphFont"/>
    <w:link w:val="Heading2"/>
    <w:uiPriority w:val="9"/>
    <w:rsid w:val="001C39E1"/>
    <w:rPr>
      <w:rFonts w:ascii="Arial" w:hAnsi="Arial" w:cs="Arial"/>
      <w:b/>
      <w:bCs/>
      <w:color w:val="B1102B"/>
      <w:sz w:val="36"/>
      <w:szCs w:val="36"/>
    </w:rPr>
  </w:style>
  <w:style w:type="character" w:styleId="FollowedHyperlink">
    <w:name w:val="FollowedHyperlink"/>
    <w:basedOn w:val="DefaultParagraphFont"/>
    <w:uiPriority w:val="99"/>
    <w:semiHidden/>
    <w:unhideWhenUsed/>
    <w:rsid w:val="0018385C"/>
    <w:rPr>
      <w:color w:val="954F72" w:themeColor="followedHyperlink"/>
      <w:u w:val="single"/>
    </w:rPr>
  </w:style>
  <w:style w:type="character" w:customStyle="1" w:styleId="UnresolvedMention1">
    <w:name w:val="Unresolved Mention1"/>
    <w:basedOn w:val="DefaultParagraphFont"/>
    <w:uiPriority w:val="99"/>
    <w:semiHidden/>
    <w:unhideWhenUsed/>
    <w:rsid w:val="00454241"/>
    <w:rPr>
      <w:color w:val="605E5C"/>
      <w:shd w:val="clear" w:color="auto" w:fill="E1DFDD"/>
    </w:rPr>
  </w:style>
  <w:style w:type="character" w:customStyle="1" w:styleId="TitleChar">
    <w:name w:val="Title Char"/>
    <w:basedOn w:val="DefaultParagraphFont"/>
    <w:link w:val="Title"/>
    <w:uiPriority w:val="10"/>
    <w:rsid w:val="00341876"/>
    <w:rPr>
      <w:rFonts w:ascii="Roboto Medium" w:hAnsi="Roboto Medium"/>
      <w:color w:val="B1102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Revision">
    <w:name w:val="Revision"/>
    <w:hidden/>
    <w:uiPriority w:val="99"/>
    <w:semiHidden/>
    <w:rsid w:val="00D37938"/>
  </w:style>
  <w:style w:type="table" w:styleId="TableGrid">
    <w:name w:val="Table Grid"/>
    <w:basedOn w:val="TableNormal"/>
    <w:uiPriority w:val="39"/>
    <w:rsid w:val="00D37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BB8"/>
    <w:pPr>
      <w:tabs>
        <w:tab w:val="center" w:pos="4680"/>
        <w:tab w:val="right" w:pos="9360"/>
      </w:tabs>
    </w:pPr>
  </w:style>
  <w:style w:type="character" w:customStyle="1" w:styleId="HeaderChar">
    <w:name w:val="Header Char"/>
    <w:basedOn w:val="DefaultParagraphFont"/>
    <w:link w:val="Header"/>
    <w:uiPriority w:val="99"/>
    <w:rsid w:val="006F1BB8"/>
  </w:style>
  <w:style w:type="paragraph" w:styleId="Footer">
    <w:name w:val="footer"/>
    <w:basedOn w:val="Normal"/>
    <w:link w:val="FooterChar"/>
    <w:uiPriority w:val="99"/>
    <w:unhideWhenUsed/>
    <w:rsid w:val="006F1BB8"/>
    <w:pPr>
      <w:tabs>
        <w:tab w:val="center" w:pos="4680"/>
        <w:tab w:val="right" w:pos="9360"/>
      </w:tabs>
    </w:pPr>
  </w:style>
  <w:style w:type="character" w:customStyle="1" w:styleId="FooterChar">
    <w:name w:val="Footer Char"/>
    <w:basedOn w:val="DefaultParagraphFont"/>
    <w:link w:val="Footer"/>
    <w:uiPriority w:val="99"/>
    <w:rsid w:val="006F1BB8"/>
  </w:style>
  <w:style w:type="character" w:customStyle="1" w:styleId="UnresolvedMention2">
    <w:name w:val="Unresolved Mention2"/>
    <w:basedOn w:val="DefaultParagraphFont"/>
    <w:uiPriority w:val="99"/>
    <w:semiHidden/>
    <w:unhideWhenUsed/>
    <w:rsid w:val="00BA3D67"/>
    <w:rPr>
      <w:color w:val="605E5C"/>
      <w:shd w:val="clear" w:color="auto" w:fill="E1DFDD"/>
    </w:rPr>
  </w:style>
  <w:style w:type="character" w:customStyle="1" w:styleId="il">
    <w:name w:val="il"/>
    <w:basedOn w:val="DefaultParagraphFont"/>
    <w:rsid w:val="00735F3C"/>
  </w:style>
  <w:style w:type="character" w:customStyle="1" w:styleId="UnresolvedMention3">
    <w:name w:val="Unresolved Mention3"/>
    <w:basedOn w:val="DefaultParagraphFont"/>
    <w:uiPriority w:val="99"/>
    <w:semiHidden/>
    <w:unhideWhenUsed/>
    <w:rsid w:val="00B83B41"/>
    <w:rPr>
      <w:color w:val="605E5C"/>
      <w:shd w:val="clear" w:color="auto" w:fill="E1DFDD"/>
    </w:rPr>
  </w:style>
  <w:style w:type="character" w:customStyle="1" w:styleId="Heading3Char">
    <w:name w:val="Heading 3 Char"/>
    <w:basedOn w:val="DefaultParagraphFont"/>
    <w:link w:val="Heading3"/>
    <w:uiPriority w:val="9"/>
    <w:rsid w:val="00024E46"/>
    <w:rPr>
      <w:rFonts w:ascii="Arial" w:hAnsi="Arial" w:cs="Arial"/>
      <w:b/>
    </w:rPr>
  </w:style>
  <w:style w:type="paragraph" w:styleId="Quote">
    <w:name w:val="Quote"/>
    <w:basedOn w:val="Normal"/>
    <w:next w:val="Normal"/>
    <w:link w:val="QuoteChar"/>
    <w:uiPriority w:val="29"/>
    <w:qFormat/>
    <w:rsid w:val="000D20DD"/>
    <w:pPr>
      <w:jc w:val="center"/>
    </w:pPr>
    <w:rPr>
      <w:b/>
      <w:bCs/>
      <w:i/>
      <w:iCs/>
    </w:rPr>
  </w:style>
  <w:style w:type="character" w:customStyle="1" w:styleId="QuoteChar">
    <w:name w:val="Quote Char"/>
    <w:basedOn w:val="DefaultParagraphFont"/>
    <w:link w:val="Quote"/>
    <w:uiPriority w:val="29"/>
    <w:rsid w:val="000D20DD"/>
    <w:rPr>
      <w:rFonts w:ascii="Roboto" w:hAnsi="Roboto"/>
      <w:b/>
      <w:bCs/>
      <w:i/>
      <w:iCs/>
    </w:rPr>
  </w:style>
  <w:style w:type="character" w:customStyle="1" w:styleId="ListParagraphChar">
    <w:name w:val="List Paragraph Char"/>
    <w:basedOn w:val="DefaultParagraphFont"/>
    <w:link w:val="ListParagraph"/>
    <w:uiPriority w:val="34"/>
    <w:rsid w:val="001C39E1"/>
    <w:rPr>
      <w:rFonts w:ascii="Arial" w:hAnsi="Arial"/>
    </w:rPr>
  </w:style>
  <w:style w:type="character" w:styleId="IntenseEmphasis">
    <w:name w:val="Intense Emphasis"/>
    <w:basedOn w:val="DefaultParagraphFont"/>
    <w:uiPriority w:val="21"/>
    <w:qFormat/>
    <w:rsid w:val="002F07F9"/>
    <w:rPr>
      <w:i/>
      <w:iCs/>
      <w:color w:val="4472C4" w:themeColor="accent1"/>
    </w:rPr>
  </w:style>
  <w:style w:type="character" w:styleId="Emphasis">
    <w:name w:val="Emphasis"/>
    <w:uiPriority w:val="20"/>
    <w:qFormat/>
    <w:rsid w:val="0082493E"/>
    <w:rPr>
      <w:caps/>
    </w:rPr>
  </w:style>
  <w:style w:type="paragraph" w:styleId="Caption">
    <w:name w:val="caption"/>
    <w:basedOn w:val="Normal"/>
    <w:next w:val="Normal"/>
    <w:uiPriority w:val="35"/>
    <w:unhideWhenUsed/>
    <w:qFormat/>
    <w:rsid w:val="008456F2"/>
    <w:pPr>
      <w:spacing w:after="200"/>
    </w:pPr>
    <w:rPr>
      <w:i/>
      <w:iCs/>
      <w:color w:val="44546A" w:themeColor="text2"/>
      <w:sz w:val="18"/>
      <w:szCs w:val="18"/>
    </w:rPr>
  </w:style>
  <w:style w:type="paragraph" w:customStyle="1" w:styleId="ListItems">
    <w:name w:val="List Items"/>
    <w:basedOn w:val="ListParagraph"/>
    <w:link w:val="ListItemsChar"/>
    <w:rsid w:val="00063A60"/>
    <w:rPr>
      <w:b/>
    </w:rPr>
  </w:style>
  <w:style w:type="character" w:customStyle="1" w:styleId="ListItemsChar">
    <w:name w:val="List Items Char"/>
    <w:basedOn w:val="ListParagraphChar"/>
    <w:link w:val="ListItems"/>
    <w:rsid w:val="00063A60"/>
    <w:rPr>
      <w:rFonts w:ascii="Roboto" w:hAnsi="Roboto"/>
      <w:b/>
    </w:rPr>
  </w:style>
  <w:style w:type="character" w:styleId="UnresolvedMention">
    <w:name w:val="Unresolved Mention"/>
    <w:basedOn w:val="DefaultParagraphFont"/>
    <w:uiPriority w:val="99"/>
    <w:semiHidden/>
    <w:unhideWhenUsed/>
    <w:rsid w:val="00344997"/>
    <w:rPr>
      <w:color w:val="605E5C"/>
      <w:shd w:val="clear" w:color="auto" w:fill="E1DFDD"/>
    </w:rPr>
  </w:style>
  <w:style w:type="paragraph" w:styleId="TOCHeading">
    <w:name w:val="TOC Heading"/>
    <w:basedOn w:val="Heading2"/>
    <w:next w:val="Normal"/>
    <w:uiPriority w:val="39"/>
    <w:unhideWhenUsed/>
    <w:qFormat/>
    <w:rsid w:val="00D94E78"/>
  </w:style>
  <w:style w:type="paragraph" w:styleId="TOC1">
    <w:name w:val="toc 1"/>
    <w:basedOn w:val="Normal"/>
    <w:next w:val="Normal"/>
    <w:autoRedefine/>
    <w:uiPriority w:val="39"/>
    <w:unhideWhenUsed/>
    <w:rsid w:val="00FB3363"/>
    <w:pPr>
      <w:spacing w:after="100"/>
    </w:pPr>
  </w:style>
  <w:style w:type="paragraph" w:styleId="TOC2">
    <w:name w:val="toc 2"/>
    <w:basedOn w:val="Normal"/>
    <w:next w:val="Normal"/>
    <w:autoRedefine/>
    <w:uiPriority w:val="39"/>
    <w:unhideWhenUsed/>
    <w:rsid w:val="00FB3363"/>
    <w:pPr>
      <w:spacing w:after="100"/>
      <w:ind w:left="240"/>
    </w:pPr>
  </w:style>
  <w:style w:type="paragraph" w:styleId="TOC3">
    <w:name w:val="toc 3"/>
    <w:basedOn w:val="Normal"/>
    <w:next w:val="Normal"/>
    <w:autoRedefine/>
    <w:uiPriority w:val="39"/>
    <w:unhideWhenUsed/>
    <w:rsid w:val="00FB3363"/>
    <w:pPr>
      <w:spacing w:after="100"/>
      <w:ind w:left="480"/>
    </w:pPr>
  </w:style>
  <w:style w:type="paragraph" w:styleId="IntenseQuote">
    <w:name w:val="Intense Quote"/>
    <w:basedOn w:val="Normal"/>
    <w:next w:val="Normal"/>
    <w:link w:val="IntenseQuoteChar"/>
    <w:uiPriority w:val="30"/>
    <w:qFormat/>
    <w:rsid w:val="00CB2E53"/>
    <w:pPr>
      <w:pBdr>
        <w:top w:val="single" w:sz="4" w:space="10" w:color="4472C4" w:themeColor="accent1"/>
        <w:bottom w:val="single" w:sz="4" w:space="10" w:color="4472C4" w:themeColor="accent1"/>
      </w:pBdr>
      <w:spacing w:before="360" w:after="360"/>
      <w:ind w:left="864" w:right="864"/>
      <w:jc w:val="center"/>
    </w:pPr>
    <w:rPr>
      <w:rFonts w:ascii="Arial" w:hAnsi="Arial" w:cs="Arial"/>
      <w:i/>
      <w:iCs/>
      <w:color w:val="4472C4" w:themeColor="accent1"/>
    </w:rPr>
  </w:style>
  <w:style w:type="character" w:customStyle="1" w:styleId="IntenseQuoteChar">
    <w:name w:val="Intense Quote Char"/>
    <w:basedOn w:val="DefaultParagraphFont"/>
    <w:link w:val="IntenseQuote"/>
    <w:uiPriority w:val="30"/>
    <w:rsid w:val="00CB2E53"/>
    <w:rPr>
      <w:rFonts w:ascii="Arial" w:hAnsi="Arial" w:cs="Arial"/>
      <w:i/>
      <w:iCs/>
      <w:color w:val="4472C4" w:themeColor="accent1"/>
    </w:rPr>
  </w:style>
  <w:style w:type="character" w:styleId="IntenseReference">
    <w:name w:val="Intense Reference"/>
    <w:uiPriority w:val="32"/>
    <w:qFormat/>
    <w:rsid w:val="001C39E1"/>
    <w:rPr>
      <w:rFonts w:ascii="Arial" w:hAnsi="Arial" w:cs="Arial"/>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820">
      <w:bodyDiv w:val="1"/>
      <w:marLeft w:val="0"/>
      <w:marRight w:val="0"/>
      <w:marTop w:val="0"/>
      <w:marBottom w:val="0"/>
      <w:divBdr>
        <w:top w:val="none" w:sz="0" w:space="0" w:color="auto"/>
        <w:left w:val="none" w:sz="0" w:space="0" w:color="auto"/>
        <w:bottom w:val="none" w:sz="0" w:space="0" w:color="auto"/>
        <w:right w:val="none" w:sz="0" w:space="0" w:color="auto"/>
      </w:divBdr>
    </w:div>
    <w:div w:id="275144161">
      <w:bodyDiv w:val="1"/>
      <w:marLeft w:val="0"/>
      <w:marRight w:val="0"/>
      <w:marTop w:val="0"/>
      <w:marBottom w:val="0"/>
      <w:divBdr>
        <w:top w:val="none" w:sz="0" w:space="0" w:color="auto"/>
        <w:left w:val="none" w:sz="0" w:space="0" w:color="auto"/>
        <w:bottom w:val="none" w:sz="0" w:space="0" w:color="auto"/>
        <w:right w:val="none" w:sz="0" w:space="0" w:color="auto"/>
      </w:divBdr>
    </w:div>
    <w:div w:id="287974068">
      <w:bodyDiv w:val="1"/>
      <w:marLeft w:val="0"/>
      <w:marRight w:val="0"/>
      <w:marTop w:val="0"/>
      <w:marBottom w:val="0"/>
      <w:divBdr>
        <w:top w:val="none" w:sz="0" w:space="0" w:color="auto"/>
        <w:left w:val="none" w:sz="0" w:space="0" w:color="auto"/>
        <w:bottom w:val="none" w:sz="0" w:space="0" w:color="auto"/>
        <w:right w:val="none" w:sz="0" w:space="0" w:color="auto"/>
      </w:divBdr>
    </w:div>
    <w:div w:id="343286572">
      <w:bodyDiv w:val="1"/>
      <w:marLeft w:val="0"/>
      <w:marRight w:val="0"/>
      <w:marTop w:val="0"/>
      <w:marBottom w:val="0"/>
      <w:divBdr>
        <w:top w:val="none" w:sz="0" w:space="0" w:color="auto"/>
        <w:left w:val="none" w:sz="0" w:space="0" w:color="auto"/>
        <w:bottom w:val="none" w:sz="0" w:space="0" w:color="auto"/>
        <w:right w:val="none" w:sz="0" w:space="0" w:color="auto"/>
      </w:divBdr>
      <w:divsChild>
        <w:div w:id="157431809">
          <w:marLeft w:val="0"/>
          <w:marRight w:val="0"/>
          <w:marTop w:val="0"/>
          <w:marBottom w:val="0"/>
          <w:divBdr>
            <w:top w:val="none" w:sz="0" w:space="0" w:color="auto"/>
            <w:left w:val="none" w:sz="0" w:space="0" w:color="auto"/>
            <w:bottom w:val="none" w:sz="0" w:space="0" w:color="auto"/>
            <w:right w:val="none" w:sz="0" w:space="0" w:color="auto"/>
          </w:divBdr>
          <w:divsChild>
            <w:div w:id="628706179">
              <w:marLeft w:val="0"/>
              <w:marRight w:val="0"/>
              <w:marTop w:val="0"/>
              <w:marBottom w:val="0"/>
              <w:divBdr>
                <w:top w:val="none" w:sz="0" w:space="0" w:color="auto"/>
                <w:left w:val="none" w:sz="0" w:space="0" w:color="auto"/>
                <w:bottom w:val="none" w:sz="0" w:space="0" w:color="auto"/>
                <w:right w:val="none" w:sz="0" w:space="0" w:color="auto"/>
              </w:divBdr>
              <w:divsChild>
                <w:div w:id="1471704306">
                  <w:marLeft w:val="0"/>
                  <w:marRight w:val="0"/>
                  <w:marTop w:val="0"/>
                  <w:marBottom w:val="0"/>
                  <w:divBdr>
                    <w:top w:val="none" w:sz="0" w:space="0" w:color="auto"/>
                    <w:left w:val="none" w:sz="0" w:space="0" w:color="auto"/>
                    <w:bottom w:val="none" w:sz="0" w:space="0" w:color="auto"/>
                    <w:right w:val="none" w:sz="0" w:space="0" w:color="auto"/>
                  </w:divBdr>
                  <w:divsChild>
                    <w:div w:id="10210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014565">
      <w:bodyDiv w:val="1"/>
      <w:marLeft w:val="0"/>
      <w:marRight w:val="0"/>
      <w:marTop w:val="0"/>
      <w:marBottom w:val="0"/>
      <w:divBdr>
        <w:top w:val="none" w:sz="0" w:space="0" w:color="auto"/>
        <w:left w:val="none" w:sz="0" w:space="0" w:color="auto"/>
        <w:bottom w:val="none" w:sz="0" w:space="0" w:color="auto"/>
        <w:right w:val="none" w:sz="0" w:space="0" w:color="auto"/>
      </w:divBdr>
    </w:div>
    <w:div w:id="617444184">
      <w:bodyDiv w:val="1"/>
      <w:marLeft w:val="0"/>
      <w:marRight w:val="0"/>
      <w:marTop w:val="0"/>
      <w:marBottom w:val="0"/>
      <w:divBdr>
        <w:top w:val="none" w:sz="0" w:space="0" w:color="auto"/>
        <w:left w:val="none" w:sz="0" w:space="0" w:color="auto"/>
        <w:bottom w:val="none" w:sz="0" w:space="0" w:color="auto"/>
        <w:right w:val="none" w:sz="0" w:space="0" w:color="auto"/>
      </w:divBdr>
    </w:div>
    <w:div w:id="660547990">
      <w:bodyDiv w:val="1"/>
      <w:marLeft w:val="0"/>
      <w:marRight w:val="0"/>
      <w:marTop w:val="0"/>
      <w:marBottom w:val="0"/>
      <w:divBdr>
        <w:top w:val="none" w:sz="0" w:space="0" w:color="auto"/>
        <w:left w:val="none" w:sz="0" w:space="0" w:color="auto"/>
        <w:bottom w:val="none" w:sz="0" w:space="0" w:color="auto"/>
        <w:right w:val="none" w:sz="0" w:space="0" w:color="auto"/>
      </w:divBdr>
    </w:div>
    <w:div w:id="1039403657">
      <w:bodyDiv w:val="1"/>
      <w:marLeft w:val="0"/>
      <w:marRight w:val="0"/>
      <w:marTop w:val="0"/>
      <w:marBottom w:val="0"/>
      <w:divBdr>
        <w:top w:val="none" w:sz="0" w:space="0" w:color="auto"/>
        <w:left w:val="none" w:sz="0" w:space="0" w:color="auto"/>
        <w:bottom w:val="none" w:sz="0" w:space="0" w:color="auto"/>
        <w:right w:val="none" w:sz="0" w:space="0" w:color="auto"/>
      </w:divBdr>
    </w:div>
    <w:div w:id="1049454351">
      <w:bodyDiv w:val="1"/>
      <w:marLeft w:val="0"/>
      <w:marRight w:val="0"/>
      <w:marTop w:val="0"/>
      <w:marBottom w:val="0"/>
      <w:divBdr>
        <w:top w:val="none" w:sz="0" w:space="0" w:color="auto"/>
        <w:left w:val="none" w:sz="0" w:space="0" w:color="auto"/>
        <w:bottom w:val="none" w:sz="0" w:space="0" w:color="auto"/>
        <w:right w:val="none" w:sz="0" w:space="0" w:color="auto"/>
      </w:divBdr>
    </w:div>
    <w:div w:id="1064990599">
      <w:bodyDiv w:val="1"/>
      <w:marLeft w:val="0"/>
      <w:marRight w:val="0"/>
      <w:marTop w:val="0"/>
      <w:marBottom w:val="0"/>
      <w:divBdr>
        <w:top w:val="none" w:sz="0" w:space="0" w:color="auto"/>
        <w:left w:val="none" w:sz="0" w:space="0" w:color="auto"/>
        <w:bottom w:val="none" w:sz="0" w:space="0" w:color="auto"/>
        <w:right w:val="none" w:sz="0" w:space="0" w:color="auto"/>
      </w:divBdr>
    </w:div>
    <w:div w:id="1572082262">
      <w:bodyDiv w:val="1"/>
      <w:marLeft w:val="0"/>
      <w:marRight w:val="0"/>
      <w:marTop w:val="0"/>
      <w:marBottom w:val="0"/>
      <w:divBdr>
        <w:top w:val="none" w:sz="0" w:space="0" w:color="auto"/>
        <w:left w:val="none" w:sz="0" w:space="0" w:color="auto"/>
        <w:bottom w:val="none" w:sz="0" w:space="0" w:color="auto"/>
        <w:right w:val="none" w:sz="0" w:space="0" w:color="auto"/>
      </w:divBdr>
      <w:divsChild>
        <w:div w:id="742529131">
          <w:marLeft w:val="0"/>
          <w:marRight w:val="0"/>
          <w:marTop w:val="0"/>
          <w:marBottom w:val="0"/>
          <w:divBdr>
            <w:top w:val="none" w:sz="0" w:space="0" w:color="auto"/>
            <w:left w:val="none" w:sz="0" w:space="0" w:color="auto"/>
            <w:bottom w:val="none" w:sz="0" w:space="0" w:color="auto"/>
            <w:right w:val="none" w:sz="0" w:space="0" w:color="auto"/>
          </w:divBdr>
        </w:div>
        <w:div w:id="13393839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microsoft.com/en-us/office/update-a-table-of-contents-6c727329-d8fd-44fe-83b7-fa7fe3d8ac7a" TargetMode="External"/><Relationship Id="rId18" Type="http://schemas.openxmlformats.org/officeDocument/2006/relationships/hyperlink" Target="https://academics.fresnostate.edu/facultyaffairs/documents/apm/216.pdf" TargetMode="External"/><Relationship Id="rId26" Type="http://schemas.openxmlformats.org/officeDocument/2006/relationships/hyperlink" Target="https://sites.google.com/mail.fresnostate.edu/fresno-state-sri/home" TargetMode="External"/><Relationship Id="rId39" Type="http://schemas.openxmlformats.org/officeDocument/2006/relationships/hyperlink" Target="http://www.fresnostate.edu/emergency" TargetMode="External"/><Relationship Id="rId21" Type="http://schemas.openxmlformats.org/officeDocument/2006/relationships/hyperlink" Target="https://academics.fresnostate.edu/facultyaffairs/documents/apm/241.pdf" TargetMode="External"/><Relationship Id="rId34" Type="http://schemas.openxmlformats.org/officeDocument/2006/relationships/hyperlink" Target="https://titleix.fresnostate.edu/index.html/index.html" TargetMode="External"/><Relationship Id="rId42" Type="http://schemas.openxmlformats.org/officeDocument/2006/relationships/hyperlink" Target="http://fresnostate.edu/studentaffairs/dsc/index.html" TargetMode="External"/><Relationship Id="rId47" Type="http://schemas.openxmlformats.org/officeDocument/2006/relationships/hyperlink" Target="https://studentaffairs.fresnostate.edu/survivoradvocate/" TargetMode="Externa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academics.fresnostate.edu/curriculum/general-education/" TargetMode="External"/><Relationship Id="rId29" Type="http://schemas.openxmlformats.org/officeDocument/2006/relationships/hyperlink" Target="https://academics.fresnostate.edu/facultyaffairs/documents/apm/622.pdf" TargetMode="External"/><Relationship Id="rId11" Type="http://schemas.openxmlformats.org/officeDocument/2006/relationships/endnotes" Target="endnotes.xml"/><Relationship Id="rId24" Type="http://schemas.openxmlformats.org/officeDocument/2006/relationships/hyperlink" Target="https://covid.fresnostate.edu/" TargetMode="External"/><Relationship Id="rId32" Type="http://schemas.openxmlformats.org/officeDocument/2006/relationships/hyperlink" Target="http://fresnostate.edu/academics/facultyaffairs/documents/apm/236_000.pdf" TargetMode="External"/><Relationship Id="rId37" Type="http://schemas.openxmlformats.org/officeDocument/2006/relationships/hyperlink" Target="https://studentaffairs.fresnostate.edu/health/counseling/" TargetMode="External"/><Relationship Id="rId40" Type="http://schemas.openxmlformats.org/officeDocument/2006/relationships/hyperlink" Target="https://asi.fresnostate.edu/" TargetMode="External"/><Relationship Id="rId45" Type="http://schemas.openxmlformats.org/officeDocument/2006/relationships/hyperlink" Target="https://www.fresnostate.edu/studentaffairs/health/" TargetMode="External"/><Relationship Id="rId5" Type="http://schemas.openxmlformats.org/officeDocument/2006/relationships/customXml" Target="../customXml/item5.xml"/><Relationship Id="rId15" Type="http://schemas.openxmlformats.org/officeDocument/2006/relationships/hyperlink" Target="https://academics.fresnostate.edu/oie/assessment/soap/index.html/html)." TargetMode="External"/><Relationship Id="rId23" Type="http://schemas.openxmlformats.org/officeDocument/2006/relationships/hyperlink" Target="https://academics.fresnostate.edu/facultyaffairs/documents/apm/419.pdf" TargetMode="External"/><Relationship Id="rId28" Type="http://schemas.openxmlformats.org/officeDocument/2006/relationships/hyperlink" Target="http://www.fresnostate.edu/academics/facultyaffairs/documents/apm/235.pdf" TargetMode="External"/><Relationship Id="rId36" Type="http://schemas.openxmlformats.org/officeDocument/2006/relationships/hyperlink" Target="https://studentaffairs.fresnostate.edu/survivoradvocate/"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academics.fresnostate.edu/facultyaffairs/documents/apm/215.pdf" TargetMode="External"/><Relationship Id="rId31" Type="http://schemas.openxmlformats.org/officeDocument/2006/relationships/hyperlink" Target="http://www.fresnostate.edu/academics/facultyaffairs/documents/apm/419.pdf" TargetMode="External"/><Relationship Id="rId44" Type="http://schemas.openxmlformats.org/officeDocument/2006/relationships/hyperlink" Target="http://fresnostate.edu/studentaffairs/lrc"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talog.fresnostate.edu/" TargetMode="External"/><Relationship Id="rId22" Type="http://schemas.openxmlformats.org/officeDocument/2006/relationships/hyperlink" Target="http://www.fresnostate.edu/academics/facultyaffairs/policies/apm/index.html" TargetMode="External"/><Relationship Id="rId27" Type="http://schemas.openxmlformats.org/officeDocument/2006/relationships/hyperlink" Target="http://www.fresnostate.edu/academics/facultyaffairs/documents/apm/231.pdf" TargetMode="External"/><Relationship Id="rId30" Type="http://schemas.openxmlformats.org/officeDocument/2006/relationships/hyperlink" Target="https://www.fresnostate.edu/copyright.html" TargetMode="External"/><Relationship Id="rId35" Type="http://schemas.openxmlformats.org/officeDocument/2006/relationships/hyperlink" Target="https://adminfinance.fresnostate.edu/police/" TargetMode="External"/><Relationship Id="rId43" Type="http://schemas.openxmlformats.org/officeDocument/2006/relationships/hyperlink" Target="https://library.fresnostate.edu/" TargetMode="External"/><Relationship Id="rId48" Type="http://schemas.openxmlformats.org/officeDocument/2006/relationships/hyperlink" Target="http://www.fresnostate.edu/artshum/writingcenter/"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academics.fresnostate.edu/cesl/servicelearning/facultysl/three/syllabi.html" TargetMode="External"/><Relationship Id="rId25" Type="http://schemas.openxmlformats.org/officeDocument/2006/relationships/hyperlink" Target="https://www.fresnocountyca.gov/Departments/Public-Health/COVID-19-Testing-Sites" TargetMode="External"/><Relationship Id="rId33" Type="http://schemas.openxmlformats.org/officeDocument/2006/relationships/hyperlink" Target="https://titleix.fresnostate.edu/index.html/index.html" TargetMode="External"/><Relationship Id="rId38" Type="http://schemas.openxmlformats.org/officeDocument/2006/relationships/hyperlink" Target="https://titleix.fresnostate.edu/documents/concern-action-guide.pdf" TargetMode="External"/><Relationship Id="rId46" Type="http://schemas.openxmlformats.org/officeDocument/2006/relationships/hyperlink" Target="https://studentaffairs.fresnostate.edu/lrc/supportnet/index.html" TargetMode="External"/><Relationship Id="rId20" Type="http://schemas.openxmlformats.org/officeDocument/2006/relationships/hyperlink" Target="mailto:universityassessment@mail.fresnostate.edu" TargetMode="External"/><Relationship Id="rId41" Type="http://schemas.openxmlformats.org/officeDocument/2006/relationships/hyperlink" Target="http://fresnostate.edu/studentaffairs/ssd/"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4Q4+kpP62feP+Qb9QGrdeJdd2Qg==">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80F491694DB8BF4D9E60C1C7A1D52B25" ma:contentTypeVersion="5" ma:contentTypeDescription="Create a new document." ma:contentTypeScope="" ma:versionID="e3829eafafe9c23dad724c90fc730950">
  <xsd:schema xmlns:xsd="http://www.w3.org/2001/XMLSchema" xmlns:xs="http://www.w3.org/2001/XMLSchema" xmlns:p="http://schemas.microsoft.com/office/2006/metadata/properties" xmlns:ns3="ed3e8904-fd0e-4a55-bb5e-738bad203ced" targetNamespace="http://schemas.microsoft.com/office/2006/metadata/properties" ma:root="true" ma:fieldsID="82b091ad19b7b441834798abba8e79aa" ns3:_="">
    <xsd:import namespace="ed3e8904-fd0e-4a55-bb5e-738bad203c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e8904-fd0e-4a55-bb5e-738bad203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activity xmlns="ed3e8904-fd0e-4a55-bb5e-738bad203ced" xsi:nil="true"/>
  </documentManagement>
</p:properties>
</file>

<file path=customXml/itemProps1.xml><?xml version="1.0" encoding="utf-8"?>
<ds:datastoreItem xmlns:ds="http://schemas.openxmlformats.org/officeDocument/2006/customXml" ds:itemID="{2CF45290-D15A-467C-9C81-8ADFF802245C}">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4F18E3B-0187-4020-9B84-287E3A6A3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e8904-fd0e-4a55-bb5e-738bad203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5B6C31-7210-41CB-BEC4-9779792285F4}">
  <ds:schemaRefs>
    <ds:schemaRef ds:uri="http://schemas.openxmlformats.org/officeDocument/2006/bibliography"/>
  </ds:schemaRefs>
</ds:datastoreItem>
</file>

<file path=customXml/itemProps5.xml><?xml version="1.0" encoding="utf-8"?>
<ds:datastoreItem xmlns:ds="http://schemas.openxmlformats.org/officeDocument/2006/customXml" ds:itemID="{B7C43063-0ECA-44B8-AFF2-4732E1568DDC}">
  <ds:schemaRefs>
    <ds:schemaRef ds:uri="http://schemas.microsoft.com/office/2006/metadata/properties"/>
    <ds:schemaRef ds:uri="http://schemas.microsoft.com/office/infopath/2007/PartnerControls"/>
    <ds:schemaRef ds:uri="ed3e8904-fd0e-4a55-bb5e-738bad203ce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3890</Words>
  <Characters>22175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Syllabus Template Fall 2023</vt:lpstr>
    </vt:vector>
  </TitlesOfParts>
  <Company/>
  <LinksUpToDate>false</LinksUpToDate>
  <CharactersWithSpaces>26013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 Fall 2023</dc:title>
  <dc:creator>Microsoft Office User</dc:creator>
  <cp:lastModifiedBy>Ashley Abrahamson</cp:lastModifiedBy>
  <cp:revision>19</cp:revision>
  <dcterms:created xsi:type="dcterms:W3CDTF">2023-11-09T22:26:00Z</dcterms:created>
  <dcterms:modified xsi:type="dcterms:W3CDTF">2023-11-09T23:32:00Z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0x01010080F491694DB8BF4D9E60C1C7A1D52B25</vt:lpwstr>
  </property>
</Properties>
</file>