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A1CC" w14:textId="074770ED" w:rsidR="00496D5A" w:rsidRPr="00325768" w:rsidRDefault="00B54994" w:rsidP="00B5499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768">
        <w:rPr>
          <w:rFonts w:ascii="Times New Roman" w:hAnsi="Times New Roman"/>
          <w:b/>
          <w:bCs/>
          <w:sz w:val="24"/>
          <w:szCs w:val="24"/>
        </w:rPr>
        <w:t>Informed Consent Document Template</w:t>
      </w:r>
    </w:p>
    <w:p w14:paraId="5AC3E2A0" w14:textId="05A3D4AD" w:rsidR="00B54994" w:rsidRPr="00325768" w:rsidRDefault="00B54994" w:rsidP="00B5499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922A362" w14:textId="5BB57744" w:rsidR="00B54994" w:rsidRPr="00325768" w:rsidRDefault="00B54994" w:rsidP="00B54994">
      <w:pPr>
        <w:pStyle w:val="NoSpacing"/>
        <w:rPr>
          <w:rFonts w:ascii="Times New Roman" w:hAnsi="Times New Roman"/>
          <w:i/>
          <w:iCs/>
          <w:sz w:val="24"/>
          <w:szCs w:val="24"/>
        </w:rPr>
      </w:pPr>
      <w:r w:rsidRPr="00325768">
        <w:rPr>
          <w:rFonts w:ascii="Times New Roman" w:hAnsi="Times New Roman"/>
          <w:i/>
          <w:iCs/>
          <w:sz w:val="24"/>
          <w:szCs w:val="24"/>
        </w:rPr>
        <w:t xml:space="preserve">The following template can be used to develop a consent form. It should be edited as appropriate for the research and </w:t>
      </w:r>
      <w:r w:rsidR="001F4C65">
        <w:rPr>
          <w:rFonts w:ascii="Times New Roman" w:hAnsi="Times New Roman"/>
          <w:i/>
          <w:iCs/>
          <w:sz w:val="24"/>
          <w:szCs w:val="24"/>
        </w:rPr>
        <w:t xml:space="preserve">written in terms comprehensible to the intended subject. </w:t>
      </w:r>
      <w:r w:rsidRPr="00325768">
        <w:rPr>
          <w:rFonts w:ascii="Times New Roman" w:hAnsi="Times New Roman"/>
          <w:i/>
          <w:iCs/>
          <w:sz w:val="24"/>
          <w:szCs w:val="24"/>
        </w:rPr>
        <w:t xml:space="preserve">A detailed description of the basic elements of informed consent is available in the CPHS Policy and Procedures Handbook. </w:t>
      </w:r>
    </w:p>
    <w:p w14:paraId="73229981" w14:textId="3BBEE983" w:rsidR="00B54994" w:rsidRPr="00325768" w:rsidRDefault="00B54994" w:rsidP="00B5499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30273DCE" w14:textId="268D2560" w:rsidR="004F0807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Purpose: </w:t>
      </w:r>
      <w:r w:rsidR="004F0807" w:rsidRPr="00325768">
        <w:rPr>
          <w:color w:val="000000"/>
        </w:rPr>
        <w:t>You are invited to participate in a study conducted by [</w:t>
      </w:r>
      <w:r w:rsidR="004F0807" w:rsidRPr="00325768">
        <w:rPr>
          <w:i/>
          <w:iCs/>
          <w:color w:val="000000"/>
        </w:rPr>
        <w:t>name of investigator</w:t>
      </w:r>
      <w:r w:rsidRPr="00325768">
        <w:rPr>
          <w:i/>
          <w:iCs/>
          <w:color w:val="000000"/>
        </w:rPr>
        <w:t>s</w:t>
      </w:r>
      <w:r w:rsidR="004F0807" w:rsidRPr="00325768">
        <w:rPr>
          <w:i/>
          <w:iCs/>
          <w:color w:val="000000"/>
        </w:rPr>
        <w:t xml:space="preserve"> and affiliation</w:t>
      </w:r>
      <w:r w:rsidRPr="00325768">
        <w:rPr>
          <w:i/>
          <w:iCs/>
          <w:color w:val="000000"/>
        </w:rPr>
        <w:t>s</w:t>
      </w:r>
      <w:r w:rsidR="004F0807" w:rsidRPr="00325768">
        <w:rPr>
          <w:color w:val="000000"/>
        </w:rPr>
        <w:t xml:space="preserve">]. </w:t>
      </w:r>
      <w:r w:rsidRPr="00325768">
        <w:rPr>
          <w:color w:val="000000"/>
        </w:rPr>
        <w:t>We</w:t>
      </w:r>
      <w:r w:rsidR="004F0807" w:rsidRPr="00325768">
        <w:rPr>
          <w:color w:val="000000"/>
        </w:rPr>
        <w:t xml:space="preserve"> hope to learn [</w:t>
      </w:r>
      <w:r w:rsidR="004F0807" w:rsidRPr="00325768">
        <w:rPr>
          <w:i/>
          <w:iCs/>
          <w:color w:val="000000"/>
        </w:rPr>
        <w:t>state what the study is designed to discover or establish</w:t>
      </w:r>
      <w:r w:rsidR="004F0807" w:rsidRPr="00325768">
        <w:rPr>
          <w:color w:val="000000"/>
        </w:rPr>
        <w:t>]. You were selected as a possible participant in this study because [</w:t>
      </w:r>
      <w:r w:rsidR="004F0807" w:rsidRPr="00325768">
        <w:rPr>
          <w:i/>
          <w:iCs/>
          <w:color w:val="000000"/>
        </w:rPr>
        <w:t>state why the subject was selected</w:t>
      </w:r>
      <w:r w:rsidR="004F0807" w:rsidRPr="00325768">
        <w:rPr>
          <w:color w:val="000000"/>
        </w:rPr>
        <w:t xml:space="preserve">]. </w:t>
      </w:r>
    </w:p>
    <w:p w14:paraId="1E275079" w14:textId="6546F23E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6F7E92BB" w14:textId="0A50AF64" w:rsidR="00325768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Procedures: </w:t>
      </w:r>
      <w:r w:rsidR="004F0807" w:rsidRPr="00325768">
        <w:rPr>
          <w:color w:val="000000"/>
        </w:rPr>
        <w:t xml:space="preserve">If you decide to participate, </w:t>
      </w:r>
      <w:r w:rsidRPr="00325768">
        <w:rPr>
          <w:color w:val="000000"/>
        </w:rPr>
        <w:t>we</w:t>
      </w:r>
      <w:r w:rsidR="004F0807" w:rsidRPr="00325768">
        <w:rPr>
          <w:color w:val="000000"/>
        </w:rPr>
        <w:t xml:space="preserve"> will [</w:t>
      </w:r>
      <w:r w:rsidR="004F0807" w:rsidRPr="00325768">
        <w:rPr>
          <w:i/>
          <w:iCs/>
          <w:color w:val="000000"/>
        </w:rPr>
        <w:t xml:space="preserve">describe the </w:t>
      </w:r>
      <w:r w:rsidR="0014320E">
        <w:rPr>
          <w:i/>
          <w:iCs/>
          <w:color w:val="000000"/>
        </w:rPr>
        <w:t xml:space="preserve">research </w:t>
      </w:r>
      <w:r w:rsidR="004F0807" w:rsidRPr="00325768">
        <w:rPr>
          <w:i/>
          <w:iCs/>
          <w:color w:val="000000"/>
        </w:rPr>
        <w:t>procedures, including their purposes, how long they will take, and their frequency</w:t>
      </w:r>
      <w:r w:rsidR="004F0807" w:rsidRPr="00325768">
        <w:rPr>
          <w:color w:val="000000"/>
        </w:rPr>
        <w:t xml:space="preserve">]. </w:t>
      </w:r>
    </w:p>
    <w:p w14:paraId="75731539" w14:textId="77777777" w:rsidR="00325768" w:rsidRPr="00325768" w:rsidRDefault="00325768" w:rsidP="004F0807">
      <w:pPr>
        <w:pStyle w:val="CM48"/>
        <w:spacing w:line="246" w:lineRule="atLeast"/>
        <w:rPr>
          <w:color w:val="000000"/>
        </w:rPr>
      </w:pPr>
    </w:p>
    <w:p w14:paraId="7BD7C89C" w14:textId="14519081" w:rsidR="00904EAF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Risks: </w:t>
      </w:r>
      <w:r w:rsidR="004F0807" w:rsidRPr="00325768">
        <w:rPr>
          <w:color w:val="000000"/>
        </w:rPr>
        <w:t>[</w:t>
      </w:r>
      <w:r w:rsidR="004F0807" w:rsidRPr="00325768">
        <w:rPr>
          <w:i/>
          <w:iCs/>
          <w:color w:val="000000"/>
        </w:rPr>
        <w:t xml:space="preserve">Describe </w:t>
      </w:r>
      <w:r w:rsidRPr="00325768">
        <w:rPr>
          <w:i/>
          <w:iCs/>
          <w:color w:val="000000"/>
        </w:rPr>
        <w:t xml:space="preserve">any potential </w:t>
      </w:r>
      <w:r w:rsidR="004F0807" w:rsidRPr="00325768">
        <w:rPr>
          <w:i/>
          <w:iCs/>
          <w:color w:val="000000"/>
        </w:rPr>
        <w:t xml:space="preserve">risks, discomforts, </w:t>
      </w:r>
      <w:r w:rsidRPr="00325768">
        <w:rPr>
          <w:i/>
          <w:iCs/>
          <w:color w:val="000000"/>
        </w:rPr>
        <w:t xml:space="preserve">or </w:t>
      </w:r>
      <w:r w:rsidR="004F0807" w:rsidRPr="00325768">
        <w:rPr>
          <w:i/>
          <w:iCs/>
          <w:color w:val="000000"/>
        </w:rPr>
        <w:t>inconveniences</w:t>
      </w:r>
      <w:r w:rsidRPr="00325768">
        <w:rPr>
          <w:i/>
          <w:iCs/>
          <w:color w:val="000000"/>
        </w:rPr>
        <w:t xml:space="preserve"> associated with the research procedures</w:t>
      </w:r>
      <w:r w:rsidR="00904EAF" w:rsidRPr="00325768">
        <w:rPr>
          <w:color w:val="000000"/>
        </w:rPr>
        <w:t xml:space="preserve">]. </w:t>
      </w:r>
    </w:p>
    <w:p w14:paraId="1CFEF60F" w14:textId="77777777" w:rsidR="00904EAF" w:rsidRPr="00325768" w:rsidRDefault="00904EAF" w:rsidP="004F0807">
      <w:pPr>
        <w:pStyle w:val="CM48"/>
        <w:spacing w:line="246" w:lineRule="atLeast"/>
        <w:rPr>
          <w:color w:val="000000"/>
        </w:rPr>
      </w:pPr>
    </w:p>
    <w:p w14:paraId="1055236C" w14:textId="6EF6DB35" w:rsidR="004F0807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Benefits: </w:t>
      </w:r>
      <w:r w:rsidR="00904EAF" w:rsidRPr="00325768">
        <w:rPr>
          <w:color w:val="000000"/>
        </w:rPr>
        <w:t>[</w:t>
      </w:r>
      <w:r w:rsidR="00904EAF" w:rsidRPr="00325768">
        <w:rPr>
          <w:i/>
          <w:iCs/>
          <w:color w:val="000000"/>
        </w:rPr>
        <w:t xml:space="preserve">Describe </w:t>
      </w:r>
      <w:r w:rsidR="004F0807" w:rsidRPr="00325768">
        <w:rPr>
          <w:i/>
          <w:iCs/>
          <w:color w:val="000000"/>
        </w:rPr>
        <w:t>benefits reasonably expected</w:t>
      </w:r>
      <w:r w:rsidR="00904EAF" w:rsidRPr="00325768">
        <w:rPr>
          <w:color w:val="000000"/>
        </w:rPr>
        <w:t>]</w:t>
      </w:r>
      <w:r w:rsidR="004F0807" w:rsidRPr="00325768">
        <w:rPr>
          <w:color w:val="000000"/>
        </w:rPr>
        <w:t xml:space="preserve">. </w:t>
      </w:r>
      <w:r w:rsidR="00904EAF" w:rsidRPr="00325768">
        <w:rPr>
          <w:color w:val="000000"/>
        </w:rPr>
        <w:t xml:space="preserve">However, </w:t>
      </w:r>
      <w:r w:rsidRPr="00325768">
        <w:rPr>
          <w:color w:val="000000"/>
        </w:rPr>
        <w:t>we</w:t>
      </w:r>
      <w:r w:rsidR="004F0807" w:rsidRPr="00325768">
        <w:rPr>
          <w:color w:val="000000"/>
        </w:rPr>
        <w:t xml:space="preserve"> cannot guarantee that you will receive any </w:t>
      </w:r>
      <w:r w:rsidR="0014320E">
        <w:rPr>
          <w:color w:val="000000"/>
        </w:rPr>
        <w:t xml:space="preserve">direct </w:t>
      </w:r>
      <w:r w:rsidR="004F0807" w:rsidRPr="00325768">
        <w:rPr>
          <w:color w:val="000000"/>
        </w:rPr>
        <w:t>benefits from this study.</w:t>
      </w:r>
      <w:r w:rsidRPr="00325768">
        <w:rPr>
          <w:color w:val="000000"/>
        </w:rPr>
        <w:t xml:space="preserve"> </w:t>
      </w:r>
      <w:r w:rsidR="004F0807" w:rsidRPr="00325768">
        <w:rPr>
          <w:color w:val="000000"/>
        </w:rPr>
        <w:t>[</w:t>
      </w:r>
      <w:r w:rsidR="004F0807" w:rsidRPr="00325768">
        <w:rPr>
          <w:i/>
          <w:iCs/>
          <w:color w:val="000000"/>
        </w:rPr>
        <w:t>Describe appropriate alternative procedures</w:t>
      </w:r>
      <w:r w:rsidRPr="00325768">
        <w:rPr>
          <w:i/>
          <w:iCs/>
          <w:color w:val="000000"/>
        </w:rPr>
        <w:t>, if any,</w:t>
      </w:r>
      <w:r w:rsidR="004F0807" w:rsidRPr="00325768">
        <w:rPr>
          <w:i/>
          <w:iCs/>
          <w:color w:val="000000"/>
        </w:rPr>
        <w:t xml:space="preserve"> that might be advantageous to the subject</w:t>
      </w:r>
      <w:r w:rsidRPr="00325768">
        <w:rPr>
          <w:i/>
          <w:iCs/>
          <w:color w:val="000000"/>
        </w:rPr>
        <w:t>.</w:t>
      </w:r>
      <w:r w:rsidR="004F0807" w:rsidRPr="00325768">
        <w:rPr>
          <w:i/>
          <w:iCs/>
          <w:color w:val="000000"/>
        </w:rPr>
        <w:t xml:space="preserve"> Any standard treatment that is being withheld must be disclosed.</w:t>
      </w:r>
      <w:r w:rsidR="004F0807" w:rsidRPr="00325768">
        <w:rPr>
          <w:color w:val="000000"/>
        </w:rPr>
        <w:t xml:space="preserve">] </w:t>
      </w:r>
    </w:p>
    <w:p w14:paraId="463EFD38" w14:textId="77777777" w:rsidR="004F0807" w:rsidRPr="00325768" w:rsidRDefault="004F0807" w:rsidP="004F0807">
      <w:pPr>
        <w:pStyle w:val="Default"/>
      </w:pPr>
    </w:p>
    <w:p w14:paraId="07B0FA80" w14:textId="7C23FB63" w:rsidR="004F0807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Confidentiality: </w:t>
      </w:r>
      <w:r w:rsidR="004F0807" w:rsidRPr="00325768">
        <w:rPr>
          <w:color w:val="000000"/>
        </w:rPr>
        <w:t xml:space="preserve">Any information obtained in connection with this study that can be identified with you will remain confidential and be disclosed only with your permission or as required by law. </w:t>
      </w:r>
      <w:r w:rsidRPr="00325768">
        <w:rPr>
          <w:color w:val="000000"/>
        </w:rPr>
        <w:t>We will keep your data private</w:t>
      </w:r>
      <w:r w:rsidR="0014320E">
        <w:rPr>
          <w:color w:val="000000"/>
        </w:rPr>
        <w:t xml:space="preserve"> by</w:t>
      </w:r>
      <w:r w:rsidRPr="00325768">
        <w:rPr>
          <w:color w:val="000000"/>
        </w:rPr>
        <w:t xml:space="preserve"> [</w:t>
      </w:r>
      <w:r w:rsidR="0014320E">
        <w:rPr>
          <w:i/>
          <w:iCs/>
          <w:color w:val="000000"/>
        </w:rPr>
        <w:t>d</w:t>
      </w:r>
      <w:r w:rsidRPr="00325768">
        <w:rPr>
          <w:i/>
          <w:iCs/>
          <w:color w:val="000000"/>
        </w:rPr>
        <w:t>escribe any data protection measures to be taken.</w:t>
      </w:r>
      <w:r w:rsidRPr="00325768">
        <w:rPr>
          <w:color w:val="000000"/>
        </w:rPr>
        <w:t>]</w:t>
      </w:r>
    </w:p>
    <w:p w14:paraId="57C7ECDC" w14:textId="77777777" w:rsidR="00325768" w:rsidRPr="00325768" w:rsidRDefault="00325768" w:rsidP="00325768">
      <w:pPr>
        <w:pStyle w:val="Default"/>
      </w:pPr>
    </w:p>
    <w:p w14:paraId="6BDB36A9" w14:textId="42FC6A6A" w:rsidR="004F0807" w:rsidRPr="00325768" w:rsidRDefault="00325768" w:rsidP="004F0807">
      <w:pPr>
        <w:pStyle w:val="CM48"/>
        <w:spacing w:line="246" w:lineRule="atLeast"/>
        <w:rPr>
          <w:color w:val="000000"/>
        </w:rPr>
      </w:pPr>
      <w:r w:rsidRPr="00325768">
        <w:rPr>
          <w:b/>
          <w:bCs/>
          <w:color w:val="000000"/>
        </w:rPr>
        <w:t xml:space="preserve">Compensation: </w:t>
      </w:r>
      <w:r w:rsidR="004F0807" w:rsidRPr="00325768">
        <w:rPr>
          <w:color w:val="000000"/>
        </w:rPr>
        <w:t>[</w:t>
      </w:r>
      <w:r w:rsidR="004F0807" w:rsidRPr="0014320E">
        <w:rPr>
          <w:i/>
          <w:iCs/>
          <w:color w:val="000000"/>
        </w:rPr>
        <w:t>If the subject will receive compensation, describe the amount or nature.</w:t>
      </w:r>
      <w:r w:rsidR="004F0807" w:rsidRPr="00325768">
        <w:rPr>
          <w:color w:val="000000"/>
        </w:rPr>
        <w:t>] [</w:t>
      </w:r>
      <w:r w:rsidRPr="0014320E">
        <w:rPr>
          <w:i/>
          <w:iCs/>
          <w:color w:val="000000"/>
        </w:rPr>
        <w:t>Describe any potential participation costs to the subject.</w:t>
      </w:r>
      <w:r w:rsidRPr="00325768">
        <w:rPr>
          <w:color w:val="000000"/>
        </w:rPr>
        <w:t>]</w:t>
      </w:r>
      <w:r w:rsidR="004F0807" w:rsidRPr="00325768">
        <w:rPr>
          <w:color w:val="000000"/>
        </w:rPr>
        <w:t xml:space="preserve"> </w:t>
      </w:r>
    </w:p>
    <w:p w14:paraId="0199EB58" w14:textId="74B4367C" w:rsidR="00B54994" w:rsidRPr="00325768" w:rsidRDefault="00B54994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1E20C361" w14:textId="35186D73" w:rsidR="004F0807" w:rsidRPr="00325768" w:rsidRDefault="004F0807" w:rsidP="004F0807">
      <w:pPr>
        <w:pStyle w:val="CM48"/>
        <w:spacing w:line="246" w:lineRule="atLeast"/>
        <w:rPr>
          <w:color w:val="000000"/>
        </w:rPr>
      </w:pPr>
      <w:r w:rsidRPr="00325768">
        <w:rPr>
          <w:color w:val="000000"/>
        </w:rPr>
        <w:t xml:space="preserve">Your decision whether or not to participate will not </w:t>
      </w:r>
      <w:r w:rsidR="00325768" w:rsidRPr="00325768">
        <w:rPr>
          <w:color w:val="000000"/>
        </w:rPr>
        <w:t xml:space="preserve">affect your relationship with </w:t>
      </w:r>
      <w:r w:rsidRPr="00325768">
        <w:rPr>
          <w:color w:val="000000"/>
        </w:rPr>
        <w:t>California State University, Fresno [</w:t>
      </w:r>
      <w:r w:rsidRPr="0014320E">
        <w:rPr>
          <w:i/>
          <w:iCs/>
          <w:color w:val="000000"/>
        </w:rPr>
        <w:t>and cooperating agenc</w:t>
      </w:r>
      <w:r w:rsidR="0014320E">
        <w:rPr>
          <w:i/>
          <w:iCs/>
          <w:color w:val="000000"/>
        </w:rPr>
        <w:t>ies</w:t>
      </w:r>
      <w:r w:rsidRPr="0014320E">
        <w:rPr>
          <w:i/>
          <w:iCs/>
          <w:color w:val="000000"/>
        </w:rPr>
        <w:t xml:space="preserve"> or institution</w:t>
      </w:r>
      <w:r w:rsidR="0014320E">
        <w:rPr>
          <w:i/>
          <w:iCs/>
          <w:color w:val="000000"/>
        </w:rPr>
        <w:t>s</w:t>
      </w:r>
      <w:r w:rsidRPr="0014320E">
        <w:rPr>
          <w:i/>
          <w:iCs/>
          <w:color w:val="000000"/>
        </w:rPr>
        <w:t>, if any</w:t>
      </w:r>
      <w:r w:rsidRPr="00325768">
        <w:rPr>
          <w:color w:val="000000"/>
        </w:rPr>
        <w:t>]</w:t>
      </w:r>
      <w:r w:rsidR="00325768" w:rsidRPr="00325768">
        <w:rPr>
          <w:color w:val="000000"/>
        </w:rPr>
        <w:t>.</w:t>
      </w:r>
      <w:r w:rsidRPr="00325768">
        <w:rPr>
          <w:color w:val="000000"/>
        </w:rPr>
        <w:t xml:space="preserve"> If you decide to participate, you are free to withdraw your consent and to discontinue participation at any time without penalty. The Committee for the Protection of Human Subjects at C</w:t>
      </w:r>
      <w:r w:rsidR="0014320E">
        <w:rPr>
          <w:color w:val="000000"/>
        </w:rPr>
        <w:t xml:space="preserve">SU Fresno </w:t>
      </w:r>
      <w:r w:rsidRPr="00325768">
        <w:rPr>
          <w:color w:val="000000"/>
        </w:rPr>
        <w:t>has reviewed and approved th</w:t>
      </w:r>
      <w:r w:rsidR="00325768" w:rsidRPr="00325768">
        <w:rPr>
          <w:color w:val="000000"/>
        </w:rPr>
        <w:t>is</w:t>
      </w:r>
      <w:r w:rsidRPr="00325768">
        <w:rPr>
          <w:color w:val="000000"/>
        </w:rPr>
        <w:t xml:space="preserve"> research. </w:t>
      </w:r>
    </w:p>
    <w:p w14:paraId="409B3A84" w14:textId="56E99F84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2AECC12E" w14:textId="4B5FBC80" w:rsidR="004F0807" w:rsidRPr="00325768" w:rsidRDefault="004F0807" w:rsidP="004F0807">
      <w:pPr>
        <w:pStyle w:val="CM48"/>
        <w:spacing w:line="246" w:lineRule="atLeast"/>
        <w:rPr>
          <w:color w:val="000000"/>
        </w:rPr>
      </w:pPr>
      <w:r w:rsidRPr="00325768">
        <w:rPr>
          <w:color w:val="000000"/>
        </w:rPr>
        <w:t>If you have any questions, please ask us. If you have any additional questions later, [</w:t>
      </w:r>
      <w:r w:rsidRPr="0014320E">
        <w:rPr>
          <w:i/>
          <w:iCs/>
          <w:color w:val="000000"/>
        </w:rPr>
        <w:t xml:space="preserve">give </w:t>
      </w:r>
      <w:r w:rsidR="0014320E" w:rsidRPr="0014320E">
        <w:rPr>
          <w:i/>
          <w:iCs/>
          <w:color w:val="000000"/>
        </w:rPr>
        <w:t xml:space="preserve">name, </w:t>
      </w:r>
      <w:r w:rsidRPr="0014320E">
        <w:rPr>
          <w:i/>
          <w:iCs/>
          <w:color w:val="000000"/>
        </w:rPr>
        <w:t>phone number</w:t>
      </w:r>
      <w:r w:rsidR="0014320E" w:rsidRPr="0014320E">
        <w:rPr>
          <w:i/>
          <w:iCs/>
          <w:color w:val="000000"/>
        </w:rPr>
        <w:t>, and email address of lead study contact</w:t>
      </w:r>
      <w:r w:rsidRPr="00325768">
        <w:rPr>
          <w:color w:val="000000"/>
        </w:rPr>
        <w:t xml:space="preserve">] will be happy to answer them. Questions regarding the rights of research subjects may be directed to Dr. </w:t>
      </w:r>
      <w:r w:rsidR="0074504A">
        <w:rPr>
          <w:color w:val="000000"/>
        </w:rPr>
        <w:t>Emily Mason</w:t>
      </w:r>
      <w:r w:rsidRPr="00325768">
        <w:rPr>
          <w:color w:val="000000"/>
        </w:rPr>
        <w:t>, Chair, C</w:t>
      </w:r>
      <w:r w:rsidR="00325768" w:rsidRPr="00325768">
        <w:rPr>
          <w:color w:val="000000"/>
        </w:rPr>
        <w:t xml:space="preserve">alifornia State University, Fresno, </w:t>
      </w:r>
      <w:r w:rsidRPr="00325768">
        <w:rPr>
          <w:color w:val="000000"/>
        </w:rPr>
        <w:t xml:space="preserve">Committee </w:t>
      </w:r>
      <w:r w:rsidR="00325768" w:rsidRPr="00325768">
        <w:rPr>
          <w:color w:val="000000"/>
        </w:rPr>
        <w:t>for</w:t>
      </w:r>
      <w:r w:rsidRPr="00325768">
        <w:rPr>
          <w:color w:val="000000"/>
        </w:rPr>
        <w:t xml:space="preserve"> the Protection of Human Subjects, (559) 278-</w:t>
      </w:r>
      <w:r w:rsidR="0074504A">
        <w:rPr>
          <w:color w:val="000000"/>
        </w:rPr>
        <w:t>8863</w:t>
      </w:r>
      <w:r w:rsidR="00325768" w:rsidRPr="00325768">
        <w:rPr>
          <w:color w:val="000000"/>
        </w:rPr>
        <w:t>,</w:t>
      </w:r>
      <w:r w:rsidR="0074504A">
        <w:rPr>
          <w:color w:val="000000"/>
        </w:rPr>
        <w:t xml:space="preserve"> </w:t>
      </w:r>
      <w:hyperlink r:id="rId7" w:history="1">
        <w:r w:rsidR="0074504A" w:rsidRPr="003B5EA5">
          <w:rPr>
            <w:rStyle w:val="Hyperlink"/>
          </w:rPr>
          <w:t>emason@mail.fresnostate.edu</w:t>
        </w:r>
      </w:hyperlink>
      <w:r w:rsidR="0074504A">
        <w:rPr>
          <w:color w:val="000000"/>
        </w:rPr>
        <w:t xml:space="preserve">. </w:t>
      </w:r>
    </w:p>
    <w:p w14:paraId="24F26A97" w14:textId="02EFF92D" w:rsidR="00325768" w:rsidRPr="00325768" w:rsidRDefault="00325768" w:rsidP="00325768">
      <w:pPr>
        <w:pStyle w:val="Default"/>
      </w:pPr>
    </w:p>
    <w:p w14:paraId="6FA74649" w14:textId="2CB0476C" w:rsidR="004F0807" w:rsidRPr="00325768" w:rsidRDefault="004F0807" w:rsidP="00325768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 xml:space="preserve">You will be given a copy of this form to keep for your records. </w:t>
      </w:r>
      <w:r w:rsidR="00325768" w:rsidRPr="00325768">
        <w:rPr>
          <w:rFonts w:ascii="Times New Roman" w:hAnsi="Times New Roman"/>
          <w:color w:val="000000"/>
          <w:sz w:val="24"/>
          <w:szCs w:val="24"/>
        </w:rPr>
        <w:t xml:space="preserve">You are </w:t>
      </w:r>
      <w:proofErr w:type="gramStart"/>
      <w:r w:rsidR="00325768" w:rsidRPr="00325768">
        <w:rPr>
          <w:rFonts w:ascii="Times New Roman" w:hAnsi="Times New Roman"/>
          <w:color w:val="000000"/>
          <w:sz w:val="24"/>
          <w:szCs w:val="24"/>
        </w:rPr>
        <w:t>making a decision</w:t>
      </w:r>
      <w:proofErr w:type="gramEnd"/>
      <w:r w:rsidR="00325768" w:rsidRPr="00325768">
        <w:rPr>
          <w:rFonts w:ascii="Times New Roman" w:hAnsi="Times New Roman"/>
          <w:color w:val="000000"/>
          <w:sz w:val="24"/>
          <w:szCs w:val="24"/>
        </w:rPr>
        <w:t xml:space="preserve"> whether or not to participate. Your signature indicates that you have read the information provided above and decided to participate in this research. </w:t>
      </w:r>
    </w:p>
    <w:p w14:paraId="39FB1026" w14:textId="7F405F78" w:rsidR="004F0807" w:rsidRPr="00325768" w:rsidRDefault="004F0807" w:rsidP="00B5499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39B6FA9" w14:textId="64266FFD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Printed Name:</w:t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  <w:t xml:space="preserve">Date: </w:t>
      </w:r>
    </w:p>
    <w:p w14:paraId="323C1D99" w14:textId="77777777" w:rsidR="0014320E" w:rsidRDefault="0014320E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3BA0E3F6" w14:textId="12DC8DE4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______________________________________</w:t>
      </w:r>
      <w:r w:rsidRPr="00325768"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5B2764C8" w14:textId="11522440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3C842DEF" w14:textId="77777777" w:rsidR="0014320E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Signature:</w:t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  <w:t xml:space="preserve">Signature of Investigator: </w:t>
      </w: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</w:p>
    <w:p w14:paraId="334CA5C4" w14:textId="47485225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ab/>
      </w:r>
      <w:r w:rsidRPr="00325768">
        <w:rPr>
          <w:rFonts w:ascii="Times New Roman" w:hAnsi="Times New Roman"/>
          <w:sz w:val="24"/>
          <w:szCs w:val="24"/>
        </w:rPr>
        <w:tab/>
      </w:r>
    </w:p>
    <w:p w14:paraId="33EE2FC9" w14:textId="75148739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______________________________________</w:t>
      </w:r>
      <w:r w:rsidRPr="00325768"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5E4A625F" w14:textId="77777777" w:rsidR="0014320E" w:rsidRDefault="0014320E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70A8EE4B" w14:textId="4D584A64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Signature of Parent/Guardian (if a</w:t>
      </w:r>
      <w:r w:rsidR="0014320E">
        <w:rPr>
          <w:rFonts w:ascii="Times New Roman" w:hAnsi="Times New Roman"/>
          <w:sz w:val="24"/>
          <w:szCs w:val="24"/>
        </w:rPr>
        <w:t>pplicable</w:t>
      </w:r>
      <w:r w:rsidRPr="00325768">
        <w:rPr>
          <w:rFonts w:ascii="Times New Roman" w:hAnsi="Times New Roman"/>
          <w:sz w:val="24"/>
          <w:szCs w:val="24"/>
        </w:rPr>
        <w:t xml:space="preserve">): </w:t>
      </w:r>
      <w:r w:rsidRPr="00325768">
        <w:rPr>
          <w:rFonts w:ascii="Times New Roman" w:hAnsi="Times New Roman"/>
          <w:sz w:val="24"/>
          <w:szCs w:val="24"/>
        </w:rPr>
        <w:tab/>
        <w:t xml:space="preserve">Signature of Witness (if any): </w:t>
      </w:r>
    </w:p>
    <w:p w14:paraId="274D7D29" w14:textId="62C76748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</w:p>
    <w:p w14:paraId="4947410E" w14:textId="34DB943B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  <w:r w:rsidRPr="00325768">
        <w:rPr>
          <w:rFonts w:ascii="Times New Roman" w:hAnsi="Times New Roman"/>
          <w:sz w:val="24"/>
          <w:szCs w:val="24"/>
        </w:rPr>
        <w:t>_____________________________________</w:t>
      </w:r>
      <w:r w:rsidRPr="00325768"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04B4B551" w14:textId="77777777" w:rsidR="004F0807" w:rsidRPr="00325768" w:rsidRDefault="004F0807" w:rsidP="004F0807">
      <w:pPr>
        <w:pStyle w:val="NoSpacing"/>
        <w:rPr>
          <w:rFonts w:ascii="Times New Roman" w:hAnsi="Times New Roman"/>
          <w:sz w:val="24"/>
          <w:szCs w:val="24"/>
        </w:rPr>
      </w:pPr>
    </w:p>
    <w:sectPr w:rsidR="004F0807" w:rsidRPr="00325768" w:rsidSect="000350CA">
      <w:pgSz w:w="12240" w:h="16340"/>
      <w:pgMar w:top="864" w:right="1008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DE"/>
    <w:rsid w:val="000350CA"/>
    <w:rsid w:val="0014320E"/>
    <w:rsid w:val="001C5D04"/>
    <w:rsid w:val="001F4C65"/>
    <w:rsid w:val="00242DB0"/>
    <w:rsid w:val="002E4E07"/>
    <w:rsid w:val="00325768"/>
    <w:rsid w:val="004519E3"/>
    <w:rsid w:val="00496D5A"/>
    <w:rsid w:val="004F0807"/>
    <w:rsid w:val="005E4EE3"/>
    <w:rsid w:val="00674821"/>
    <w:rsid w:val="0074504A"/>
    <w:rsid w:val="00904EAF"/>
    <w:rsid w:val="00A821A4"/>
    <w:rsid w:val="00B54994"/>
    <w:rsid w:val="00B815F2"/>
    <w:rsid w:val="00B979DF"/>
    <w:rsid w:val="00E33B9A"/>
    <w:rsid w:val="00EC5DDE"/>
    <w:rsid w:val="00F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25A23"/>
  <w14:defaultImageDpi w14:val="0"/>
  <w15:docId w15:val="{FBDE643B-7F15-430B-9490-3141E27C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8">
    <w:name w:val="CM48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Pr>
      <w:color w:val="auto"/>
    </w:rPr>
  </w:style>
  <w:style w:type="paragraph" w:customStyle="1" w:styleId="CM50">
    <w:name w:val="CM50"/>
    <w:basedOn w:val="Default"/>
    <w:next w:val="Default"/>
    <w:uiPriority w:val="99"/>
    <w:rPr>
      <w:color w:val="auto"/>
    </w:rPr>
  </w:style>
  <w:style w:type="paragraph" w:styleId="NoSpacing">
    <w:name w:val="No Spacing"/>
    <w:uiPriority w:val="1"/>
    <w:qFormat/>
    <w:rsid w:val="00B54994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325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mason@mail.fresnostat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59720B4E401499CB3058A67B88AC7" ma:contentTypeVersion="4" ma:contentTypeDescription="Create a new document." ma:contentTypeScope="" ma:versionID="251bba58629e153afee6f833345065d0">
  <xsd:schema xmlns:xsd="http://www.w3.org/2001/XMLSchema" xmlns:xs="http://www.w3.org/2001/XMLSchema" xmlns:p="http://schemas.microsoft.com/office/2006/metadata/properties" xmlns:ns3="c2b69fa0-6c8b-49b7-b80c-936ee8ee37df" targetNamespace="http://schemas.microsoft.com/office/2006/metadata/properties" ma:root="true" ma:fieldsID="005faff11eb239c6c33f35556d14accd" ns3:_="">
    <xsd:import namespace="c2b69fa0-6c8b-49b7-b80c-936ee8ee37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9fa0-6c8b-49b7-b80c-936ee8ee3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68451-A40A-4182-9568-DA037C2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9fa0-6c8b-49b7-b80c-936ee8ee3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51B9B-3052-417F-ACFB-194E59A19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A4B6A-9132-4627-90D4-797A55858B7B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2b69fa0-6c8b-49b7-b80c-936ee8ee37df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PROCEDURES FOR RESEARCH WITH HUMAN SUBJECTS</vt:lpstr>
    </vt:vector>
  </TitlesOfParts>
  <Company>CSU, Fresno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PROCEDURES FOR RESEARCH WITH HUMAN SUBJECTS</dc:title>
  <dc:subject/>
  <dc:creator>beverlym</dc:creator>
  <cp:keywords/>
  <dc:description/>
  <cp:lastModifiedBy>Celeste DeMonte</cp:lastModifiedBy>
  <cp:revision>2</cp:revision>
  <cp:lastPrinted>2018-04-11T22:52:00Z</cp:lastPrinted>
  <dcterms:created xsi:type="dcterms:W3CDTF">2024-09-18T16:13:00Z</dcterms:created>
  <dcterms:modified xsi:type="dcterms:W3CDTF">2024-09-18T16:13:00Z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0x01010052059720B4E401499CB3058A67B88AC7</vt:lpwstr>
  </property>
</Properties>
</file>