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6F16C" w14:textId="77777777" w:rsidR="009569BD" w:rsidRDefault="009569BD" w:rsidP="009569BD">
      <w:pPr>
        <w:widowControl w:val="0"/>
        <w:pBdr>
          <w:top w:val="nil"/>
          <w:left w:val="nil"/>
          <w:bottom w:val="nil"/>
          <w:right w:val="nil"/>
          <w:between w:val="nil"/>
        </w:pBdr>
        <w:spacing w:after="0"/>
        <w:rPr>
          <w:color w:val="000000"/>
        </w:rPr>
      </w:pPr>
    </w:p>
    <w:tbl>
      <w:tblPr>
        <w:tblW w:w="10438" w:type="dxa"/>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Look w:val="0400" w:firstRow="0" w:lastRow="0" w:firstColumn="0" w:lastColumn="0" w:noHBand="0" w:noVBand="1"/>
      </w:tblPr>
      <w:tblGrid>
        <w:gridCol w:w="10438"/>
      </w:tblGrid>
      <w:tr w:rsidR="009569BD" w14:paraId="0AE0F865" w14:textId="77777777" w:rsidTr="00717A32">
        <w:trPr>
          <w:jc w:val="center"/>
        </w:trPr>
        <w:tc>
          <w:tcPr>
            <w:tcW w:w="10438" w:type="dxa"/>
            <w:shd w:val="clear" w:color="auto" w:fill="DBE5F1"/>
            <w:tcMar>
              <w:top w:w="75" w:type="dxa"/>
              <w:left w:w="90" w:type="dxa"/>
              <w:bottom w:w="75" w:type="dxa"/>
              <w:right w:w="90" w:type="dxa"/>
            </w:tcMar>
            <w:vAlign w:val="center"/>
          </w:tcPr>
          <w:p w14:paraId="49789BD8" w14:textId="77777777" w:rsidR="009569BD" w:rsidRDefault="009569BD" w:rsidP="00717A32">
            <w:pPr>
              <w:spacing w:after="0" w:line="480" w:lineRule="auto"/>
              <w:jc w:val="center"/>
              <w:rPr>
                <w:b/>
                <w:bCs/>
              </w:rPr>
            </w:pPr>
            <w:r>
              <w:rPr>
                <w:b/>
                <w:bCs/>
                <w:color w:val="000000"/>
              </w:rPr>
              <w:t>California State University, Fresno</w:t>
            </w:r>
          </w:p>
          <w:p w14:paraId="32FF7E9E" w14:textId="77777777" w:rsidR="009569BD" w:rsidRDefault="009569BD" w:rsidP="00717A32">
            <w:pPr>
              <w:spacing w:after="0" w:line="480" w:lineRule="auto"/>
              <w:jc w:val="center"/>
              <w:rPr>
                <w:b/>
                <w:bCs/>
              </w:rPr>
            </w:pPr>
            <w:r>
              <w:rPr>
                <w:b/>
                <w:bCs/>
                <w:color w:val="000000"/>
              </w:rPr>
              <w:t>College of Health and Human Services</w:t>
            </w:r>
          </w:p>
          <w:p w14:paraId="0EA94260" w14:textId="77777777" w:rsidR="009569BD" w:rsidRDefault="009569BD" w:rsidP="00717A32">
            <w:pPr>
              <w:spacing w:after="0" w:line="480" w:lineRule="auto"/>
              <w:jc w:val="center"/>
              <w:rPr>
                <w:b/>
                <w:bCs/>
              </w:rPr>
            </w:pPr>
            <w:r>
              <w:rPr>
                <w:b/>
                <w:bCs/>
              </w:rPr>
              <w:t>Department of K</w:t>
            </w:r>
            <w:r>
              <w:rPr>
                <w:b/>
                <w:bCs/>
                <w:color w:val="000000"/>
              </w:rPr>
              <w:t>inesiology/BS in Exercise Science</w:t>
            </w:r>
          </w:p>
          <w:p w14:paraId="0E642196" w14:textId="77777777" w:rsidR="009569BD" w:rsidRDefault="009569BD" w:rsidP="00717A32">
            <w:pPr>
              <w:spacing w:after="0" w:line="480" w:lineRule="auto"/>
              <w:jc w:val="center"/>
              <w:rPr>
                <w:b/>
                <w:bCs/>
                <w:color w:val="000000"/>
              </w:rPr>
            </w:pPr>
            <w:r>
              <w:rPr>
                <w:b/>
                <w:bCs/>
                <w:color w:val="000000"/>
              </w:rPr>
              <w:t>Assessment Coordinators: Dr. Jenelle N. Gilbert and Dr. Eli Lankford</w:t>
            </w:r>
          </w:p>
          <w:p w14:paraId="326940A0" w14:textId="77777777" w:rsidR="009569BD" w:rsidRDefault="009569BD" w:rsidP="00717A32">
            <w:pPr>
              <w:spacing w:after="0" w:line="480" w:lineRule="auto"/>
              <w:jc w:val="center"/>
              <w:rPr>
                <w:b/>
                <w:bCs/>
              </w:rPr>
            </w:pPr>
            <w:r>
              <w:rPr>
                <w:b/>
                <w:bCs/>
              </w:rPr>
              <w:t>2026-2031</w:t>
            </w:r>
          </w:p>
        </w:tc>
      </w:tr>
      <w:tr w:rsidR="009569BD" w14:paraId="3F5B5D0B" w14:textId="77777777" w:rsidTr="00717A32">
        <w:trPr>
          <w:jc w:val="center"/>
        </w:trPr>
        <w:tc>
          <w:tcPr>
            <w:tcW w:w="10438" w:type="dxa"/>
            <w:shd w:val="clear" w:color="auto" w:fill="244061"/>
            <w:tcMar>
              <w:top w:w="75" w:type="dxa"/>
              <w:left w:w="90" w:type="dxa"/>
              <w:bottom w:w="75" w:type="dxa"/>
              <w:right w:w="90" w:type="dxa"/>
            </w:tcMar>
            <w:vAlign w:val="center"/>
          </w:tcPr>
          <w:p w14:paraId="73A5EBFE" w14:textId="77777777" w:rsidR="009569BD" w:rsidRDefault="009569BD" w:rsidP="00717A32">
            <w:pPr>
              <w:spacing w:after="0"/>
              <w:rPr>
                <w:b/>
                <w:bCs/>
              </w:rPr>
            </w:pPr>
            <w:r>
              <w:rPr>
                <w:b/>
                <w:bCs/>
                <w:color w:val="FFFFFF"/>
              </w:rPr>
              <w:t>Student Outcomes Assessment Plan (SOAP)</w:t>
            </w:r>
          </w:p>
        </w:tc>
      </w:tr>
      <w:tr w:rsidR="009569BD" w14:paraId="2C4B446F" w14:textId="77777777" w:rsidTr="00717A32">
        <w:trPr>
          <w:jc w:val="center"/>
        </w:trPr>
        <w:tc>
          <w:tcPr>
            <w:tcW w:w="10438" w:type="dxa"/>
            <w:shd w:val="clear" w:color="auto" w:fill="DBE5F1"/>
            <w:tcMar>
              <w:top w:w="75" w:type="dxa"/>
              <w:left w:w="90" w:type="dxa"/>
              <w:bottom w:w="75" w:type="dxa"/>
              <w:right w:w="90" w:type="dxa"/>
            </w:tcMar>
            <w:vAlign w:val="center"/>
          </w:tcPr>
          <w:p w14:paraId="2F0D4CE2" w14:textId="77777777" w:rsidR="009569BD" w:rsidRDefault="009569BD" w:rsidP="00717A32">
            <w:pPr>
              <w:spacing w:after="0"/>
            </w:pPr>
            <w:r>
              <w:rPr>
                <w:b/>
                <w:bCs/>
                <w:color w:val="000000"/>
              </w:rPr>
              <w:t>I. Mission Statement</w:t>
            </w:r>
          </w:p>
        </w:tc>
      </w:tr>
      <w:tr w:rsidR="009569BD" w14:paraId="64D1C2BA" w14:textId="77777777" w:rsidTr="00717A32">
        <w:trPr>
          <w:jc w:val="center"/>
        </w:trPr>
        <w:tc>
          <w:tcPr>
            <w:tcW w:w="10438" w:type="dxa"/>
            <w:shd w:val="clear" w:color="auto" w:fill="FFFFFF"/>
            <w:tcMar>
              <w:top w:w="75" w:type="dxa"/>
              <w:left w:w="90" w:type="dxa"/>
              <w:bottom w:w="75" w:type="dxa"/>
              <w:right w:w="90" w:type="dxa"/>
            </w:tcMar>
            <w:vAlign w:val="center"/>
          </w:tcPr>
          <w:p w14:paraId="5E8D10FE" w14:textId="77777777" w:rsidR="009569BD" w:rsidRDefault="009569BD" w:rsidP="00717A32">
            <w:pPr>
              <w:spacing w:after="0"/>
            </w:pPr>
            <w:r>
              <w:rPr>
                <w:color w:val="000000"/>
              </w:rPr>
              <w:t>It is the mission of the Department of Kinesiology to create, foster and perpetuate an academic environment and community which transcends social and economic disparity, and focuses upon improving the human condition through education, research, and practical applications related to physical activity, fitness, and wellness, and through the biological, psychological, philosophical, social, economic and personal benefits intimately associated with physical learning, development and achievement. Related to this mission, it is the philosophy of the Department that positive and formative development of individuals and society, promotion of health, vitality and wellness, and achievement of self-actualization are derived from a foundational understanding of underlying biological, physical, psychological, sociological and philosophical principles of physical activity, and from the regular practice of physical activities which promote such understanding. We believe that our students are profoundly influenced by positive working relationships with individual faculty members, who are actively involved in teaching, research, and community outreach. The Department of Kinesiology is therefore committed to continuous improvement of our curriculum and the process by which we educate our students and conduct research.</w:t>
            </w:r>
          </w:p>
        </w:tc>
      </w:tr>
    </w:tbl>
    <w:p w14:paraId="5E284D55" w14:textId="77777777" w:rsidR="009569BD" w:rsidRDefault="009569BD" w:rsidP="009569BD">
      <w:pPr>
        <w:keepNext/>
        <w:spacing w:before="140" w:after="60"/>
        <w:rPr>
          <w:b/>
          <w:bCs/>
        </w:rPr>
      </w:pPr>
    </w:p>
    <w:p w14:paraId="4B2BA812" w14:textId="77777777" w:rsidR="009569BD" w:rsidRDefault="009569BD" w:rsidP="009569BD">
      <w:pPr>
        <w:keepNext/>
        <w:spacing w:before="140" w:after="60"/>
      </w:pPr>
      <w:r>
        <w:rPr>
          <w:b/>
          <w:bCs/>
          <w:color w:val="000000"/>
        </w:rPr>
        <w:t>II. Institutional Learning Outcomes, Program Learning Outcomes and SLO's</w:t>
      </w:r>
    </w:p>
    <w:p w14:paraId="64DB8D7C" w14:textId="77777777" w:rsidR="009569BD" w:rsidRDefault="009569BD" w:rsidP="009569BD">
      <w:pPr>
        <w:keepNext/>
        <w:numPr>
          <w:ilvl w:val="0"/>
          <w:numId w:val="3"/>
        </w:numPr>
        <w:pBdr>
          <w:top w:val="nil"/>
          <w:left w:val="nil"/>
          <w:bottom w:val="nil"/>
          <w:right w:val="nil"/>
          <w:between w:val="nil"/>
        </w:pBdr>
        <w:spacing w:before="140" w:after="0"/>
        <w:rPr>
          <w:color w:val="000000"/>
        </w:rPr>
      </w:pPr>
      <w:r>
        <w:rPr>
          <w:color w:val="000000"/>
        </w:rPr>
        <w:t>Institutional Learning Outcomes. Students who graduate from California State University, Fresno will demonstrate the importance of discovery, diversity, and distinction by:</w:t>
      </w:r>
    </w:p>
    <w:p w14:paraId="55CFAACF" w14:textId="77777777" w:rsidR="009569BD" w:rsidRDefault="009569BD" w:rsidP="009569BD">
      <w:pPr>
        <w:numPr>
          <w:ilvl w:val="0"/>
          <w:numId w:val="2"/>
        </w:numPr>
        <w:pBdr>
          <w:top w:val="nil"/>
          <w:left w:val="nil"/>
          <w:bottom w:val="nil"/>
          <w:right w:val="nil"/>
          <w:between w:val="nil"/>
        </w:pBdr>
        <w:spacing w:after="0" w:line="240" w:lineRule="auto"/>
        <w:rPr>
          <w:color w:val="000000"/>
        </w:rPr>
      </w:pPr>
      <w:r>
        <w:rPr>
          <w:b/>
          <w:bCs/>
          <w:color w:val="000000"/>
        </w:rPr>
        <w:t>Developing a foundational, broad and integrative knowledge</w:t>
      </w:r>
      <w:r>
        <w:rPr>
          <w:color w:val="000000"/>
        </w:rPr>
        <w:t xml:space="preserve"> of the humanities, the arts, the sciences, and social sciences, and their integration with their major field of study. Students will consolidate learning from different fields and explore the concepts and questions that bridge those essential areas of learning. Graduate students will articulate the significance, implications and challenges within their field in a societal and global context. In fields in which interdisciplinarity is fundamental, graduate students will further draw from the perspectives of other domains of inquiry/practice so as to assess a problem better and offer solutions to it.</w:t>
      </w:r>
    </w:p>
    <w:p w14:paraId="1AD89C18" w14:textId="77777777" w:rsidR="009569BD" w:rsidRDefault="009569BD" w:rsidP="009569BD">
      <w:pPr>
        <w:numPr>
          <w:ilvl w:val="0"/>
          <w:numId w:val="2"/>
        </w:numPr>
        <w:pBdr>
          <w:top w:val="nil"/>
          <w:left w:val="nil"/>
          <w:bottom w:val="nil"/>
          <w:right w:val="nil"/>
          <w:between w:val="nil"/>
        </w:pBdr>
        <w:spacing w:after="0" w:line="240" w:lineRule="auto"/>
        <w:rPr>
          <w:color w:val="000000"/>
        </w:rPr>
      </w:pPr>
      <w:r>
        <w:rPr>
          <w:b/>
          <w:bCs/>
          <w:color w:val="000000"/>
        </w:rPr>
        <w:t>Acquiring specialized knowledge</w:t>
      </w:r>
      <w:r>
        <w:rPr>
          <w:color w:val="000000"/>
        </w:rPr>
        <w:t xml:space="preserve"> as identified by program learning outcomes in their major field. Students will demonstrate expertise in a specialized area of study, including integration of ideas, methods, theory and practice. Graduate students will demonstrate further mastery of the field's theories, research methods, and approaches to inquiry. They will also show the ability to assess major contributions to the field, as well as expand on those contributions through empirical research or aesthetic exploration.</w:t>
      </w:r>
    </w:p>
    <w:p w14:paraId="02E916D8" w14:textId="77777777" w:rsidR="009569BD" w:rsidRDefault="009569BD" w:rsidP="009569BD">
      <w:pPr>
        <w:numPr>
          <w:ilvl w:val="0"/>
          <w:numId w:val="2"/>
        </w:numPr>
        <w:pBdr>
          <w:top w:val="nil"/>
          <w:left w:val="nil"/>
          <w:bottom w:val="nil"/>
          <w:right w:val="nil"/>
          <w:between w:val="nil"/>
        </w:pBdr>
        <w:spacing w:after="0" w:line="240" w:lineRule="auto"/>
        <w:rPr>
          <w:color w:val="000000"/>
        </w:rPr>
      </w:pPr>
      <w:r>
        <w:rPr>
          <w:b/>
          <w:bCs/>
          <w:color w:val="000000"/>
        </w:rPr>
        <w:t>Improving intellectual skills</w:t>
      </w:r>
      <w:r>
        <w:rPr>
          <w:color w:val="000000"/>
        </w:rPr>
        <w:t xml:space="preserve"> including critical thinking, effective oral and written communication, information literacy and quantitative reasoning. Students will demonstrate fluency via application of </w:t>
      </w:r>
      <w:r>
        <w:rPr>
          <w:color w:val="000000"/>
        </w:rPr>
        <w:lastRenderedPageBreak/>
        <w:t>these skills to everyday problems and complex challenges. Graduate students will hone these skills further, demonstrating coherent arguments, analysis, insight, creativity, and acumen as they address local, regional, and global issues in their respective fields of study.</w:t>
      </w:r>
    </w:p>
    <w:p w14:paraId="431E12F1" w14:textId="77777777" w:rsidR="009569BD" w:rsidRDefault="009569BD" w:rsidP="009569BD">
      <w:pPr>
        <w:numPr>
          <w:ilvl w:val="0"/>
          <w:numId w:val="2"/>
        </w:numPr>
        <w:pBdr>
          <w:top w:val="nil"/>
          <w:left w:val="nil"/>
          <w:bottom w:val="nil"/>
          <w:right w:val="nil"/>
          <w:between w:val="nil"/>
        </w:pBdr>
        <w:spacing w:after="0" w:line="240" w:lineRule="auto"/>
        <w:rPr>
          <w:color w:val="000000"/>
        </w:rPr>
      </w:pPr>
      <w:r>
        <w:rPr>
          <w:b/>
          <w:bCs/>
          <w:color w:val="000000"/>
        </w:rPr>
        <w:t>Applying knowledge</w:t>
      </w:r>
      <w:r>
        <w:rPr>
          <w:color w:val="000000"/>
        </w:rPr>
        <w:t xml:space="preserve"> by integrating theory, practice, and problem solving to address real world issues using both individual and team approaches. Students will apply their knowledge in a project, paper, exhibit, performance, or other appropriate demonstration that links knowledge and skills acquired at the university with those from other areas of their lives. Graduate students will integrate knowledge and skills from coursework, practicum, and research to address critical issues in their field and demonstrate advanced application of knowledge through a culminating experience that validates, challenges, and/or expands the profession's body of knowledge.</w:t>
      </w:r>
    </w:p>
    <w:p w14:paraId="73C9836A" w14:textId="77777777" w:rsidR="009569BD" w:rsidRDefault="009569BD" w:rsidP="009569BD">
      <w:pPr>
        <w:numPr>
          <w:ilvl w:val="0"/>
          <w:numId w:val="2"/>
        </w:numPr>
        <w:pBdr>
          <w:top w:val="nil"/>
          <w:left w:val="nil"/>
          <w:bottom w:val="nil"/>
          <w:right w:val="nil"/>
          <w:between w:val="nil"/>
        </w:pBdr>
        <w:spacing w:after="40" w:line="240" w:lineRule="auto"/>
        <w:rPr>
          <w:color w:val="000000"/>
        </w:rPr>
      </w:pPr>
      <w:r>
        <w:rPr>
          <w:b/>
          <w:bCs/>
          <w:color w:val="000000"/>
        </w:rPr>
        <w:t>Exemplifying equity, ethics, and engagement.</w:t>
      </w:r>
      <w:r>
        <w:rPr>
          <w:color w:val="000000"/>
        </w:rPr>
        <w:t xml:space="preserve"> Students will form and effectively communicate their own evidence-based and reasoned views on public issues, interact with others to address social, environmental and economic challenges, apply knowledge of diversity and cultural competencies to promote equity and social justice in the classroom and the community, value the complexity of ethical decision making in a diverse society, acknowledge the importance of standards in academic and professional integrity, and demonstrate honesty, tolerance, and civility in social and academic interactions. Building upon this at the graduate level, students will apply these values in the creation of scholarly and/or aesthetic works that enrich the human experience.</w:t>
      </w:r>
    </w:p>
    <w:p w14:paraId="14C35E84" w14:textId="77777777" w:rsidR="009569BD" w:rsidRDefault="009569BD" w:rsidP="009569BD">
      <w:pPr>
        <w:keepNext/>
        <w:spacing w:before="140" w:after="60"/>
      </w:pPr>
      <w:r>
        <w:t xml:space="preserve">       B. P</w:t>
      </w:r>
      <w:r>
        <w:rPr>
          <w:color w:val="000000"/>
        </w:rPr>
        <w:t>rogram Learning Outcomes and related SLO's</w:t>
      </w:r>
    </w:p>
    <w:p w14:paraId="260D9BBC" w14:textId="77777777" w:rsidR="009569BD" w:rsidRDefault="009569BD" w:rsidP="009569BD">
      <w:pPr>
        <w:numPr>
          <w:ilvl w:val="0"/>
          <w:numId w:val="1"/>
        </w:numPr>
        <w:pBdr>
          <w:top w:val="nil"/>
          <w:left w:val="nil"/>
          <w:bottom w:val="nil"/>
          <w:right w:val="nil"/>
          <w:between w:val="nil"/>
        </w:pBdr>
        <w:spacing w:after="40" w:line="240" w:lineRule="auto"/>
        <w:rPr>
          <w:color w:val="000000"/>
        </w:rPr>
      </w:pPr>
      <w:r>
        <w:rPr>
          <w:color w:val="000000"/>
        </w:rPr>
        <w:t>Students will demonstrate knowledge, skill, and practice in physical activity, health, wellness, and quality of life.</w:t>
      </w:r>
    </w:p>
    <w:p w14:paraId="731C5475" w14:textId="77777777" w:rsidR="009569BD" w:rsidRDefault="009569BD" w:rsidP="009569BD">
      <w:pPr>
        <w:spacing w:after="40" w:line="240" w:lineRule="auto"/>
        <w:ind w:left="1354" w:hanging="259"/>
      </w:pPr>
      <w:r>
        <w:rPr>
          <w:b/>
          <w:bCs/>
          <w:color w:val="000000"/>
        </w:rPr>
        <w:t xml:space="preserve">a. </w:t>
      </w:r>
      <w:r>
        <w:rPr>
          <w:color w:val="000000"/>
        </w:rPr>
        <w:t>Demonstrate knowledge of the relationship between physical activity participation, health, and well-being across the lifespan of diverse individuals.</w:t>
      </w:r>
    </w:p>
    <w:p w14:paraId="20E1128E" w14:textId="77777777" w:rsidR="009569BD" w:rsidRDefault="009569BD" w:rsidP="009569BD">
      <w:pPr>
        <w:spacing w:after="40" w:line="240" w:lineRule="auto"/>
        <w:ind w:left="1354" w:hanging="259"/>
      </w:pPr>
      <w:r>
        <w:rPr>
          <w:b/>
          <w:bCs/>
          <w:color w:val="000000"/>
        </w:rPr>
        <w:t xml:space="preserve">b. </w:t>
      </w:r>
      <w:r>
        <w:rPr>
          <w:color w:val="000000"/>
        </w:rPr>
        <w:t>Demonstrate skill in evaluating physical activity programs that promote health and improve quality of life.</w:t>
      </w:r>
    </w:p>
    <w:p w14:paraId="75918369" w14:textId="77777777" w:rsidR="009569BD" w:rsidRDefault="009569BD" w:rsidP="009569BD">
      <w:pPr>
        <w:spacing w:after="40" w:line="240" w:lineRule="auto"/>
        <w:ind w:left="1354" w:hanging="259"/>
      </w:pPr>
      <w:r>
        <w:rPr>
          <w:b/>
          <w:bCs/>
          <w:color w:val="000000"/>
        </w:rPr>
        <w:t xml:space="preserve">c. </w:t>
      </w:r>
      <w:r>
        <w:rPr>
          <w:color w:val="000000"/>
        </w:rPr>
        <w:t>Demonstrate knowledge of lifestyle factors and choices that increase risk for chronic disease or which prevent chronic disease, and promote optimal health and wellness.</w:t>
      </w:r>
    </w:p>
    <w:p w14:paraId="6A6B4B54" w14:textId="77777777" w:rsidR="009569BD" w:rsidRDefault="009569BD" w:rsidP="009569BD">
      <w:pPr>
        <w:spacing w:after="40" w:line="240" w:lineRule="auto"/>
        <w:ind w:left="1354" w:hanging="259"/>
      </w:pPr>
      <w:r>
        <w:rPr>
          <w:b/>
          <w:bCs/>
          <w:color w:val="000000"/>
        </w:rPr>
        <w:t xml:space="preserve">d. </w:t>
      </w:r>
      <w:r>
        <w:rPr>
          <w:color w:val="000000"/>
        </w:rPr>
        <w:t>Demonstrate knowledge of nutritional patterns and practices that increase risk for chronic disease or which prevent chronic disease, and promote optimal health and wellness.</w:t>
      </w:r>
    </w:p>
    <w:p w14:paraId="3135BCD8" w14:textId="77777777" w:rsidR="009569BD" w:rsidRDefault="009569BD" w:rsidP="009569BD">
      <w:pPr>
        <w:numPr>
          <w:ilvl w:val="0"/>
          <w:numId w:val="1"/>
        </w:numPr>
        <w:pBdr>
          <w:top w:val="nil"/>
          <w:left w:val="nil"/>
          <w:bottom w:val="nil"/>
          <w:right w:val="nil"/>
          <w:between w:val="nil"/>
        </w:pBdr>
        <w:spacing w:after="40" w:line="240" w:lineRule="auto"/>
        <w:rPr>
          <w:color w:val="000000"/>
        </w:rPr>
      </w:pPr>
      <w:r>
        <w:rPr>
          <w:color w:val="000000"/>
        </w:rPr>
        <w:t>Students will demonstrate knowledge of and skill in scientific foundations of physical activity.</w:t>
      </w:r>
    </w:p>
    <w:p w14:paraId="759A7073" w14:textId="77777777" w:rsidR="009569BD" w:rsidRDefault="009569BD" w:rsidP="009569BD">
      <w:pPr>
        <w:spacing w:after="40" w:line="240" w:lineRule="auto"/>
        <w:ind w:left="1354" w:hanging="259"/>
      </w:pPr>
      <w:r>
        <w:rPr>
          <w:b/>
          <w:bCs/>
          <w:color w:val="000000"/>
        </w:rPr>
        <w:t xml:space="preserve">a. </w:t>
      </w:r>
      <w:r>
        <w:rPr>
          <w:color w:val="000000"/>
        </w:rPr>
        <w:t>Apply scientific theory of human movement in the design and implementation of appropriate physical activities.</w:t>
      </w:r>
    </w:p>
    <w:p w14:paraId="40D8DEA5" w14:textId="77777777" w:rsidR="009569BD" w:rsidRDefault="009569BD" w:rsidP="009569BD">
      <w:pPr>
        <w:spacing w:after="40" w:line="240" w:lineRule="auto"/>
        <w:ind w:left="1354" w:hanging="259"/>
      </w:pPr>
      <w:r>
        <w:rPr>
          <w:b/>
          <w:bCs/>
          <w:color w:val="000000"/>
        </w:rPr>
        <w:t xml:space="preserve">b. </w:t>
      </w:r>
      <w:r>
        <w:rPr>
          <w:color w:val="000000"/>
        </w:rPr>
        <w:t>Critically evaluate information about physical activity from a scientific basis.</w:t>
      </w:r>
    </w:p>
    <w:p w14:paraId="5AE224F3" w14:textId="77777777" w:rsidR="009569BD" w:rsidRDefault="009569BD" w:rsidP="009569BD">
      <w:pPr>
        <w:numPr>
          <w:ilvl w:val="0"/>
          <w:numId w:val="1"/>
        </w:numPr>
        <w:pBdr>
          <w:top w:val="nil"/>
          <w:left w:val="nil"/>
          <w:bottom w:val="nil"/>
          <w:right w:val="nil"/>
          <w:between w:val="nil"/>
        </w:pBdr>
        <w:spacing w:after="40" w:line="240" w:lineRule="auto"/>
        <w:rPr>
          <w:color w:val="000000"/>
        </w:rPr>
      </w:pPr>
      <w:r>
        <w:rPr>
          <w:color w:val="000000"/>
        </w:rPr>
        <w:t>Students will identify issues related to kinesiology for diverse populations.</w:t>
      </w:r>
    </w:p>
    <w:p w14:paraId="30B06348" w14:textId="77777777" w:rsidR="009569BD" w:rsidRDefault="009569BD" w:rsidP="009569BD">
      <w:pPr>
        <w:spacing w:after="40" w:line="240" w:lineRule="auto"/>
        <w:ind w:left="1354" w:hanging="259"/>
      </w:pPr>
      <w:r>
        <w:rPr>
          <w:b/>
          <w:bCs/>
          <w:color w:val="000000"/>
        </w:rPr>
        <w:t xml:space="preserve">a. </w:t>
      </w:r>
      <w:r>
        <w:rPr>
          <w:color w:val="000000"/>
        </w:rPr>
        <w:t>Identify factors that influence physical activity choices for diverse populations.</w:t>
      </w:r>
    </w:p>
    <w:p w14:paraId="79DD954C" w14:textId="77777777" w:rsidR="009569BD" w:rsidRDefault="009569BD" w:rsidP="009569BD">
      <w:pPr>
        <w:spacing w:after="40" w:line="240" w:lineRule="auto"/>
        <w:ind w:left="1354" w:hanging="259"/>
      </w:pPr>
      <w:r>
        <w:rPr>
          <w:b/>
          <w:bCs/>
          <w:color w:val="000000"/>
        </w:rPr>
        <w:t xml:space="preserve">b. </w:t>
      </w:r>
      <w:r>
        <w:rPr>
          <w:color w:val="000000"/>
        </w:rPr>
        <w:t>Demonstrate skills or abilities necessary to implement appropriate physical activity programs for diverse populations.</w:t>
      </w:r>
    </w:p>
    <w:p w14:paraId="44B58423" w14:textId="77777777" w:rsidR="009569BD" w:rsidRDefault="009569BD" w:rsidP="009569BD">
      <w:pPr>
        <w:numPr>
          <w:ilvl w:val="0"/>
          <w:numId w:val="1"/>
        </w:numPr>
        <w:pBdr>
          <w:top w:val="nil"/>
          <w:left w:val="nil"/>
          <w:bottom w:val="nil"/>
          <w:right w:val="nil"/>
          <w:between w:val="nil"/>
        </w:pBdr>
        <w:spacing w:after="40" w:line="240" w:lineRule="auto"/>
        <w:rPr>
          <w:color w:val="000000"/>
        </w:rPr>
      </w:pPr>
      <w:r>
        <w:rPr>
          <w:color w:val="000000"/>
        </w:rPr>
        <w:t>Students will develop critical thinking, problem solving, and professional communication skills.</w:t>
      </w:r>
    </w:p>
    <w:p w14:paraId="029B128D" w14:textId="77777777" w:rsidR="009569BD" w:rsidRDefault="009569BD" w:rsidP="009569BD">
      <w:pPr>
        <w:spacing w:after="40" w:line="240" w:lineRule="auto"/>
        <w:ind w:left="1354" w:hanging="259"/>
      </w:pPr>
      <w:r>
        <w:rPr>
          <w:b/>
          <w:bCs/>
          <w:color w:val="000000"/>
        </w:rPr>
        <w:t xml:space="preserve">a. </w:t>
      </w:r>
      <w:r>
        <w:rPr>
          <w:color w:val="000000"/>
        </w:rPr>
        <w:t>Identify problems and develop solutions based upon issues in kinesiology.</w:t>
      </w:r>
    </w:p>
    <w:p w14:paraId="12236AEA" w14:textId="77777777" w:rsidR="009569BD" w:rsidRDefault="009569BD" w:rsidP="009569BD">
      <w:pPr>
        <w:spacing w:after="40" w:line="240" w:lineRule="auto"/>
        <w:ind w:left="1354" w:hanging="259"/>
        <w:rPr>
          <w:color w:val="000000"/>
        </w:rPr>
      </w:pPr>
      <w:r>
        <w:rPr>
          <w:b/>
          <w:bCs/>
          <w:color w:val="000000"/>
        </w:rPr>
        <w:t xml:space="preserve">b. </w:t>
      </w:r>
      <w:r>
        <w:rPr>
          <w:color w:val="000000"/>
        </w:rPr>
        <w:t>Demonstrate skills to communicate kinesiological principles to diverse groups.</w:t>
      </w:r>
    </w:p>
    <w:p w14:paraId="73C9559E" w14:textId="77777777" w:rsidR="009569BD" w:rsidRDefault="009569BD" w:rsidP="009569BD">
      <w:pPr>
        <w:spacing w:after="40" w:line="240" w:lineRule="auto"/>
        <w:ind w:left="1354" w:hanging="259"/>
      </w:pPr>
    </w:p>
    <w:p w14:paraId="0DE6919A" w14:textId="77777777" w:rsidR="009569BD" w:rsidRDefault="009569BD" w:rsidP="009569BD">
      <w:pPr>
        <w:spacing w:after="40" w:line="240" w:lineRule="auto"/>
        <w:ind w:left="1354" w:hanging="259"/>
      </w:pPr>
    </w:p>
    <w:p w14:paraId="616C7684" w14:textId="77777777" w:rsidR="009569BD" w:rsidRDefault="009569BD" w:rsidP="009569BD">
      <w:pPr>
        <w:keepNext/>
        <w:spacing w:before="140" w:after="60"/>
        <w:rPr>
          <w:b/>
          <w:bCs/>
        </w:rPr>
        <w:sectPr w:rsidR="009569BD" w:rsidSect="009569BD">
          <w:footerReference w:type="default" r:id="rId5"/>
          <w:pgSz w:w="12240" w:h="15840"/>
          <w:pgMar w:top="893" w:right="893" w:bottom="893" w:left="893" w:header="720" w:footer="720" w:gutter="0"/>
          <w:pgNumType w:start="1"/>
          <w:cols w:space="720"/>
        </w:sectPr>
      </w:pPr>
    </w:p>
    <w:p w14:paraId="190BA14A" w14:textId="77777777" w:rsidR="009569BD" w:rsidRDefault="009569BD" w:rsidP="009569BD">
      <w:pPr>
        <w:keepNext/>
        <w:spacing w:before="140" w:after="60"/>
        <w:rPr>
          <w:b/>
          <w:bCs/>
        </w:rPr>
      </w:pPr>
      <w:r>
        <w:rPr>
          <w:b/>
          <w:bCs/>
          <w:color w:val="000000"/>
        </w:rPr>
        <w:t>III. Curriculum Map: Courses in which SLO's are addressed and evaluated  (</w:t>
      </w:r>
      <w:r>
        <w:rPr>
          <w:b/>
          <w:bCs/>
        </w:rPr>
        <w:t>I = Introduced</w:t>
      </w:r>
      <w:r>
        <w:rPr>
          <w:b/>
          <w:bCs/>
        </w:rPr>
        <w:tab/>
        <w:t>D = Developed</w:t>
      </w:r>
      <w:r>
        <w:rPr>
          <w:b/>
          <w:bCs/>
        </w:rPr>
        <w:tab/>
      </w:r>
      <w:r>
        <w:rPr>
          <w:b/>
          <w:bCs/>
        </w:rPr>
        <w:tab/>
        <w:t>M = Mastered)</w:t>
      </w:r>
    </w:p>
    <w:p w14:paraId="6E37469B" w14:textId="77777777" w:rsidR="009569BD" w:rsidRDefault="009569BD" w:rsidP="009569BD">
      <w:pPr>
        <w:keepNext/>
        <w:spacing w:before="140" w:after="60"/>
        <w:rPr>
          <w:b/>
          <w:bCs/>
        </w:rPr>
      </w:pPr>
    </w:p>
    <w:tbl>
      <w:tblPr>
        <w:tblW w:w="12780" w:type="dxa"/>
        <w:jc w:val="center"/>
        <w:tblBorders>
          <w:top w:val="single" w:sz="5" w:space="0" w:color="A6A6A6"/>
          <w:left w:val="single" w:sz="5" w:space="0" w:color="A6A6A6"/>
          <w:bottom w:val="single" w:sz="5" w:space="0" w:color="A6A6A6"/>
          <w:right w:val="single" w:sz="5" w:space="0" w:color="A6A6A6"/>
          <w:insideH w:val="single" w:sz="5" w:space="0" w:color="A6A6A6"/>
          <w:insideV w:val="single" w:sz="5" w:space="0" w:color="A6A6A6"/>
        </w:tblBorders>
        <w:tblLayout w:type="fixed"/>
        <w:tblLook w:val="0400" w:firstRow="0" w:lastRow="0" w:firstColumn="0" w:lastColumn="0" w:noHBand="0" w:noVBand="1"/>
      </w:tblPr>
      <w:tblGrid>
        <w:gridCol w:w="3271"/>
        <w:gridCol w:w="1215"/>
        <w:gridCol w:w="1020"/>
        <w:gridCol w:w="975"/>
        <w:gridCol w:w="900"/>
        <w:gridCol w:w="975"/>
        <w:gridCol w:w="885"/>
        <w:gridCol w:w="840"/>
        <w:gridCol w:w="870"/>
        <w:gridCol w:w="905"/>
        <w:gridCol w:w="924"/>
      </w:tblGrid>
      <w:tr w:rsidR="009569BD" w14:paraId="78BC1B3C" w14:textId="77777777" w:rsidTr="00717A32">
        <w:trPr>
          <w:tblHeader/>
          <w:jc w:val="center"/>
        </w:trPr>
        <w:tc>
          <w:tcPr>
            <w:tcW w:w="3270" w:type="dxa"/>
            <w:shd w:val="clear" w:color="auto" w:fill="1F4E78"/>
            <w:tcMar>
              <w:top w:w="55" w:type="dxa"/>
              <w:left w:w="70" w:type="dxa"/>
              <w:bottom w:w="55" w:type="dxa"/>
              <w:right w:w="70" w:type="dxa"/>
            </w:tcMar>
            <w:vAlign w:val="center"/>
          </w:tcPr>
          <w:p w14:paraId="599CA763" w14:textId="77777777" w:rsidR="009569BD" w:rsidRDefault="009569BD" w:rsidP="00717A32">
            <w:pPr>
              <w:rPr>
                <w:color w:val="000000"/>
              </w:rPr>
            </w:pPr>
          </w:p>
        </w:tc>
        <w:tc>
          <w:tcPr>
            <w:tcW w:w="1215" w:type="dxa"/>
            <w:shd w:val="clear" w:color="auto" w:fill="1F4E78"/>
            <w:tcMar>
              <w:top w:w="55" w:type="dxa"/>
              <w:left w:w="70" w:type="dxa"/>
              <w:bottom w:w="55" w:type="dxa"/>
              <w:right w:w="70" w:type="dxa"/>
            </w:tcMar>
            <w:vAlign w:val="center"/>
          </w:tcPr>
          <w:p w14:paraId="69CE5D33" w14:textId="77777777" w:rsidR="009569BD" w:rsidRDefault="009569BD" w:rsidP="00717A32">
            <w:pPr>
              <w:jc w:val="center"/>
              <w:rPr>
                <w:b/>
                <w:bCs/>
                <w:color w:val="FFFFFF"/>
                <w:sz w:val="18"/>
                <w:szCs w:val="18"/>
              </w:rPr>
            </w:pPr>
            <w:r>
              <w:rPr>
                <w:b/>
                <w:bCs/>
                <w:color w:val="FFFFFF"/>
                <w:sz w:val="18"/>
                <w:szCs w:val="18"/>
              </w:rPr>
              <w:t>SLO</w:t>
            </w:r>
          </w:p>
          <w:p w14:paraId="2CDA5E5F" w14:textId="77777777" w:rsidR="009569BD" w:rsidRDefault="009569BD" w:rsidP="00717A32">
            <w:pPr>
              <w:jc w:val="center"/>
              <w:rPr>
                <w:b/>
                <w:bCs/>
                <w:color w:val="000000"/>
                <w:sz w:val="18"/>
                <w:szCs w:val="18"/>
              </w:rPr>
            </w:pPr>
            <w:r>
              <w:rPr>
                <w:b/>
                <w:bCs/>
                <w:color w:val="FFFFFF"/>
                <w:sz w:val="18"/>
                <w:szCs w:val="18"/>
              </w:rPr>
              <w:t xml:space="preserve"> 1A</w:t>
            </w:r>
          </w:p>
        </w:tc>
        <w:tc>
          <w:tcPr>
            <w:tcW w:w="1020" w:type="dxa"/>
            <w:shd w:val="clear" w:color="auto" w:fill="1F4E78"/>
            <w:tcMar>
              <w:top w:w="55" w:type="dxa"/>
              <w:left w:w="70" w:type="dxa"/>
              <w:bottom w:w="55" w:type="dxa"/>
              <w:right w:w="70" w:type="dxa"/>
            </w:tcMar>
            <w:vAlign w:val="center"/>
          </w:tcPr>
          <w:p w14:paraId="50632B1E" w14:textId="77777777" w:rsidR="009569BD" w:rsidRDefault="009569BD" w:rsidP="00717A32">
            <w:pPr>
              <w:jc w:val="center"/>
              <w:rPr>
                <w:b/>
                <w:bCs/>
                <w:color w:val="FFFFFF"/>
                <w:sz w:val="18"/>
                <w:szCs w:val="18"/>
              </w:rPr>
            </w:pPr>
            <w:r>
              <w:rPr>
                <w:b/>
                <w:bCs/>
                <w:color w:val="FFFFFF"/>
                <w:sz w:val="18"/>
                <w:szCs w:val="18"/>
              </w:rPr>
              <w:t>SLO</w:t>
            </w:r>
          </w:p>
          <w:p w14:paraId="0779F81E" w14:textId="77777777" w:rsidR="009569BD" w:rsidRDefault="009569BD" w:rsidP="00717A32">
            <w:pPr>
              <w:jc w:val="center"/>
              <w:rPr>
                <w:b/>
                <w:bCs/>
                <w:color w:val="000000"/>
                <w:sz w:val="18"/>
                <w:szCs w:val="18"/>
              </w:rPr>
            </w:pPr>
            <w:r>
              <w:rPr>
                <w:b/>
                <w:bCs/>
                <w:color w:val="FFFFFF"/>
                <w:sz w:val="18"/>
                <w:szCs w:val="18"/>
              </w:rPr>
              <w:t xml:space="preserve"> 1B</w:t>
            </w:r>
          </w:p>
        </w:tc>
        <w:tc>
          <w:tcPr>
            <w:tcW w:w="975" w:type="dxa"/>
            <w:shd w:val="clear" w:color="auto" w:fill="1F4E78"/>
            <w:tcMar>
              <w:top w:w="55" w:type="dxa"/>
              <w:left w:w="70" w:type="dxa"/>
              <w:bottom w:w="55" w:type="dxa"/>
              <w:right w:w="70" w:type="dxa"/>
            </w:tcMar>
            <w:vAlign w:val="center"/>
          </w:tcPr>
          <w:p w14:paraId="6D303EAF" w14:textId="77777777" w:rsidR="009569BD" w:rsidRDefault="009569BD" w:rsidP="00717A32">
            <w:pPr>
              <w:jc w:val="center"/>
              <w:rPr>
                <w:b/>
                <w:bCs/>
                <w:color w:val="FFFFFF"/>
                <w:sz w:val="18"/>
                <w:szCs w:val="18"/>
              </w:rPr>
            </w:pPr>
            <w:r>
              <w:rPr>
                <w:b/>
                <w:bCs/>
                <w:color w:val="FFFFFF"/>
                <w:sz w:val="18"/>
                <w:szCs w:val="18"/>
              </w:rPr>
              <w:t>SLO</w:t>
            </w:r>
          </w:p>
          <w:p w14:paraId="6EE1AAB8" w14:textId="77777777" w:rsidR="009569BD" w:rsidRDefault="009569BD" w:rsidP="00717A32">
            <w:pPr>
              <w:jc w:val="center"/>
              <w:rPr>
                <w:b/>
                <w:bCs/>
                <w:color w:val="000000"/>
                <w:sz w:val="18"/>
                <w:szCs w:val="18"/>
              </w:rPr>
            </w:pPr>
            <w:r>
              <w:rPr>
                <w:b/>
                <w:bCs/>
                <w:color w:val="FFFFFF"/>
                <w:sz w:val="18"/>
                <w:szCs w:val="18"/>
              </w:rPr>
              <w:t xml:space="preserve"> 1C</w:t>
            </w:r>
          </w:p>
        </w:tc>
        <w:tc>
          <w:tcPr>
            <w:tcW w:w="900" w:type="dxa"/>
            <w:shd w:val="clear" w:color="auto" w:fill="1F4E78"/>
            <w:tcMar>
              <w:top w:w="55" w:type="dxa"/>
              <w:left w:w="70" w:type="dxa"/>
              <w:bottom w:w="55" w:type="dxa"/>
              <w:right w:w="70" w:type="dxa"/>
            </w:tcMar>
            <w:vAlign w:val="center"/>
          </w:tcPr>
          <w:p w14:paraId="625F4B74" w14:textId="77777777" w:rsidR="009569BD" w:rsidRDefault="009569BD" w:rsidP="00717A32">
            <w:pPr>
              <w:jc w:val="center"/>
              <w:rPr>
                <w:b/>
                <w:bCs/>
                <w:color w:val="FFFFFF"/>
                <w:sz w:val="18"/>
                <w:szCs w:val="18"/>
              </w:rPr>
            </w:pPr>
            <w:r>
              <w:rPr>
                <w:b/>
                <w:bCs/>
                <w:color w:val="FFFFFF"/>
                <w:sz w:val="18"/>
                <w:szCs w:val="18"/>
              </w:rPr>
              <w:t>SLO</w:t>
            </w:r>
          </w:p>
          <w:p w14:paraId="7CDE8FA8" w14:textId="77777777" w:rsidR="009569BD" w:rsidRDefault="009569BD" w:rsidP="00717A32">
            <w:pPr>
              <w:jc w:val="center"/>
              <w:rPr>
                <w:b/>
                <w:bCs/>
                <w:color w:val="000000"/>
                <w:sz w:val="18"/>
                <w:szCs w:val="18"/>
              </w:rPr>
            </w:pPr>
            <w:r>
              <w:rPr>
                <w:b/>
                <w:bCs/>
                <w:color w:val="FFFFFF"/>
                <w:sz w:val="18"/>
                <w:szCs w:val="18"/>
              </w:rPr>
              <w:t xml:space="preserve"> 1D</w:t>
            </w:r>
          </w:p>
        </w:tc>
        <w:tc>
          <w:tcPr>
            <w:tcW w:w="975" w:type="dxa"/>
            <w:shd w:val="clear" w:color="auto" w:fill="1F4E78"/>
            <w:tcMar>
              <w:top w:w="55" w:type="dxa"/>
              <w:left w:w="70" w:type="dxa"/>
              <w:bottom w:w="55" w:type="dxa"/>
              <w:right w:w="70" w:type="dxa"/>
            </w:tcMar>
            <w:vAlign w:val="center"/>
          </w:tcPr>
          <w:p w14:paraId="013A1D2A" w14:textId="77777777" w:rsidR="009569BD" w:rsidRDefault="009569BD" w:rsidP="00717A32">
            <w:pPr>
              <w:jc w:val="center"/>
              <w:rPr>
                <w:b/>
                <w:bCs/>
                <w:color w:val="FFFFFF"/>
                <w:sz w:val="18"/>
                <w:szCs w:val="18"/>
              </w:rPr>
            </w:pPr>
            <w:r>
              <w:rPr>
                <w:b/>
                <w:bCs/>
                <w:color w:val="FFFFFF"/>
                <w:sz w:val="18"/>
                <w:szCs w:val="18"/>
              </w:rPr>
              <w:t>SLO</w:t>
            </w:r>
          </w:p>
          <w:p w14:paraId="2D7D94EC" w14:textId="77777777" w:rsidR="009569BD" w:rsidRDefault="009569BD" w:rsidP="00717A32">
            <w:pPr>
              <w:jc w:val="center"/>
              <w:rPr>
                <w:b/>
                <w:bCs/>
                <w:color w:val="000000"/>
                <w:sz w:val="18"/>
                <w:szCs w:val="18"/>
              </w:rPr>
            </w:pPr>
            <w:r>
              <w:rPr>
                <w:b/>
                <w:bCs/>
                <w:color w:val="FFFFFF"/>
                <w:sz w:val="18"/>
                <w:szCs w:val="18"/>
              </w:rPr>
              <w:t xml:space="preserve"> 2A</w:t>
            </w:r>
          </w:p>
        </w:tc>
        <w:tc>
          <w:tcPr>
            <w:tcW w:w="885" w:type="dxa"/>
            <w:shd w:val="clear" w:color="auto" w:fill="1F4E78"/>
            <w:tcMar>
              <w:top w:w="55" w:type="dxa"/>
              <w:left w:w="70" w:type="dxa"/>
              <w:bottom w:w="55" w:type="dxa"/>
              <w:right w:w="70" w:type="dxa"/>
            </w:tcMar>
            <w:vAlign w:val="center"/>
          </w:tcPr>
          <w:p w14:paraId="45C6F235" w14:textId="77777777" w:rsidR="009569BD" w:rsidRDefault="009569BD" w:rsidP="00717A32">
            <w:pPr>
              <w:jc w:val="center"/>
              <w:rPr>
                <w:b/>
                <w:bCs/>
                <w:color w:val="FFFFFF"/>
                <w:sz w:val="18"/>
                <w:szCs w:val="18"/>
              </w:rPr>
            </w:pPr>
            <w:r>
              <w:rPr>
                <w:b/>
                <w:bCs/>
                <w:color w:val="FFFFFF"/>
                <w:sz w:val="18"/>
                <w:szCs w:val="18"/>
              </w:rPr>
              <w:t>SLO</w:t>
            </w:r>
          </w:p>
          <w:p w14:paraId="7C46C3BD" w14:textId="77777777" w:rsidR="009569BD" w:rsidRDefault="009569BD" w:rsidP="00717A32">
            <w:pPr>
              <w:jc w:val="center"/>
              <w:rPr>
                <w:b/>
                <w:bCs/>
                <w:color w:val="000000"/>
                <w:sz w:val="18"/>
                <w:szCs w:val="18"/>
              </w:rPr>
            </w:pPr>
            <w:r>
              <w:rPr>
                <w:b/>
                <w:bCs/>
                <w:color w:val="FFFFFF"/>
                <w:sz w:val="18"/>
                <w:szCs w:val="18"/>
              </w:rPr>
              <w:t xml:space="preserve"> 2B</w:t>
            </w:r>
          </w:p>
        </w:tc>
        <w:tc>
          <w:tcPr>
            <w:tcW w:w="840" w:type="dxa"/>
            <w:shd w:val="clear" w:color="auto" w:fill="1F4E78"/>
            <w:tcMar>
              <w:top w:w="55" w:type="dxa"/>
              <w:left w:w="70" w:type="dxa"/>
              <w:bottom w:w="55" w:type="dxa"/>
              <w:right w:w="70" w:type="dxa"/>
            </w:tcMar>
            <w:vAlign w:val="center"/>
          </w:tcPr>
          <w:p w14:paraId="41D02225" w14:textId="77777777" w:rsidR="009569BD" w:rsidRDefault="009569BD" w:rsidP="00717A32">
            <w:pPr>
              <w:jc w:val="center"/>
              <w:rPr>
                <w:b/>
                <w:bCs/>
                <w:color w:val="FFFFFF"/>
                <w:sz w:val="18"/>
                <w:szCs w:val="18"/>
              </w:rPr>
            </w:pPr>
            <w:r>
              <w:rPr>
                <w:b/>
                <w:bCs/>
                <w:color w:val="FFFFFF"/>
                <w:sz w:val="18"/>
                <w:szCs w:val="18"/>
              </w:rPr>
              <w:t>SLO</w:t>
            </w:r>
          </w:p>
          <w:p w14:paraId="68BAC247" w14:textId="77777777" w:rsidR="009569BD" w:rsidRDefault="009569BD" w:rsidP="00717A32">
            <w:pPr>
              <w:jc w:val="center"/>
              <w:rPr>
                <w:b/>
                <w:bCs/>
                <w:color w:val="000000"/>
                <w:sz w:val="18"/>
                <w:szCs w:val="18"/>
              </w:rPr>
            </w:pPr>
            <w:r>
              <w:rPr>
                <w:b/>
                <w:bCs/>
                <w:color w:val="FFFFFF"/>
                <w:sz w:val="18"/>
                <w:szCs w:val="18"/>
              </w:rPr>
              <w:t>3A</w:t>
            </w:r>
          </w:p>
        </w:tc>
        <w:tc>
          <w:tcPr>
            <w:tcW w:w="870" w:type="dxa"/>
            <w:shd w:val="clear" w:color="auto" w:fill="1F4E78"/>
            <w:tcMar>
              <w:top w:w="55" w:type="dxa"/>
              <w:left w:w="70" w:type="dxa"/>
              <w:bottom w:w="55" w:type="dxa"/>
              <w:right w:w="70" w:type="dxa"/>
            </w:tcMar>
            <w:vAlign w:val="center"/>
          </w:tcPr>
          <w:p w14:paraId="5FBBF9A7" w14:textId="77777777" w:rsidR="009569BD" w:rsidRDefault="009569BD" w:rsidP="00717A32">
            <w:pPr>
              <w:jc w:val="center"/>
              <w:rPr>
                <w:b/>
                <w:bCs/>
                <w:color w:val="FFFFFF"/>
                <w:sz w:val="18"/>
                <w:szCs w:val="18"/>
              </w:rPr>
            </w:pPr>
            <w:r>
              <w:rPr>
                <w:b/>
                <w:bCs/>
                <w:color w:val="FFFFFF"/>
                <w:sz w:val="18"/>
                <w:szCs w:val="18"/>
              </w:rPr>
              <w:t>SLO</w:t>
            </w:r>
          </w:p>
          <w:p w14:paraId="49657008" w14:textId="77777777" w:rsidR="009569BD" w:rsidRDefault="009569BD" w:rsidP="00717A32">
            <w:pPr>
              <w:jc w:val="center"/>
              <w:rPr>
                <w:b/>
                <w:bCs/>
                <w:color w:val="000000"/>
                <w:sz w:val="18"/>
                <w:szCs w:val="18"/>
              </w:rPr>
            </w:pPr>
            <w:r>
              <w:rPr>
                <w:b/>
                <w:bCs/>
                <w:color w:val="FFFFFF"/>
                <w:sz w:val="18"/>
                <w:szCs w:val="18"/>
              </w:rPr>
              <w:t>3B</w:t>
            </w:r>
          </w:p>
        </w:tc>
        <w:tc>
          <w:tcPr>
            <w:tcW w:w="905" w:type="dxa"/>
            <w:shd w:val="clear" w:color="auto" w:fill="1F4E78"/>
            <w:tcMar>
              <w:top w:w="55" w:type="dxa"/>
              <w:left w:w="70" w:type="dxa"/>
              <w:bottom w:w="55" w:type="dxa"/>
              <w:right w:w="70" w:type="dxa"/>
            </w:tcMar>
            <w:vAlign w:val="center"/>
          </w:tcPr>
          <w:p w14:paraId="5387C01E" w14:textId="77777777" w:rsidR="009569BD" w:rsidRDefault="009569BD" w:rsidP="00717A32">
            <w:pPr>
              <w:jc w:val="center"/>
              <w:rPr>
                <w:b/>
                <w:bCs/>
                <w:color w:val="FFFFFF"/>
                <w:sz w:val="18"/>
                <w:szCs w:val="18"/>
              </w:rPr>
            </w:pPr>
            <w:r>
              <w:rPr>
                <w:b/>
                <w:bCs/>
                <w:color w:val="FFFFFF"/>
                <w:sz w:val="18"/>
                <w:szCs w:val="18"/>
              </w:rPr>
              <w:t>SLO</w:t>
            </w:r>
          </w:p>
          <w:p w14:paraId="19E2173E" w14:textId="77777777" w:rsidR="009569BD" w:rsidRDefault="009569BD" w:rsidP="00717A32">
            <w:pPr>
              <w:jc w:val="center"/>
              <w:rPr>
                <w:b/>
                <w:bCs/>
                <w:color w:val="000000"/>
                <w:sz w:val="18"/>
                <w:szCs w:val="18"/>
              </w:rPr>
            </w:pPr>
            <w:r>
              <w:rPr>
                <w:b/>
                <w:bCs/>
                <w:color w:val="FFFFFF"/>
                <w:sz w:val="18"/>
                <w:szCs w:val="18"/>
              </w:rPr>
              <w:t>4A</w:t>
            </w:r>
          </w:p>
        </w:tc>
        <w:tc>
          <w:tcPr>
            <w:tcW w:w="924" w:type="dxa"/>
            <w:shd w:val="clear" w:color="auto" w:fill="1F4E78"/>
            <w:tcMar>
              <w:top w:w="55" w:type="dxa"/>
              <w:left w:w="70" w:type="dxa"/>
              <w:bottom w:w="55" w:type="dxa"/>
              <w:right w:w="70" w:type="dxa"/>
            </w:tcMar>
            <w:vAlign w:val="center"/>
          </w:tcPr>
          <w:p w14:paraId="11A25EEC" w14:textId="77777777" w:rsidR="009569BD" w:rsidRDefault="009569BD" w:rsidP="00717A32">
            <w:pPr>
              <w:jc w:val="center"/>
              <w:rPr>
                <w:b/>
                <w:bCs/>
                <w:color w:val="FFFFFF"/>
                <w:sz w:val="18"/>
                <w:szCs w:val="18"/>
              </w:rPr>
            </w:pPr>
            <w:r>
              <w:rPr>
                <w:b/>
                <w:bCs/>
                <w:color w:val="FFFFFF"/>
                <w:sz w:val="18"/>
                <w:szCs w:val="18"/>
              </w:rPr>
              <w:t>SLO</w:t>
            </w:r>
          </w:p>
          <w:p w14:paraId="1D203C75" w14:textId="77777777" w:rsidR="009569BD" w:rsidRDefault="009569BD" w:rsidP="00717A32">
            <w:pPr>
              <w:jc w:val="center"/>
              <w:rPr>
                <w:b/>
                <w:bCs/>
                <w:color w:val="000000"/>
                <w:sz w:val="18"/>
                <w:szCs w:val="18"/>
              </w:rPr>
            </w:pPr>
            <w:r>
              <w:rPr>
                <w:b/>
                <w:bCs/>
                <w:color w:val="FFFFFF"/>
                <w:sz w:val="18"/>
                <w:szCs w:val="18"/>
              </w:rPr>
              <w:t xml:space="preserve"> 4B</w:t>
            </w:r>
          </w:p>
        </w:tc>
      </w:tr>
      <w:tr w:rsidR="009569BD" w14:paraId="3B64018F" w14:textId="77777777" w:rsidTr="00717A32">
        <w:trPr>
          <w:jc w:val="center"/>
        </w:trPr>
        <w:tc>
          <w:tcPr>
            <w:tcW w:w="3270" w:type="dxa"/>
            <w:shd w:val="clear" w:color="auto" w:fill="FFFFFF"/>
            <w:tcMar>
              <w:top w:w="55" w:type="dxa"/>
              <w:left w:w="70" w:type="dxa"/>
              <w:bottom w:w="55" w:type="dxa"/>
              <w:right w:w="70" w:type="dxa"/>
            </w:tcMar>
            <w:vAlign w:val="center"/>
          </w:tcPr>
          <w:p w14:paraId="636DB89E" w14:textId="77777777" w:rsidR="009569BD" w:rsidRDefault="009569BD" w:rsidP="00717A32">
            <w:pPr>
              <w:rPr>
                <w:color w:val="000000"/>
              </w:rPr>
            </w:pPr>
            <w:r>
              <w:rPr>
                <w:color w:val="000000"/>
              </w:rPr>
              <w:t>KINES 1. Introductory Principles and Techniques for Physical Fitness Development</w:t>
            </w:r>
          </w:p>
        </w:tc>
        <w:tc>
          <w:tcPr>
            <w:tcW w:w="1215" w:type="dxa"/>
            <w:shd w:val="clear" w:color="auto" w:fill="FFFFFF"/>
            <w:tcMar>
              <w:top w:w="55" w:type="dxa"/>
              <w:left w:w="70" w:type="dxa"/>
              <w:bottom w:w="55" w:type="dxa"/>
              <w:right w:w="70" w:type="dxa"/>
            </w:tcMar>
            <w:vAlign w:val="center"/>
          </w:tcPr>
          <w:p w14:paraId="03506DED" w14:textId="77777777" w:rsidR="009569BD" w:rsidRDefault="009569BD" w:rsidP="00717A32">
            <w:pPr>
              <w:jc w:val="center"/>
              <w:rPr>
                <w:color w:val="000000"/>
              </w:rPr>
            </w:pPr>
            <w:r>
              <w:rPr>
                <w:color w:val="000000"/>
              </w:rPr>
              <w:t>I</w:t>
            </w:r>
          </w:p>
        </w:tc>
        <w:tc>
          <w:tcPr>
            <w:tcW w:w="1020" w:type="dxa"/>
            <w:shd w:val="clear" w:color="auto" w:fill="FFFFFF"/>
            <w:tcMar>
              <w:top w:w="55" w:type="dxa"/>
              <w:left w:w="70" w:type="dxa"/>
              <w:bottom w:w="55" w:type="dxa"/>
              <w:right w:w="70" w:type="dxa"/>
            </w:tcMar>
            <w:vAlign w:val="center"/>
          </w:tcPr>
          <w:p w14:paraId="3F95DF7C" w14:textId="77777777" w:rsidR="009569BD" w:rsidRDefault="009569BD" w:rsidP="00717A32">
            <w:pPr>
              <w:jc w:val="center"/>
              <w:rPr>
                <w:color w:val="000000"/>
              </w:rPr>
            </w:pPr>
            <w:r>
              <w:rPr>
                <w:color w:val="000000"/>
              </w:rPr>
              <w:t>I</w:t>
            </w:r>
          </w:p>
        </w:tc>
        <w:tc>
          <w:tcPr>
            <w:tcW w:w="975" w:type="dxa"/>
            <w:shd w:val="clear" w:color="auto" w:fill="FFFFFF"/>
            <w:tcMar>
              <w:top w:w="55" w:type="dxa"/>
              <w:left w:w="70" w:type="dxa"/>
              <w:bottom w:w="55" w:type="dxa"/>
              <w:right w:w="70" w:type="dxa"/>
            </w:tcMar>
            <w:vAlign w:val="center"/>
          </w:tcPr>
          <w:p w14:paraId="73AB6F56" w14:textId="77777777" w:rsidR="009569BD" w:rsidRDefault="009569BD" w:rsidP="00717A32">
            <w:pPr>
              <w:jc w:val="center"/>
              <w:rPr>
                <w:color w:val="000000"/>
              </w:rPr>
            </w:pPr>
          </w:p>
        </w:tc>
        <w:tc>
          <w:tcPr>
            <w:tcW w:w="900" w:type="dxa"/>
            <w:shd w:val="clear" w:color="auto" w:fill="FFFFFF"/>
            <w:tcMar>
              <w:top w:w="55" w:type="dxa"/>
              <w:left w:w="70" w:type="dxa"/>
              <w:bottom w:w="55" w:type="dxa"/>
              <w:right w:w="70" w:type="dxa"/>
            </w:tcMar>
            <w:vAlign w:val="center"/>
          </w:tcPr>
          <w:p w14:paraId="12DB3E8A" w14:textId="77777777" w:rsidR="009569BD" w:rsidRDefault="009569BD" w:rsidP="00717A32">
            <w:pPr>
              <w:jc w:val="center"/>
              <w:rPr>
                <w:color w:val="000000"/>
              </w:rPr>
            </w:pPr>
          </w:p>
        </w:tc>
        <w:tc>
          <w:tcPr>
            <w:tcW w:w="975" w:type="dxa"/>
            <w:shd w:val="clear" w:color="auto" w:fill="FFFFFF"/>
            <w:tcMar>
              <w:top w:w="55" w:type="dxa"/>
              <w:left w:w="70" w:type="dxa"/>
              <w:bottom w:w="55" w:type="dxa"/>
              <w:right w:w="70" w:type="dxa"/>
            </w:tcMar>
            <w:vAlign w:val="center"/>
          </w:tcPr>
          <w:p w14:paraId="7FFAF731" w14:textId="77777777" w:rsidR="009569BD" w:rsidRDefault="009569BD" w:rsidP="00717A32">
            <w:pPr>
              <w:jc w:val="center"/>
              <w:rPr>
                <w:color w:val="000000"/>
              </w:rPr>
            </w:pPr>
            <w:r>
              <w:rPr>
                <w:color w:val="000000"/>
              </w:rPr>
              <w:t>I</w:t>
            </w:r>
          </w:p>
        </w:tc>
        <w:tc>
          <w:tcPr>
            <w:tcW w:w="885" w:type="dxa"/>
            <w:shd w:val="clear" w:color="auto" w:fill="FFFFFF"/>
            <w:tcMar>
              <w:top w:w="55" w:type="dxa"/>
              <w:left w:w="70" w:type="dxa"/>
              <w:bottom w:w="55" w:type="dxa"/>
              <w:right w:w="70" w:type="dxa"/>
            </w:tcMar>
            <w:vAlign w:val="center"/>
          </w:tcPr>
          <w:p w14:paraId="59EA0271" w14:textId="77777777" w:rsidR="009569BD" w:rsidRDefault="009569BD" w:rsidP="00717A32">
            <w:pPr>
              <w:jc w:val="center"/>
              <w:rPr>
                <w:color w:val="000000"/>
              </w:rPr>
            </w:pPr>
            <w:r>
              <w:rPr>
                <w:color w:val="000000"/>
              </w:rPr>
              <w:t>I</w:t>
            </w:r>
          </w:p>
        </w:tc>
        <w:tc>
          <w:tcPr>
            <w:tcW w:w="840" w:type="dxa"/>
            <w:shd w:val="clear" w:color="auto" w:fill="FFFFFF"/>
            <w:tcMar>
              <w:top w:w="55" w:type="dxa"/>
              <w:left w:w="70" w:type="dxa"/>
              <w:bottom w:w="55" w:type="dxa"/>
              <w:right w:w="70" w:type="dxa"/>
            </w:tcMar>
            <w:vAlign w:val="center"/>
          </w:tcPr>
          <w:p w14:paraId="016C9BC5" w14:textId="77777777" w:rsidR="009569BD" w:rsidRDefault="009569BD" w:rsidP="00717A32">
            <w:pPr>
              <w:jc w:val="center"/>
              <w:rPr>
                <w:color w:val="000000"/>
              </w:rPr>
            </w:pPr>
            <w:r>
              <w:rPr>
                <w:color w:val="000000"/>
              </w:rPr>
              <w:t>I</w:t>
            </w:r>
          </w:p>
        </w:tc>
        <w:tc>
          <w:tcPr>
            <w:tcW w:w="870" w:type="dxa"/>
            <w:shd w:val="clear" w:color="auto" w:fill="FFFFFF"/>
            <w:tcMar>
              <w:top w:w="55" w:type="dxa"/>
              <w:left w:w="70" w:type="dxa"/>
              <w:bottom w:w="55" w:type="dxa"/>
              <w:right w:w="70" w:type="dxa"/>
            </w:tcMar>
            <w:vAlign w:val="center"/>
          </w:tcPr>
          <w:p w14:paraId="3EA08B90" w14:textId="77777777" w:rsidR="009569BD" w:rsidRDefault="009569BD" w:rsidP="00717A32">
            <w:pPr>
              <w:jc w:val="center"/>
              <w:rPr>
                <w:color w:val="000000"/>
              </w:rPr>
            </w:pPr>
            <w:r>
              <w:rPr>
                <w:color w:val="000000"/>
              </w:rPr>
              <w:t>I</w:t>
            </w:r>
          </w:p>
        </w:tc>
        <w:tc>
          <w:tcPr>
            <w:tcW w:w="905" w:type="dxa"/>
            <w:shd w:val="clear" w:color="auto" w:fill="FFFFFF"/>
            <w:tcMar>
              <w:top w:w="55" w:type="dxa"/>
              <w:left w:w="70" w:type="dxa"/>
              <w:bottom w:w="55" w:type="dxa"/>
              <w:right w:w="70" w:type="dxa"/>
            </w:tcMar>
            <w:vAlign w:val="center"/>
          </w:tcPr>
          <w:p w14:paraId="3016F998" w14:textId="77777777" w:rsidR="009569BD" w:rsidRDefault="009569BD" w:rsidP="00717A32">
            <w:pPr>
              <w:jc w:val="center"/>
              <w:rPr>
                <w:color w:val="000000"/>
              </w:rPr>
            </w:pPr>
            <w:r>
              <w:rPr>
                <w:color w:val="000000"/>
              </w:rPr>
              <w:t>I</w:t>
            </w:r>
          </w:p>
        </w:tc>
        <w:tc>
          <w:tcPr>
            <w:tcW w:w="924" w:type="dxa"/>
            <w:shd w:val="clear" w:color="auto" w:fill="FFFFFF"/>
            <w:tcMar>
              <w:top w:w="55" w:type="dxa"/>
              <w:left w:w="70" w:type="dxa"/>
              <w:bottom w:w="55" w:type="dxa"/>
              <w:right w:w="70" w:type="dxa"/>
            </w:tcMar>
            <w:vAlign w:val="center"/>
          </w:tcPr>
          <w:p w14:paraId="7C71F8D5" w14:textId="77777777" w:rsidR="009569BD" w:rsidRDefault="009569BD" w:rsidP="00717A32">
            <w:pPr>
              <w:jc w:val="center"/>
              <w:rPr>
                <w:color w:val="000000"/>
              </w:rPr>
            </w:pPr>
            <w:r>
              <w:rPr>
                <w:color w:val="000000"/>
              </w:rPr>
              <w:t>I</w:t>
            </w:r>
          </w:p>
        </w:tc>
      </w:tr>
      <w:tr w:rsidR="009569BD" w14:paraId="275F7953" w14:textId="77777777" w:rsidTr="00717A32">
        <w:trPr>
          <w:jc w:val="center"/>
        </w:trPr>
        <w:tc>
          <w:tcPr>
            <w:tcW w:w="3270" w:type="dxa"/>
            <w:shd w:val="clear" w:color="auto" w:fill="EEF4FA"/>
            <w:tcMar>
              <w:top w:w="55" w:type="dxa"/>
              <w:left w:w="70" w:type="dxa"/>
              <w:bottom w:w="55" w:type="dxa"/>
              <w:right w:w="70" w:type="dxa"/>
            </w:tcMar>
            <w:vAlign w:val="center"/>
          </w:tcPr>
          <w:p w14:paraId="069CA04C" w14:textId="77777777" w:rsidR="009569BD" w:rsidRDefault="009569BD" w:rsidP="00717A32">
            <w:pPr>
              <w:rPr>
                <w:color w:val="000000"/>
              </w:rPr>
            </w:pPr>
            <w:r>
              <w:rPr>
                <w:color w:val="000000"/>
              </w:rPr>
              <w:t>KINES 32. Lifetime Fitness and Wellness</w:t>
            </w:r>
          </w:p>
        </w:tc>
        <w:tc>
          <w:tcPr>
            <w:tcW w:w="1215" w:type="dxa"/>
            <w:shd w:val="clear" w:color="auto" w:fill="EEF4FA"/>
            <w:tcMar>
              <w:top w:w="55" w:type="dxa"/>
              <w:left w:w="70" w:type="dxa"/>
              <w:bottom w:w="55" w:type="dxa"/>
              <w:right w:w="70" w:type="dxa"/>
            </w:tcMar>
            <w:vAlign w:val="center"/>
          </w:tcPr>
          <w:p w14:paraId="41BE32D0" w14:textId="77777777" w:rsidR="009569BD" w:rsidRDefault="009569BD" w:rsidP="00717A32">
            <w:pPr>
              <w:jc w:val="center"/>
              <w:rPr>
                <w:color w:val="000000"/>
              </w:rPr>
            </w:pPr>
            <w:r>
              <w:t>D</w:t>
            </w:r>
          </w:p>
        </w:tc>
        <w:tc>
          <w:tcPr>
            <w:tcW w:w="1020" w:type="dxa"/>
            <w:shd w:val="clear" w:color="auto" w:fill="EEF4FA"/>
            <w:tcMar>
              <w:top w:w="55" w:type="dxa"/>
              <w:left w:w="70" w:type="dxa"/>
              <w:bottom w:w="55" w:type="dxa"/>
              <w:right w:w="70" w:type="dxa"/>
            </w:tcMar>
            <w:vAlign w:val="center"/>
          </w:tcPr>
          <w:p w14:paraId="38B04009" w14:textId="77777777" w:rsidR="009569BD" w:rsidRDefault="009569BD" w:rsidP="00717A32">
            <w:pPr>
              <w:jc w:val="center"/>
              <w:rPr>
                <w:color w:val="000000"/>
              </w:rPr>
            </w:pPr>
            <w:r>
              <w:t>D</w:t>
            </w:r>
          </w:p>
        </w:tc>
        <w:tc>
          <w:tcPr>
            <w:tcW w:w="975" w:type="dxa"/>
            <w:shd w:val="clear" w:color="auto" w:fill="EEF4FA"/>
            <w:tcMar>
              <w:top w:w="55" w:type="dxa"/>
              <w:left w:w="70" w:type="dxa"/>
              <w:bottom w:w="55" w:type="dxa"/>
              <w:right w:w="70" w:type="dxa"/>
            </w:tcMar>
            <w:vAlign w:val="center"/>
          </w:tcPr>
          <w:p w14:paraId="5C957761" w14:textId="77777777" w:rsidR="009569BD" w:rsidRDefault="009569BD" w:rsidP="00717A32">
            <w:pPr>
              <w:jc w:val="center"/>
              <w:rPr>
                <w:color w:val="000000"/>
              </w:rPr>
            </w:pPr>
            <w:r>
              <w:t>D</w:t>
            </w:r>
          </w:p>
        </w:tc>
        <w:tc>
          <w:tcPr>
            <w:tcW w:w="900" w:type="dxa"/>
            <w:shd w:val="clear" w:color="auto" w:fill="EEF4FA"/>
            <w:tcMar>
              <w:top w:w="55" w:type="dxa"/>
              <w:left w:w="70" w:type="dxa"/>
              <w:bottom w:w="55" w:type="dxa"/>
              <w:right w:w="70" w:type="dxa"/>
            </w:tcMar>
            <w:vAlign w:val="center"/>
          </w:tcPr>
          <w:p w14:paraId="6D11A378" w14:textId="77777777" w:rsidR="009569BD" w:rsidRDefault="009569BD" w:rsidP="00717A32">
            <w:pPr>
              <w:jc w:val="center"/>
              <w:rPr>
                <w:color w:val="000000"/>
              </w:rPr>
            </w:pPr>
            <w:r>
              <w:t>D</w:t>
            </w:r>
          </w:p>
        </w:tc>
        <w:tc>
          <w:tcPr>
            <w:tcW w:w="975" w:type="dxa"/>
            <w:shd w:val="clear" w:color="auto" w:fill="EEF4FA"/>
            <w:tcMar>
              <w:top w:w="55" w:type="dxa"/>
              <w:left w:w="70" w:type="dxa"/>
              <w:bottom w:w="55" w:type="dxa"/>
              <w:right w:w="70" w:type="dxa"/>
            </w:tcMar>
            <w:vAlign w:val="center"/>
          </w:tcPr>
          <w:p w14:paraId="58B92DA0" w14:textId="77777777" w:rsidR="009569BD" w:rsidRDefault="009569BD" w:rsidP="00717A32">
            <w:pPr>
              <w:jc w:val="center"/>
              <w:rPr>
                <w:color w:val="000000"/>
              </w:rPr>
            </w:pPr>
            <w:r>
              <w:t>D</w:t>
            </w:r>
          </w:p>
        </w:tc>
        <w:tc>
          <w:tcPr>
            <w:tcW w:w="885" w:type="dxa"/>
            <w:shd w:val="clear" w:color="auto" w:fill="EEF4FA"/>
            <w:tcMar>
              <w:top w:w="55" w:type="dxa"/>
              <w:left w:w="70" w:type="dxa"/>
              <w:bottom w:w="55" w:type="dxa"/>
              <w:right w:w="70" w:type="dxa"/>
            </w:tcMar>
            <w:vAlign w:val="center"/>
          </w:tcPr>
          <w:p w14:paraId="531836DB" w14:textId="77777777" w:rsidR="009569BD" w:rsidRDefault="009569BD" w:rsidP="00717A32">
            <w:pPr>
              <w:jc w:val="center"/>
              <w:rPr>
                <w:color w:val="000000"/>
              </w:rPr>
            </w:pPr>
            <w:r>
              <w:t>D</w:t>
            </w:r>
          </w:p>
        </w:tc>
        <w:tc>
          <w:tcPr>
            <w:tcW w:w="840" w:type="dxa"/>
            <w:shd w:val="clear" w:color="auto" w:fill="EEF4FA"/>
            <w:tcMar>
              <w:top w:w="55" w:type="dxa"/>
              <w:left w:w="70" w:type="dxa"/>
              <w:bottom w:w="55" w:type="dxa"/>
              <w:right w:w="70" w:type="dxa"/>
            </w:tcMar>
            <w:vAlign w:val="center"/>
          </w:tcPr>
          <w:p w14:paraId="62FD4054" w14:textId="77777777" w:rsidR="009569BD" w:rsidRDefault="009569BD" w:rsidP="00717A32">
            <w:pPr>
              <w:jc w:val="center"/>
              <w:rPr>
                <w:color w:val="000000"/>
              </w:rPr>
            </w:pPr>
            <w:r>
              <w:rPr>
                <w:color w:val="000000"/>
              </w:rPr>
              <w:t>I</w:t>
            </w:r>
          </w:p>
        </w:tc>
        <w:tc>
          <w:tcPr>
            <w:tcW w:w="870" w:type="dxa"/>
            <w:shd w:val="clear" w:color="auto" w:fill="EEF4FA"/>
            <w:tcMar>
              <w:top w:w="55" w:type="dxa"/>
              <w:left w:w="70" w:type="dxa"/>
              <w:bottom w:w="55" w:type="dxa"/>
              <w:right w:w="70" w:type="dxa"/>
            </w:tcMar>
            <w:vAlign w:val="center"/>
          </w:tcPr>
          <w:p w14:paraId="2899CF60" w14:textId="77777777" w:rsidR="009569BD" w:rsidRDefault="009569BD" w:rsidP="00717A32">
            <w:pPr>
              <w:jc w:val="center"/>
              <w:rPr>
                <w:color w:val="000000"/>
              </w:rPr>
            </w:pPr>
            <w:r>
              <w:rPr>
                <w:color w:val="000000"/>
              </w:rPr>
              <w:t>I</w:t>
            </w:r>
          </w:p>
        </w:tc>
        <w:tc>
          <w:tcPr>
            <w:tcW w:w="905" w:type="dxa"/>
            <w:shd w:val="clear" w:color="auto" w:fill="EEF4FA"/>
            <w:tcMar>
              <w:top w:w="55" w:type="dxa"/>
              <w:left w:w="70" w:type="dxa"/>
              <w:bottom w:w="55" w:type="dxa"/>
              <w:right w:w="70" w:type="dxa"/>
            </w:tcMar>
            <w:vAlign w:val="center"/>
          </w:tcPr>
          <w:p w14:paraId="2FB56F31" w14:textId="77777777" w:rsidR="009569BD" w:rsidRDefault="009569BD" w:rsidP="00717A32">
            <w:pPr>
              <w:jc w:val="center"/>
              <w:rPr>
                <w:color w:val="000000"/>
              </w:rPr>
            </w:pPr>
            <w:r>
              <w:t>D</w:t>
            </w:r>
          </w:p>
        </w:tc>
        <w:tc>
          <w:tcPr>
            <w:tcW w:w="924" w:type="dxa"/>
            <w:shd w:val="clear" w:color="auto" w:fill="EEF4FA"/>
            <w:tcMar>
              <w:top w:w="55" w:type="dxa"/>
              <w:left w:w="70" w:type="dxa"/>
              <w:bottom w:w="55" w:type="dxa"/>
              <w:right w:w="70" w:type="dxa"/>
            </w:tcMar>
            <w:vAlign w:val="center"/>
          </w:tcPr>
          <w:p w14:paraId="5E77720E" w14:textId="77777777" w:rsidR="009569BD" w:rsidRDefault="009569BD" w:rsidP="00717A32">
            <w:pPr>
              <w:jc w:val="center"/>
              <w:rPr>
                <w:color w:val="000000"/>
              </w:rPr>
            </w:pPr>
            <w:r>
              <w:rPr>
                <w:color w:val="000000"/>
              </w:rPr>
              <w:t>I</w:t>
            </w:r>
          </w:p>
        </w:tc>
      </w:tr>
      <w:tr w:rsidR="009569BD" w14:paraId="4DE10DC8" w14:textId="77777777" w:rsidTr="00717A32">
        <w:trPr>
          <w:jc w:val="center"/>
        </w:trPr>
        <w:tc>
          <w:tcPr>
            <w:tcW w:w="3270" w:type="dxa"/>
            <w:shd w:val="clear" w:color="auto" w:fill="FFFFFF"/>
            <w:tcMar>
              <w:top w:w="55" w:type="dxa"/>
              <w:left w:w="70" w:type="dxa"/>
              <w:bottom w:w="55" w:type="dxa"/>
              <w:right w:w="70" w:type="dxa"/>
            </w:tcMar>
            <w:vAlign w:val="center"/>
          </w:tcPr>
          <w:p w14:paraId="14BE30C2" w14:textId="77777777" w:rsidR="009569BD" w:rsidRDefault="009569BD" w:rsidP="00717A32">
            <w:pPr>
              <w:rPr>
                <w:color w:val="000000"/>
              </w:rPr>
            </w:pPr>
            <w:r>
              <w:rPr>
                <w:color w:val="000000"/>
              </w:rPr>
              <w:t>KINES 33. Foundation of Sport Exercise Psychology</w:t>
            </w:r>
          </w:p>
        </w:tc>
        <w:tc>
          <w:tcPr>
            <w:tcW w:w="1215" w:type="dxa"/>
            <w:shd w:val="clear" w:color="auto" w:fill="FFFFFF"/>
            <w:tcMar>
              <w:top w:w="55" w:type="dxa"/>
              <w:left w:w="70" w:type="dxa"/>
              <w:bottom w:w="55" w:type="dxa"/>
              <w:right w:w="70" w:type="dxa"/>
            </w:tcMar>
            <w:vAlign w:val="center"/>
          </w:tcPr>
          <w:p w14:paraId="5F614084" w14:textId="77777777" w:rsidR="009569BD" w:rsidRDefault="009569BD" w:rsidP="00717A32">
            <w:pPr>
              <w:jc w:val="center"/>
              <w:rPr>
                <w:color w:val="000000"/>
              </w:rPr>
            </w:pPr>
            <w:r>
              <w:rPr>
                <w:color w:val="000000"/>
              </w:rPr>
              <w:t>I</w:t>
            </w:r>
          </w:p>
        </w:tc>
        <w:tc>
          <w:tcPr>
            <w:tcW w:w="1020" w:type="dxa"/>
            <w:shd w:val="clear" w:color="auto" w:fill="FFFFFF"/>
            <w:tcMar>
              <w:top w:w="55" w:type="dxa"/>
              <w:left w:w="70" w:type="dxa"/>
              <w:bottom w:w="55" w:type="dxa"/>
              <w:right w:w="70" w:type="dxa"/>
            </w:tcMar>
            <w:vAlign w:val="center"/>
          </w:tcPr>
          <w:p w14:paraId="30F4F114" w14:textId="77777777" w:rsidR="009569BD" w:rsidRDefault="009569BD" w:rsidP="00717A32">
            <w:pPr>
              <w:jc w:val="center"/>
              <w:rPr>
                <w:color w:val="000000"/>
              </w:rPr>
            </w:pPr>
            <w:r>
              <w:rPr>
                <w:color w:val="000000"/>
              </w:rPr>
              <w:t>I</w:t>
            </w:r>
          </w:p>
        </w:tc>
        <w:tc>
          <w:tcPr>
            <w:tcW w:w="975" w:type="dxa"/>
            <w:shd w:val="clear" w:color="auto" w:fill="FFFFFF"/>
            <w:tcMar>
              <w:top w:w="55" w:type="dxa"/>
              <w:left w:w="70" w:type="dxa"/>
              <w:bottom w:w="55" w:type="dxa"/>
              <w:right w:w="70" w:type="dxa"/>
            </w:tcMar>
            <w:vAlign w:val="center"/>
          </w:tcPr>
          <w:p w14:paraId="3FD16009" w14:textId="77777777" w:rsidR="009569BD" w:rsidRDefault="009569BD" w:rsidP="00717A32">
            <w:pPr>
              <w:jc w:val="center"/>
              <w:rPr>
                <w:color w:val="000000"/>
              </w:rPr>
            </w:pPr>
            <w:r>
              <w:t>D</w:t>
            </w:r>
          </w:p>
        </w:tc>
        <w:tc>
          <w:tcPr>
            <w:tcW w:w="900" w:type="dxa"/>
            <w:shd w:val="clear" w:color="auto" w:fill="FFFFFF"/>
            <w:tcMar>
              <w:top w:w="55" w:type="dxa"/>
              <w:left w:w="70" w:type="dxa"/>
              <w:bottom w:w="55" w:type="dxa"/>
              <w:right w:w="70" w:type="dxa"/>
            </w:tcMar>
            <w:vAlign w:val="center"/>
          </w:tcPr>
          <w:p w14:paraId="5E5E15F4" w14:textId="77777777" w:rsidR="009569BD" w:rsidRDefault="009569BD" w:rsidP="00717A32">
            <w:pPr>
              <w:jc w:val="center"/>
              <w:rPr>
                <w:color w:val="000000"/>
              </w:rPr>
            </w:pPr>
          </w:p>
        </w:tc>
        <w:tc>
          <w:tcPr>
            <w:tcW w:w="975" w:type="dxa"/>
            <w:shd w:val="clear" w:color="auto" w:fill="FFFFFF"/>
            <w:tcMar>
              <w:top w:w="55" w:type="dxa"/>
              <w:left w:w="70" w:type="dxa"/>
              <w:bottom w:w="55" w:type="dxa"/>
              <w:right w:w="70" w:type="dxa"/>
            </w:tcMar>
            <w:vAlign w:val="center"/>
          </w:tcPr>
          <w:p w14:paraId="5A7D25EE" w14:textId="77777777" w:rsidR="009569BD" w:rsidRDefault="009569BD" w:rsidP="00717A32">
            <w:pPr>
              <w:jc w:val="center"/>
              <w:rPr>
                <w:color w:val="000000"/>
              </w:rPr>
            </w:pPr>
          </w:p>
        </w:tc>
        <w:tc>
          <w:tcPr>
            <w:tcW w:w="885" w:type="dxa"/>
            <w:shd w:val="clear" w:color="auto" w:fill="FFFFFF"/>
            <w:tcMar>
              <w:top w:w="55" w:type="dxa"/>
              <w:left w:w="70" w:type="dxa"/>
              <w:bottom w:w="55" w:type="dxa"/>
              <w:right w:w="70" w:type="dxa"/>
            </w:tcMar>
            <w:vAlign w:val="center"/>
          </w:tcPr>
          <w:p w14:paraId="0E24F1B5" w14:textId="77777777" w:rsidR="009569BD" w:rsidRDefault="009569BD" w:rsidP="00717A32">
            <w:pPr>
              <w:jc w:val="center"/>
              <w:rPr>
                <w:color w:val="000000"/>
              </w:rPr>
            </w:pPr>
            <w:r>
              <w:rPr>
                <w:color w:val="000000"/>
              </w:rPr>
              <w:t>A</w:t>
            </w:r>
          </w:p>
        </w:tc>
        <w:tc>
          <w:tcPr>
            <w:tcW w:w="840" w:type="dxa"/>
            <w:shd w:val="clear" w:color="auto" w:fill="FFFFFF"/>
            <w:tcMar>
              <w:top w:w="55" w:type="dxa"/>
              <w:left w:w="70" w:type="dxa"/>
              <w:bottom w:w="55" w:type="dxa"/>
              <w:right w:w="70" w:type="dxa"/>
            </w:tcMar>
            <w:vAlign w:val="center"/>
          </w:tcPr>
          <w:p w14:paraId="3A5962DA" w14:textId="77777777" w:rsidR="009569BD" w:rsidRDefault="009569BD" w:rsidP="00717A32">
            <w:pPr>
              <w:jc w:val="center"/>
              <w:rPr>
                <w:color w:val="000000"/>
              </w:rPr>
            </w:pPr>
            <w:r>
              <w:t>D</w:t>
            </w:r>
          </w:p>
        </w:tc>
        <w:tc>
          <w:tcPr>
            <w:tcW w:w="870" w:type="dxa"/>
            <w:shd w:val="clear" w:color="auto" w:fill="FFFFFF"/>
            <w:tcMar>
              <w:top w:w="55" w:type="dxa"/>
              <w:left w:w="70" w:type="dxa"/>
              <w:bottom w:w="55" w:type="dxa"/>
              <w:right w:w="70" w:type="dxa"/>
            </w:tcMar>
            <w:vAlign w:val="center"/>
          </w:tcPr>
          <w:p w14:paraId="12322495" w14:textId="77777777" w:rsidR="009569BD" w:rsidRDefault="009569BD" w:rsidP="00717A32">
            <w:pPr>
              <w:jc w:val="center"/>
              <w:rPr>
                <w:color w:val="000000"/>
              </w:rPr>
            </w:pPr>
            <w:r>
              <w:rPr>
                <w:color w:val="000000"/>
              </w:rPr>
              <w:t>I</w:t>
            </w:r>
          </w:p>
        </w:tc>
        <w:tc>
          <w:tcPr>
            <w:tcW w:w="905" w:type="dxa"/>
            <w:shd w:val="clear" w:color="auto" w:fill="FFFFFF"/>
            <w:tcMar>
              <w:top w:w="55" w:type="dxa"/>
              <w:left w:w="70" w:type="dxa"/>
              <w:bottom w:w="55" w:type="dxa"/>
              <w:right w:w="70" w:type="dxa"/>
            </w:tcMar>
            <w:vAlign w:val="center"/>
          </w:tcPr>
          <w:p w14:paraId="28B2245F" w14:textId="77777777" w:rsidR="009569BD" w:rsidRDefault="009569BD" w:rsidP="00717A32">
            <w:pPr>
              <w:jc w:val="center"/>
              <w:rPr>
                <w:color w:val="000000"/>
              </w:rPr>
            </w:pPr>
            <w:r>
              <w:t>D</w:t>
            </w:r>
          </w:p>
        </w:tc>
        <w:tc>
          <w:tcPr>
            <w:tcW w:w="924" w:type="dxa"/>
            <w:shd w:val="clear" w:color="auto" w:fill="FFFFFF"/>
            <w:tcMar>
              <w:top w:w="55" w:type="dxa"/>
              <w:left w:w="70" w:type="dxa"/>
              <w:bottom w:w="55" w:type="dxa"/>
              <w:right w:w="70" w:type="dxa"/>
            </w:tcMar>
            <w:vAlign w:val="center"/>
          </w:tcPr>
          <w:p w14:paraId="552A2BD9" w14:textId="77777777" w:rsidR="009569BD" w:rsidRDefault="009569BD" w:rsidP="00717A32">
            <w:pPr>
              <w:jc w:val="center"/>
              <w:rPr>
                <w:color w:val="000000"/>
              </w:rPr>
            </w:pPr>
            <w:r>
              <w:t>D</w:t>
            </w:r>
          </w:p>
        </w:tc>
      </w:tr>
      <w:tr w:rsidR="009569BD" w14:paraId="241DADD9" w14:textId="77777777" w:rsidTr="00717A32">
        <w:trPr>
          <w:jc w:val="center"/>
        </w:trPr>
        <w:tc>
          <w:tcPr>
            <w:tcW w:w="3270" w:type="dxa"/>
            <w:shd w:val="clear" w:color="auto" w:fill="EEF4FA"/>
            <w:tcMar>
              <w:top w:w="55" w:type="dxa"/>
              <w:left w:w="70" w:type="dxa"/>
              <w:bottom w:w="55" w:type="dxa"/>
              <w:right w:w="70" w:type="dxa"/>
            </w:tcMar>
            <w:vAlign w:val="center"/>
          </w:tcPr>
          <w:p w14:paraId="4DDA855A" w14:textId="77777777" w:rsidR="009569BD" w:rsidRDefault="009569BD" w:rsidP="00717A32">
            <w:pPr>
              <w:rPr>
                <w:color w:val="000000"/>
              </w:rPr>
            </w:pPr>
            <w:r>
              <w:rPr>
                <w:color w:val="000000"/>
              </w:rPr>
              <w:t>KINES 109. Motor Learning</w:t>
            </w:r>
          </w:p>
        </w:tc>
        <w:tc>
          <w:tcPr>
            <w:tcW w:w="1215" w:type="dxa"/>
            <w:shd w:val="clear" w:color="auto" w:fill="EEF4FA"/>
            <w:tcMar>
              <w:top w:w="55" w:type="dxa"/>
              <w:left w:w="70" w:type="dxa"/>
              <w:bottom w:w="55" w:type="dxa"/>
              <w:right w:w="70" w:type="dxa"/>
            </w:tcMar>
            <w:vAlign w:val="center"/>
          </w:tcPr>
          <w:p w14:paraId="533AA36A" w14:textId="77777777" w:rsidR="009569BD" w:rsidRDefault="009569BD" w:rsidP="00717A32">
            <w:pPr>
              <w:jc w:val="center"/>
              <w:rPr>
                <w:color w:val="000000"/>
              </w:rPr>
            </w:pPr>
          </w:p>
        </w:tc>
        <w:tc>
          <w:tcPr>
            <w:tcW w:w="1020" w:type="dxa"/>
            <w:shd w:val="clear" w:color="auto" w:fill="EEF4FA"/>
            <w:tcMar>
              <w:top w:w="55" w:type="dxa"/>
              <w:left w:w="70" w:type="dxa"/>
              <w:bottom w:w="55" w:type="dxa"/>
              <w:right w:w="70" w:type="dxa"/>
            </w:tcMar>
            <w:vAlign w:val="center"/>
          </w:tcPr>
          <w:p w14:paraId="0B9BEB8F" w14:textId="77777777" w:rsidR="009569BD" w:rsidRDefault="009569BD" w:rsidP="00717A32">
            <w:pPr>
              <w:jc w:val="center"/>
              <w:rPr>
                <w:color w:val="000000"/>
              </w:rPr>
            </w:pPr>
          </w:p>
        </w:tc>
        <w:tc>
          <w:tcPr>
            <w:tcW w:w="975" w:type="dxa"/>
            <w:shd w:val="clear" w:color="auto" w:fill="EEF4FA"/>
            <w:tcMar>
              <w:top w:w="55" w:type="dxa"/>
              <w:left w:w="70" w:type="dxa"/>
              <w:bottom w:w="55" w:type="dxa"/>
              <w:right w:w="70" w:type="dxa"/>
            </w:tcMar>
            <w:vAlign w:val="center"/>
          </w:tcPr>
          <w:p w14:paraId="77A87C73" w14:textId="77777777" w:rsidR="009569BD" w:rsidRDefault="009569BD" w:rsidP="00717A32">
            <w:pPr>
              <w:jc w:val="center"/>
              <w:rPr>
                <w:color w:val="000000"/>
              </w:rPr>
            </w:pPr>
          </w:p>
        </w:tc>
        <w:tc>
          <w:tcPr>
            <w:tcW w:w="900" w:type="dxa"/>
            <w:shd w:val="clear" w:color="auto" w:fill="EEF4FA"/>
            <w:tcMar>
              <w:top w:w="55" w:type="dxa"/>
              <w:left w:w="70" w:type="dxa"/>
              <w:bottom w:w="55" w:type="dxa"/>
              <w:right w:w="70" w:type="dxa"/>
            </w:tcMar>
            <w:vAlign w:val="center"/>
          </w:tcPr>
          <w:p w14:paraId="15BB4E20" w14:textId="77777777" w:rsidR="009569BD" w:rsidRDefault="009569BD" w:rsidP="00717A32">
            <w:pPr>
              <w:jc w:val="center"/>
              <w:rPr>
                <w:color w:val="000000"/>
              </w:rPr>
            </w:pPr>
          </w:p>
        </w:tc>
        <w:tc>
          <w:tcPr>
            <w:tcW w:w="975" w:type="dxa"/>
            <w:shd w:val="clear" w:color="auto" w:fill="EEF4FA"/>
            <w:tcMar>
              <w:top w:w="55" w:type="dxa"/>
              <w:left w:w="70" w:type="dxa"/>
              <w:bottom w:w="55" w:type="dxa"/>
              <w:right w:w="70" w:type="dxa"/>
            </w:tcMar>
            <w:vAlign w:val="center"/>
          </w:tcPr>
          <w:p w14:paraId="4DB0EF53" w14:textId="77777777" w:rsidR="009569BD" w:rsidRDefault="009569BD" w:rsidP="00717A32">
            <w:pPr>
              <w:jc w:val="center"/>
              <w:rPr>
                <w:color w:val="000000"/>
              </w:rPr>
            </w:pPr>
          </w:p>
        </w:tc>
        <w:tc>
          <w:tcPr>
            <w:tcW w:w="885" w:type="dxa"/>
            <w:shd w:val="clear" w:color="auto" w:fill="EEF4FA"/>
            <w:tcMar>
              <w:top w:w="55" w:type="dxa"/>
              <w:left w:w="70" w:type="dxa"/>
              <w:bottom w:w="55" w:type="dxa"/>
              <w:right w:w="70" w:type="dxa"/>
            </w:tcMar>
            <w:vAlign w:val="center"/>
          </w:tcPr>
          <w:p w14:paraId="17DA2ADB" w14:textId="77777777" w:rsidR="009569BD" w:rsidRDefault="009569BD" w:rsidP="00717A32">
            <w:pPr>
              <w:jc w:val="center"/>
              <w:rPr>
                <w:color w:val="000000"/>
              </w:rPr>
            </w:pPr>
            <w:r>
              <w:t>D</w:t>
            </w:r>
          </w:p>
        </w:tc>
        <w:tc>
          <w:tcPr>
            <w:tcW w:w="840" w:type="dxa"/>
            <w:shd w:val="clear" w:color="auto" w:fill="EEF4FA"/>
            <w:tcMar>
              <w:top w:w="55" w:type="dxa"/>
              <w:left w:w="70" w:type="dxa"/>
              <w:bottom w:w="55" w:type="dxa"/>
              <w:right w:w="70" w:type="dxa"/>
            </w:tcMar>
            <w:vAlign w:val="center"/>
          </w:tcPr>
          <w:p w14:paraId="27AAD606" w14:textId="77777777" w:rsidR="009569BD" w:rsidRDefault="009569BD" w:rsidP="00717A32">
            <w:pPr>
              <w:jc w:val="center"/>
              <w:rPr>
                <w:color w:val="000000"/>
              </w:rPr>
            </w:pPr>
          </w:p>
        </w:tc>
        <w:tc>
          <w:tcPr>
            <w:tcW w:w="870" w:type="dxa"/>
            <w:shd w:val="clear" w:color="auto" w:fill="EEF4FA"/>
            <w:tcMar>
              <w:top w:w="55" w:type="dxa"/>
              <w:left w:w="70" w:type="dxa"/>
              <w:bottom w:w="55" w:type="dxa"/>
              <w:right w:w="70" w:type="dxa"/>
            </w:tcMar>
            <w:vAlign w:val="center"/>
          </w:tcPr>
          <w:p w14:paraId="5FE15C13" w14:textId="77777777" w:rsidR="009569BD" w:rsidRDefault="009569BD" w:rsidP="00717A32">
            <w:pPr>
              <w:jc w:val="center"/>
              <w:rPr>
                <w:color w:val="000000"/>
              </w:rPr>
            </w:pPr>
          </w:p>
        </w:tc>
        <w:tc>
          <w:tcPr>
            <w:tcW w:w="905" w:type="dxa"/>
            <w:shd w:val="clear" w:color="auto" w:fill="EEF4FA"/>
            <w:tcMar>
              <w:top w:w="55" w:type="dxa"/>
              <w:left w:w="70" w:type="dxa"/>
              <w:bottom w:w="55" w:type="dxa"/>
              <w:right w:w="70" w:type="dxa"/>
            </w:tcMar>
            <w:vAlign w:val="center"/>
          </w:tcPr>
          <w:p w14:paraId="63963212" w14:textId="77777777" w:rsidR="009569BD" w:rsidRDefault="009569BD" w:rsidP="00717A32">
            <w:pPr>
              <w:jc w:val="center"/>
              <w:rPr>
                <w:color w:val="000000"/>
              </w:rPr>
            </w:pPr>
            <w:r>
              <w:t>D</w:t>
            </w:r>
          </w:p>
        </w:tc>
        <w:tc>
          <w:tcPr>
            <w:tcW w:w="924" w:type="dxa"/>
            <w:shd w:val="clear" w:color="auto" w:fill="EEF4FA"/>
            <w:tcMar>
              <w:top w:w="55" w:type="dxa"/>
              <w:left w:w="70" w:type="dxa"/>
              <w:bottom w:w="55" w:type="dxa"/>
              <w:right w:w="70" w:type="dxa"/>
            </w:tcMar>
            <w:vAlign w:val="center"/>
          </w:tcPr>
          <w:p w14:paraId="140BCF55" w14:textId="77777777" w:rsidR="009569BD" w:rsidRDefault="009569BD" w:rsidP="00717A32">
            <w:pPr>
              <w:jc w:val="center"/>
              <w:rPr>
                <w:color w:val="000000"/>
              </w:rPr>
            </w:pPr>
            <w:r>
              <w:t>D</w:t>
            </w:r>
          </w:p>
        </w:tc>
      </w:tr>
      <w:tr w:rsidR="009569BD" w14:paraId="0C4042FD" w14:textId="77777777" w:rsidTr="00717A32">
        <w:trPr>
          <w:jc w:val="center"/>
        </w:trPr>
        <w:tc>
          <w:tcPr>
            <w:tcW w:w="3270" w:type="dxa"/>
            <w:shd w:val="clear" w:color="auto" w:fill="FFFFFF"/>
            <w:tcMar>
              <w:top w:w="55" w:type="dxa"/>
              <w:left w:w="70" w:type="dxa"/>
              <w:bottom w:w="55" w:type="dxa"/>
              <w:right w:w="70" w:type="dxa"/>
            </w:tcMar>
            <w:vAlign w:val="center"/>
          </w:tcPr>
          <w:p w14:paraId="21A319A1" w14:textId="77777777" w:rsidR="009569BD" w:rsidRDefault="009569BD" w:rsidP="00717A32">
            <w:pPr>
              <w:rPr>
                <w:color w:val="000000"/>
              </w:rPr>
            </w:pPr>
            <w:r>
              <w:rPr>
                <w:color w:val="000000"/>
              </w:rPr>
              <w:t>KINES 110. Motor Development</w:t>
            </w:r>
          </w:p>
        </w:tc>
        <w:tc>
          <w:tcPr>
            <w:tcW w:w="1215" w:type="dxa"/>
            <w:shd w:val="clear" w:color="auto" w:fill="FFFFFF"/>
            <w:tcMar>
              <w:top w:w="55" w:type="dxa"/>
              <w:left w:w="70" w:type="dxa"/>
              <w:bottom w:w="55" w:type="dxa"/>
              <w:right w:w="70" w:type="dxa"/>
            </w:tcMar>
            <w:vAlign w:val="center"/>
          </w:tcPr>
          <w:p w14:paraId="091AE705" w14:textId="77777777" w:rsidR="009569BD" w:rsidRDefault="009569BD" w:rsidP="00717A32">
            <w:pPr>
              <w:jc w:val="center"/>
              <w:rPr>
                <w:color w:val="000000"/>
              </w:rPr>
            </w:pPr>
          </w:p>
        </w:tc>
        <w:tc>
          <w:tcPr>
            <w:tcW w:w="1020" w:type="dxa"/>
            <w:shd w:val="clear" w:color="auto" w:fill="FFFFFF"/>
            <w:tcMar>
              <w:top w:w="55" w:type="dxa"/>
              <w:left w:w="70" w:type="dxa"/>
              <w:bottom w:w="55" w:type="dxa"/>
              <w:right w:w="70" w:type="dxa"/>
            </w:tcMar>
            <w:vAlign w:val="center"/>
          </w:tcPr>
          <w:p w14:paraId="681D60C3" w14:textId="77777777" w:rsidR="009569BD" w:rsidRDefault="009569BD" w:rsidP="00717A32">
            <w:pPr>
              <w:jc w:val="center"/>
              <w:rPr>
                <w:color w:val="000000"/>
              </w:rPr>
            </w:pPr>
          </w:p>
        </w:tc>
        <w:tc>
          <w:tcPr>
            <w:tcW w:w="975" w:type="dxa"/>
            <w:shd w:val="clear" w:color="auto" w:fill="FFFFFF"/>
            <w:tcMar>
              <w:top w:w="55" w:type="dxa"/>
              <w:left w:w="70" w:type="dxa"/>
              <w:bottom w:w="55" w:type="dxa"/>
              <w:right w:w="70" w:type="dxa"/>
            </w:tcMar>
            <w:vAlign w:val="center"/>
          </w:tcPr>
          <w:p w14:paraId="4A1610A6" w14:textId="77777777" w:rsidR="009569BD" w:rsidRDefault="009569BD" w:rsidP="00717A32">
            <w:pPr>
              <w:jc w:val="center"/>
              <w:rPr>
                <w:color w:val="000000"/>
              </w:rPr>
            </w:pPr>
          </w:p>
        </w:tc>
        <w:tc>
          <w:tcPr>
            <w:tcW w:w="900" w:type="dxa"/>
            <w:shd w:val="clear" w:color="auto" w:fill="FFFFFF"/>
            <w:tcMar>
              <w:top w:w="55" w:type="dxa"/>
              <w:left w:w="70" w:type="dxa"/>
              <w:bottom w:w="55" w:type="dxa"/>
              <w:right w:w="70" w:type="dxa"/>
            </w:tcMar>
            <w:vAlign w:val="center"/>
          </w:tcPr>
          <w:p w14:paraId="4B899B27" w14:textId="77777777" w:rsidR="009569BD" w:rsidRDefault="009569BD" w:rsidP="00717A32">
            <w:pPr>
              <w:jc w:val="center"/>
              <w:rPr>
                <w:color w:val="000000"/>
              </w:rPr>
            </w:pPr>
          </w:p>
        </w:tc>
        <w:tc>
          <w:tcPr>
            <w:tcW w:w="975" w:type="dxa"/>
            <w:shd w:val="clear" w:color="auto" w:fill="FFFFFF"/>
            <w:tcMar>
              <w:top w:w="55" w:type="dxa"/>
              <w:left w:w="70" w:type="dxa"/>
              <w:bottom w:w="55" w:type="dxa"/>
              <w:right w:w="70" w:type="dxa"/>
            </w:tcMar>
            <w:vAlign w:val="center"/>
          </w:tcPr>
          <w:p w14:paraId="791201C1" w14:textId="77777777" w:rsidR="009569BD" w:rsidRDefault="009569BD" w:rsidP="00717A32">
            <w:pPr>
              <w:jc w:val="center"/>
              <w:rPr>
                <w:color w:val="000000"/>
              </w:rPr>
            </w:pPr>
            <w:r>
              <w:t>D</w:t>
            </w:r>
          </w:p>
        </w:tc>
        <w:tc>
          <w:tcPr>
            <w:tcW w:w="885" w:type="dxa"/>
            <w:shd w:val="clear" w:color="auto" w:fill="FFFFFF"/>
            <w:tcMar>
              <w:top w:w="55" w:type="dxa"/>
              <w:left w:w="70" w:type="dxa"/>
              <w:bottom w:w="55" w:type="dxa"/>
              <w:right w:w="70" w:type="dxa"/>
            </w:tcMar>
            <w:vAlign w:val="center"/>
          </w:tcPr>
          <w:p w14:paraId="42DA3A1B" w14:textId="77777777" w:rsidR="009569BD" w:rsidRDefault="009569BD" w:rsidP="00717A32">
            <w:pPr>
              <w:jc w:val="center"/>
              <w:rPr>
                <w:color w:val="000000"/>
              </w:rPr>
            </w:pPr>
            <w:r>
              <w:t>D</w:t>
            </w:r>
          </w:p>
        </w:tc>
        <w:tc>
          <w:tcPr>
            <w:tcW w:w="840" w:type="dxa"/>
            <w:shd w:val="clear" w:color="auto" w:fill="FFFFFF"/>
            <w:tcMar>
              <w:top w:w="55" w:type="dxa"/>
              <w:left w:w="70" w:type="dxa"/>
              <w:bottom w:w="55" w:type="dxa"/>
              <w:right w:w="70" w:type="dxa"/>
            </w:tcMar>
            <w:vAlign w:val="center"/>
          </w:tcPr>
          <w:p w14:paraId="48F3F45A" w14:textId="77777777" w:rsidR="009569BD" w:rsidRDefault="009569BD" w:rsidP="00717A32">
            <w:pPr>
              <w:jc w:val="center"/>
              <w:rPr>
                <w:color w:val="000000"/>
              </w:rPr>
            </w:pPr>
          </w:p>
        </w:tc>
        <w:tc>
          <w:tcPr>
            <w:tcW w:w="870" w:type="dxa"/>
            <w:shd w:val="clear" w:color="auto" w:fill="FFFFFF"/>
            <w:tcMar>
              <w:top w:w="55" w:type="dxa"/>
              <w:left w:w="70" w:type="dxa"/>
              <w:bottom w:w="55" w:type="dxa"/>
              <w:right w:w="70" w:type="dxa"/>
            </w:tcMar>
            <w:vAlign w:val="center"/>
          </w:tcPr>
          <w:p w14:paraId="51F1F2AB" w14:textId="77777777" w:rsidR="009569BD" w:rsidRDefault="009569BD" w:rsidP="00717A32">
            <w:pPr>
              <w:jc w:val="center"/>
              <w:rPr>
                <w:color w:val="000000"/>
              </w:rPr>
            </w:pPr>
          </w:p>
        </w:tc>
        <w:tc>
          <w:tcPr>
            <w:tcW w:w="905" w:type="dxa"/>
            <w:shd w:val="clear" w:color="auto" w:fill="FFFFFF"/>
            <w:tcMar>
              <w:top w:w="55" w:type="dxa"/>
              <w:left w:w="70" w:type="dxa"/>
              <w:bottom w:w="55" w:type="dxa"/>
              <w:right w:w="70" w:type="dxa"/>
            </w:tcMar>
            <w:vAlign w:val="center"/>
          </w:tcPr>
          <w:p w14:paraId="49F75905" w14:textId="77777777" w:rsidR="009569BD" w:rsidRDefault="009569BD" w:rsidP="00717A32">
            <w:pPr>
              <w:jc w:val="center"/>
              <w:rPr>
                <w:color w:val="000000"/>
              </w:rPr>
            </w:pPr>
            <w:r>
              <w:t>D</w:t>
            </w:r>
          </w:p>
        </w:tc>
        <w:tc>
          <w:tcPr>
            <w:tcW w:w="924" w:type="dxa"/>
            <w:shd w:val="clear" w:color="auto" w:fill="FFFFFF"/>
            <w:tcMar>
              <w:top w:w="55" w:type="dxa"/>
              <w:left w:w="70" w:type="dxa"/>
              <w:bottom w:w="55" w:type="dxa"/>
              <w:right w:w="70" w:type="dxa"/>
            </w:tcMar>
            <w:vAlign w:val="center"/>
          </w:tcPr>
          <w:p w14:paraId="311EF8EC" w14:textId="77777777" w:rsidR="009569BD" w:rsidRDefault="009569BD" w:rsidP="00717A32">
            <w:pPr>
              <w:jc w:val="center"/>
              <w:rPr>
                <w:color w:val="000000"/>
              </w:rPr>
            </w:pPr>
            <w:r>
              <w:t>D</w:t>
            </w:r>
          </w:p>
        </w:tc>
      </w:tr>
      <w:tr w:rsidR="009569BD" w14:paraId="28E8C4C3" w14:textId="77777777" w:rsidTr="00717A32">
        <w:trPr>
          <w:jc w:val="center"/>
        </w:trPr>
        <w:tc>
          <w:tcPr>
            <w:tcW w:w="3270" w:type="dxa"/>
            <w:shd w:val="clear" w:color="auto" w:fill="EEF4FA"/>
            <w:tcMar>
              <w:top w:w="55" w:type="dxa"/>
              <w:left w:w="70" w:type="dxa"/>
              <w:bottom w:w="55" w:type="dxa"/>
              <w:right w:w="70" w:type="dxa"/>
            </w:tcMar>
            <w:vAlign w:val="center"/>
          </w:tcPr>
          <w:p w14:paraId="1856A1CE" w14:textId="77777777" w:rsidR="009569BD" w:rsidRDefault="009569BD" w:rsidP="00717A32">
            <w:pPr>
              <w:rPr>
                <w:color w:val="000000"/>
              </w:rPr>
            </w:pPr>
            <w:r>
              <w:rPr>
                <w:color w:val="000000"/>
              </w:rPr>
              <w:t>KINES 116. Fundamentals of Biomechanics</w:t>
            </w:r>
          </w:p>
        </w:tc>
        <w:tc>
          <w:tcPr>
            <w:tcW w:w="1215" w:type="dxa"/>
            <w:shd w:val="clear" w:color="auto" w:fill="EEF4FA"/>
            <w:tcMar>
              <w:top w:w="55" w:type="dxa"/>
              <w:left w:w="70" w:type="dxa"/>
              <w:bottom w:w="55" w:type="dxa"/>
              <w:right w:w="70" w:type="dxa"/>
            </w:tcMar>
            <w:vAlign w:val="center"/>
          </w:tcPr>
          <w:p w14:paraId="4E8A10A9" w14:textId="77777777" w:rsidR="009569BD" w:rsidRDefault="009569BD" w:rsidP="00717A32">
            <w:pPr>
              <w:jc w:val="center"/>
              <w:rPr>
                <w:color w:val="000000"/>
              </w:rPr>
            </w:pPr>
          </w:p>
        </w:tc>
        <w:tc>
          <w:tcPr>
            <w:tcW w:w="1020" w:type="dxa"/>
            <w:shd w:val="clear" w:color="auto" w:fill="EEF4FA"/>
            <w:tcMar>
              <w:top w:w="55" w:type="dxa"/>
              <w:left w:w="70" w:type="dxa"/>
              <w:bottom w:w="55" w:type="dxa"/>
              <w:right w:w="70" w:type="dxa"/>
            </w:tcMar>
            <w:vAlign w:val="center"/>
          </w:tcPr>
          <w:p w14:paraId="21ADFF69" w14:textId="77777777" w:rsidR="009569BD" w:rsidRDefault="009569BD" w:rsidP="00717A32">
            <w:pPr>
              <w:jc w:val="center"/>
              <w:rPr>
                <w:color w:val="000000"/>
              </w:rPr>
            </w:pPr>
            <w:r>
              <w:t>D</w:t>
            </w:r>
          </w:p>
        </w:tc>
        <w:tc>
          <w:tcPr>
            <w:tcW w:w="975" w:type="dxa"/>
            <w:shd w:val="clear" w:color="auto" w:fill="EEF4FA"/>
            <w:tcMar>
              <w:top w:w="55" w:type="dxa"/>
              <w:left w:w="70" w:type="dxa"/>
              <w:bottom w:w="55" w:type="dxa"/>
              <w:right w:w="70" w:type="dxa"/>
            </w:tcMar>
            <w:vAlign w:val="center"/>
          </w:tcPr>
          <w:p w14:paraId="2B2C14B8" w14:textId="77777777" w:rsidR="009569BD" w:rsidRDefault="009569BD" w:rsidP="00717A32">
            <w:pPr>
              <w:jc w:val="center"/>
              <w:rPr>
                <w:color w:val="000000"/>
              </w:rPr>
            </w:pPr>
          </w:p>
        </w:tc>
        <w:tc>
          <w:tcPr>
            <w:tcW w:w="900" w:type="dxa"/>
            <w:shd w:val="clear" w:color="auto" w:fill="EEF4FA"/>
            <w:tcMar>
              <w:top w:w="55" w:type="dxa"/>
              <w:left w:w="70" w:type="dxa"/>
              <w:bottom w:w="55" w:type="dxa"/>
              <w:right w:w="70" w:type="dxa"/>
            </w:tcMar>
            <w:vAlign w:val="center"/>
          </w:tcPr>
          <w:p w14:paraId="5523ABD0" w14:textId="77777777" w:rsidR="009569BD" w:rsidRDefault="009569BD" w:rsidP="00717A32">
            <w:pPr>
              <w:jc w:val="center"/>
              <w:rPr>
                <w:color w:val="000000"/>
              </w:rPr>
            </w:pPr>
          </w:p>
        </w:tc>
        <w:tc>
          <w:tcPr>
            <w:tcW w:w="975" w:type="dxa"/>
            <w:shd w:val="clear" w:color="auto" w:fill="EEF4FA"/>
            <w:tcMar>
              <w:top w:w="55" w:type="dxa"/>
              <w:left w:w="70" w:type="dxa"/>
              <w:bottom w:w="55" w:type="dxa"/>
              <w:right w:w="70" w:type="dxa"/>
            </w:tcMar>
            <w:vAlign w:val="center"/>
          </w:tcPr>
          <w:p w14:paraId="548323A7" w14:textId="77777777" w:rsidR="009569BD" w:rsidRDefault="009569BD" w:rsidP="00717A32">
            <w:pPr>
              <w:jc w:val="center"/>
              <w:rPr>
                <w:color w:val="000000"/>
              </w:rPr>
            </w:pPr>
            <w:r>
              <w:t>D</w:t>
            </w:r>
          </w:p>
        </w:tc>
        <w:tc>
          <w:tcPr>
            <w:tcW w:w="885" w:type="dxa"/>
            <w:shd w:val="clear" w:color="auto" w:fill="EEF4FA"/>
            <w:tcMar>
              <w:top w:w="55" w:type="dxa"/>
              <w:left w:w="70" w:type="dxa"/>
              <w:bottom w:w="55" w:type="dxa"/>
              <w:right w:w="70" w:type="dxa"/>
            </w:tcMar>
            <w:vAlign w:val="center"/>
          </w:tcPr>
          <w:p w14:paraId="45FB9662" w14:textId="77777777" w:rsidR="009569BD" w:rsidRDefault="009569BD" w:rsidP="00717A32">
            <w:pPr>
              <w:jc w:val="center"/>
              <w:rPr>
                <w:color w:val="000000"/>
              </w:rPr>
            </w:pPr>
            <w:r>
              <w:t>D</w:t>
            </w:r>
          </w:p>
        </w:tc>
        <w:tc>
          <w:tcPr>
            <w:tcW w:w="840" w:type="dxa"/>
            <w:shd w:val="clear" w:color="auto" w:fill="EEF4FA"/>
            <w:tcMar>
              <w:top w:w="55" w:type="dxa"/>
              <w:left w:w="70" w:type="dxa"/>
              <w:bottom w:w="55" w:type="dxa"/>
              <w:right w:w="70" w:type="dxa"/>
            </w:tcMar>
            <w:vAlign w:val="center"/>
          </w:tcPr>
          <w:p w14:paraId="5FC509D6" w14:textId="77777777" w:rsidR="009569BD" w:rsidRDefault="009569BD" w:rsidP="00717A32">
            <w:pPr>
              <w:jc w:val="center"/>
              <w:rPr>
                <w:color w:val="000000"/>
              </w:rPr>
            </w:pPr>
          </w:p>
        </w:tc>
        <w:tc>
          <w:tcPr>
            <w:tcW w:w="870" w:type="dxa"/>
            <w:shd w:val="clear" w:color="auto" w:fill="EEF4FA"/>
            <w:tcMar>
              <w:top w:w="55" w:type="dxa"/>
              <w:left w:w="70" w:type="dxa"/>
              <w:bottom w:w="55" w:type="dxa"/>
              <w:right w:w="70" w:type="dxa"/>
            </w:tcMar>
            <w:vAlign w:val="center"/>
          </w:tcPr>
          <w:p w14:paraId="25174796" w14:textId="77777777" w:rsidR="009569BD" w:rsidRDefault="009569BD" w:rsidP="00717A32">
            <w:pPr>
              <w:jc w:val="center"/>
              <w:rPr>
                <w:color w:val="000000"/>
              </w:rPr>
            </w:pPr>
          </w:p>
        </w:tc>
        <w:tc>
          <w:tcPr>
            <w:tcW w:w="905" w:type="dxa"/>
            <w:shd w:val="clear" w:color="auto" w:fill="EEF4FA"/>
            <w:tcMar>
              <w:top w:w="55" w:type="dxa"/>
              <w:left w:w="70" w:type="dxa"/>
              <w:bottom w:w="55" w:type="dxa"/>
              <w:right w:w="70" w:type="dxa"/>
            </w:tcMar>
            <w:vAlign w:val="center"/>
          </w:tcPr>
          <w:p w14:paraId="09220E1A" w14:textId="77777777" w:rsidR="009569BD" w:rsidRDefault="009569BD" w:rsidP="00717A32">
            <w:pPr>
              <w:jc w:val="center"/>
              <w:rPr>
                <w:color w:val="000000"/>
              </w:rPr>
            </w:pPr>
            <w:r>
              <w:t>D</w:t>
            </w:r>
          </w:p>
        </w:tc>
        <w:tc>
          <w:tcPr>
            <w:tcW w:w="924" w:type="dxa"/>
            <w:shd w:val="clear" w:color="auto" w:fill="EEF4FA"/>
            <w:tcMar>
              <w:top w:w="55" w:type="dxa"/>
              <w:left w:w="70" w:type="dxa"/>
              <w:bottom w:w="55" w:type="dxa"/>
              <w:right w:w="70" w:type="dxa"/>
            </w:tcMar>
            <w:vAlign w:val="center"/>
          </w:tcPr>
          <w:p w14:paraId="7A83AF4B" w14:textId="77777777" w:rsidR="009569BD" w:rsidRDefault="009569BD" w:rsidP="00717A32">
            <w:pPr>
              <w:jc w:val="center"/>
              <w:rPr>
                <w:color w:val="000000"/>
              </w:rPr>
            </w:pPr>
            <w:r>
              <w:t>D</w:t>
            </w:r>
          </w:p>
        </w:tc>
      </w:tr>
      <w:tr w:rsidR="009569BD" w14:paraId="11DEB3C7" w14:textId="77777777" w:rsidTr="00717A32">
        <w:trPr>
          <w:jc w:val="center"/>
        </w:trPr>
        <w:tc>
          <w:tcPr>
            <w:tcW w:w="3270" w:type="dxa"/>
            <w:shd w:val="clear" w:color="auto" w:fill="FFFFFF"/>
            <w:tcMar>
              <w:top w:w="55" w:type="dxa"/>
              <w:left w:w="70" w:type="dxa"/>
              <w:bottom w:w="55" w:type="dxa"/>
              <w:right w:w="70" w:type="dxa"/>
            </w:tcMar>
            <w:vAlign w:val="center"/>
          </w:tcPr>
          <w:p w14:paraId="04D131B4" w14:textId="77777777" w:rsidR="009569BD" w:rsidRDefault="009569BD" w:rsidP="00717A32">
            <w:pPr>
              <w:tabs>
                <w:tab w:val="left" w:pos="944"/>
              </w:tabs>
              <w:rPr>
                <w:color w:val="000000"/>
              </w:rPr>
            </w:pPr>
            <w:r>
              <w:rPr>
                <w:color w:val="000000"/>
              </w:rPr>
              <w:t>KINES 118. Fundamentals of Exercise Physiology</w:t>
            </w:r>
          </w:p>
        </w:tc>
        <w:tc>
          <w:tcPr>
            <w:tcW w:w="1215" w:type="dxa"/>
            <w:shd w:val="clear" w:color="auto" w:fill="FFFFFF"/>
            <w:tcMar>
              <w:top w:w="55" w:type="dxa"/>
              <w:left w:w="70" w:type="dxa"/>
              <w:bottom w:w="55" w:type="dxa"/>
              <w:right w:w="70" w:type="dxa"/>
            </w:tcMar>
            <w:vAlign w:val="center"/>
          </w:tcPr>
          <w:p w14:paraId="686C7718" w14:textId="77777777" w:rsidR="009569BD" w:rsidRDefault="009569BD" w:rsidP="00717A32">
            <w:pPr>
              <w:jc w:val="center"/>
              <w:rPr>
                <w:color w:val="000000"/>
              </w:rPr>
            </w:pPr>
            <w:r>
              <w:t>D</w:t>
            </w:r>
          </w:p>
        </w:tc>
        <w:tc>
          <w:tcPr>
            <w:tcW w:w="1020" w:type="dxa"/>
            <w:shd w:val="clear" w:color="auto" w:fill="FFFFFF"/>
            <w:tcMar>
              <w:top w:w="55" w:type="dxa"/>
              <w:left w:w="70" w:type="dxa"/>
              <w:bottom w:w="55" w:type="dxa"/>
              <w:right w:w="70" w:type="dxa"/>
            </w:tcMar>
            <w:vAlign w:val="center"/>
          </w:tcPr>
          <w:p w14:paraId="2421B01B" w14:textId="77777777" w:rsidR="009569BD" w:rsidRDefault="009569BD" w:rsidP="00717A32">
            <w:pPr>
              <w:jc w:val="center"/>
              <w:rPr>
                <w:color w:val="000000"/>
              </w:rPr>
            </w:pPr>
          </w:p>
        </w:tc>
        <w:tc>
          <w:tcPr>
            <w:tcW w:w="975" w:type="dxa"/>
            <w:shd w:val="clear" w:color="auto" w:fill="FFFFFF"/>
            <w:tcMar>
              <w:top w:w="55" w:type="dxa"/>
              <w:left w:w="70" w:type="dxa"/>
              <w:bottom w:w="55" w:type="dxa"/>
              <w:right w:w="70" w:type="dxa"/>
            </w:tcMar>
            <w:vAlign w:val="center"/>
          </w:tcPr>
          <w:p w14:paraId="3B6DD439" w14:textId="77777777" w:rsidR="009569BD" w:rsidRDefault="009569BD" w:rsidP="00717A32">
            <w:pPr>
              <w:jc w:val="center"/>
              <w:rPr>
                <w:color w:val="000000"/>
              </w:rPr>
            </w:pPr>
          </w:p>
        </w:tc>
        <w:tc>
          <w:tcPr>
            <w:tcW w:w="900" w:type="dxa"/>
            <w:shd w:val="clear" w:color="auto" w:fill="FFFFFF"/>
            <w:tcMar>
              <w:top w:w="55" w:type="dxa"/>
              <w:left w:w="70" w:type="dxa"/>
              <w:bottom w:w="55" w:type="dxa"/>
              <w:right w:w="70" w:type="dxa"/>
            </w:tcMar>
            <w:vAlign w:val="center"/>
          </w:tcPr>
          <w:p w14:paraId="7F73756E" w14:textId="77777777" w:rsidR="009569BD" w:rsidRDefault="009569BD" w:rsidP="00717A32">
            <w:pPr>
              <w:jc w:val="center"/>
              <w:rPr>
                <w:color w:val="000000"/>
              </w:rPr>
            </w:pPr>
          </w:p>
        </w:tc>
        <w:tc>
          <w:tcPr>
            <w:tcW w:w="975" w:type="dxa"/>
            <w:shd w:val="clear" w:color="auto" w:fill="FFFFFF"/>
            <w:tcMar>
              <w:top w:w="55" w:type="dxa"/>
              <w:left w:w="70" w:type="dxa"/>
              <w:bottom w:w="55" w:type="dxa"/>
              <w:right w:w="70" w:type="dxa"/>
            </w:tcMar>
            <w:vAlign w:val="center"/>
          </w:tcPr>
          <w:p w14:paraId="0B6CFE4A" w14:textId="77777777" w:rsidR="009569BD" w:rsidRDefault="009569BD" w:rsidP="00717A32">
            <w:pPr>
              <w:jc w:val="center"/>
              <w:rPr>
                <w:color w:val="000000"/>
              </w:rPr>
            </w:pPr>
          </w:p>
        </w:tc>
        <w:tc>
          <w:tcPr>
            <w:tcW w:w="885" w:type="dxa"/>
            <w:shd w:val="clear" w:color="auto" w:fill="FFFFFF"/>
            <w:tcMar>
              <w:top w:w="55" w:type="dxa"/>
              <w:left w:w="70" w:type="dxa"/>
              <w:bottom w:w="55" w:type="dxa"/>
              <w:right w:w="70" w:type="dxa"/>
            </w:tcMar>
            <w:vAlign w:val="center"/>
          </w:tcPr>
          <w:p w14:paraId="6F642423" w14:textId="77777777" w:rsidR="009569BD" w:rsidRDefault="009569BD" w:rsidP="00717A32">
            <w:pPr>
              <w:jc w:val="center"/>
              <w:rPr>
                <w:color w:val="000000"/>
              </w:rPr>
            </w:pPr>
            <w:r>
              <w:t>D</w:t>
            </w:r>
          </w:p>
        </w:tc>
        <w:tc>
          <w:tcPr>
            <w:tcW w:w="840" w:type="dxa"/>
            <w:shd w:val="clear" w:color="auto" w:fill="FFFFFF"/>
            <w:tcMar>
              <w:top w:w="55" w:type="dxa"/>
              <w:left w:w="70" w:type="dxa"/>
              <w:bottom w:w="55" w:type="dxa"/>
              <w:right w:w="70" w:type="dxa"/>
            </w:tcMar>
            <w:vAlign w:val="center"/>
          </w:tcPr>
          <w:p w14:paraId="6FCB48F3" w14:textId="77777777" w:rsidR="009569BD" w:rsidRDefault="009569BD" w:rsidP="00717A32">
            <w:pPr>
              <w:jc w:val="center"/>
              <w:rPr>
                <w:color w:val="000000"/>
              </w:rPr>
            </w:pPr>
            <w:r>
              <w:t>D</w:t>
            </w:r>
          </w:p>
        </w:tc>
        <w:tc>
          <w:tcPr>
            <w:tcW w:w="870" w:type="dxa"/>
            <w:shd w:val="clear" w:color="auto" w:fill="FFFFFF"/>
            <w:tcMar>
              <w:top w:w="55" w:type="dxa"/>
              <w:left w:w="70" w:type="dxa"/>
              <w:bottom w:w="55" w:type="dxa"/>
              <w:right w:w="70" w:type="dxa"/>
            </w:tcMar>
            <w:vAlign w:val="center"/>
          </w:tcPr>
          <w:p w14:paraId="64BA8464" w14:textId="77777777" w:rsidR="009569BD" w:rsidRDefault="009569BD" w:rsidP="00717A32">
            <w:pPr>
              <w:jc w:val="center"/>
              <w:rPr>
                <w:color w:val="000000"/>
              </w:rPr>
            </w:pPr>
            <w:r>
              <w:t>D</w:t>
            </w:r>
          </w:p>
        </w:tc>
        <w:tc>
          <w:tcPr>
            <w:tcW w:w="905" w:type="dxa"/>
            <w:shd w:val="clear" w:color="auto" w:fill="FFFFFF"/>
            <w:tcMar>
              <w:top w:w="55" w:type="dxa"/>
              <w:left w:w="70" w:type="dxa"/>
              <w:bottom w:w="55" w:type="dxa"/>
              <w:right w:w="70" w:type="dxa"/>
            </w:tcMar>
            <w:vAlign w:val="center"/>
          </w:tcPr>
          <w:p w14:paraId="6275E2BE" w14:textId="77777777" w:rsidR="009569BD" w:rsidRDefault="009569BD" w:rsidP="00717A32">
            <w:pPr>
              <w:jc w:val="center"/>
              <w:rPr>
                <w:color w:val="000000"/>
              </w:rPr>
            </w:pPr>
          </w:p>
        </w:tc>
        <w:tc>
          <w:tcPr>
            <w:tcW w:w="924" w:type="dxa"/>
            <w:shd w:val="clear" w:color="auto" w:fill="FFFFFF"/>
            <w:tcMar>
              <w:top w:w="55" w:type="dxa"/>
              <w:left w:w="70" w:type="dxa"/>
              <w:bottom w:w="55" w:type="dxa"/>
              <w:right w:w="70" w:type="dxa"/>
            </w:tcMar>
            <w:vAlign w:val="center"/>
          </w:tcPr>
          <w:p w14:paraId="5F887ADF" w14:textId="77777777" w:rsidR="009569BD" w:rsidRDefault="009569BD" w:rsidP="00717A32">
            <w:pPr>
              <w:jc w:val="center"/>
              <w:rPr>
                <w:color w:val="000000"/>
              </w:rPr>
            </w:pPr>
            <w:r>
              <w:t>D</w:t>
            </w:r>
          </w:p>
        </w:tc>
      </w:tr>
      <w:tr w:rsidR="009569BD" w14:paraId="52A1A1EB" w14:textId="77777777" w:rsidTr="00717A32">
        <w:trPr>
          <w:jc w:val="center"/>
        </w:trPr>
        <w:tc>
          <w:tcPr>
            <w:tcW w:w="3270" w:type="dxa"/>
            <w:shd w:val="clear" w:color="auto" w:fill="EEF4FA"/>
            <w:tcMar>
              <w:top w:w="55" w:type="dxa"/>
              <w:left w:w="70" w:type="dxa"/>
              <w:bottom w:w="55" w:type="dxa"/>
              <w:right w:w="70" w:type="dxa"/>
            </w:tcMar>
            <w:vAlign w:val="center"/>
          </w:tcPr>
          <w:p w14:paraId="27A388F3" w14:textId="77777777" w:rsidR="009569BD" w:rsidRDefault="009569BD" w:rsidP="00717A32">
            <w:pPr>
              <w:rPr>
                <w:color w:val="000000"/>
              </w:rPr>
            </w:pPr>
            <w:r>
              <w:rPr>
                <w:color w:val="000000"/>
              </w:rPr>
              <w:t>KINES 119. ECG and Clinical Exercise Physiology</w:t>
            </w:r>
          </w:p>
        </w:tc>
        <w:tc>
          <w:tcPr>
            <w:tcW w:w="1215" w:type="dxa"/>
            <w:shd w:val="clear" w:color="auto" w:fill="EEF4FA"/>
            <w:tcMar>
              <w:top w:w="55" w:type="dxa"/>
              <w:left w:w="70" w:type="dxa"/>
              <w:bottom w:w="55" w:type="dxa"/>
              <w:right w:w="70" w:type="dxa"/>
            </w:tcMar>
            <w:vAlign w:val="center"/>
          </w:tcPr>
          <w:p w14:paraId="47C999D5" w14:textId="77777777" w:rsidR="009569BD" w:rsidRDefault="009569BD" w:rsidP="00717A32">
            <w:pPr>
              <w:jc w:val="center"/>
              <w:rPr>
                <w:color w:val="000000"/>
              </w:rPr>
            </w:pPr>
            <w:r>
              <w:rPr>
                <w:color w:val="000000"/>
              </w:rPr>
              <w:t>M</w:t>
            </w:r>
          </w:p>
        </w:tc>
        <w:tc>
          <w:tcPr>
            <w:tcW w:w="1020" w:type="dxa"/>
            <w:shd w:val="clear" w:color="auto" w:fill="EEF4FA"/>
            <w:tcMar>
              <w:top w:w="55" w:type="dxa"/>
              <w:left w:w="70" w:type="dxa"/>
              <w:bottom w:w="55" w:type="dxa"/>
              <w:right w:w="70" w:type="dxa"/>
            </w:tcMar>
            <w:vAlign w:val="center"/>
          </w:tcPr>
          <w:p w14:paraId="1C1F6C21" w14:textId="77777777" w:rsidR="009569BD" w:rsidRDefault="009569BD" w:rsidP="00717A32">
            <w:pPr>
              <w:jc w:val="center"/>
              <w:rPr>
                <w:color w:val="000000"/>
              </w:rPr>
            </w:pPr>
            <w:r>
              <w:rPr>
                <w:color w:val="000000"/>
              </w:rPr>
              <w:t>M</w:t>
            </w:r>
          </w:p>
        </w:tc>
        <w:tc>
          <w:tcPr>
            <w:tcW w:w="975" w:type="dxa"/>
            <w:shd w:val="clear" w:color="auto" w:fill="EEF4FA"/>
            <w:tcMar>
              <w:top w:w="55" w:type="dxa"/>
              <w:left w:w="70" w:type="dxa"/>
              <w:bottom w:w="55" w:type="dxa"/>
              <w:right w:w="70" w:type="dxa"/>
            </w:tcMar>
            <w:vAlign w:val="center"/>
          </w:tcPr>
          <w:p w14:paraId="7C83E91A" w14:textId="77777777" w:rsidR="009569BD" w:rsidRDefault="009569BD" w:rsidP="00717A32">
            <w:pPr>
              <w:jc w:val="center"/>
              <w:rPr>
                <w:color w:val="000000"/>
              </w:rPr>
            </w:pPr>
            <w:r>
              <w:rPr>
                <w:color w:val="000000"/>
              </w:rPr>
              <w:t>M</w:t>
            </w:r>
          </w:p>
        </w:tc>
        <w:tc>
          <w:tcPr>
            <w:tcW w:w="900" w:type="dxa"/>
            <w:shd w:val="clear" w:color="auto" w:fill="EEF4FA"/>
            <w:tcMar>
              <w:top w:w="55" w:type="dxa"/>
              <w:left w:w="70" w:type="dxa"/>
              <w:bottom w:w="55" w:type="dxa"/>
              <w:right w:w="70" w:type="dxa"/>
            </w:tcMar>
            <w:vAlign w:val="center"/>
          </w:tcPr>
          <w:p w14:paraId="6B9296B5" w14:textId="77777777" w:rsidR="009569BD" w:rsidRDefault="009569BD" w:rsidP="00717A32">
            <w:pPr>
              <w:jc w:val="center"/>
              <w:rPr>
                <w:color w:val="000000"/>
              </w:rPr>
            </w:pPr>
            <w:r>
              <w:rPr>
                <w:color w:val="000000"/>
              </w:rPr>
              <w:t>M</w:t>
            </w:r>
          </w:p>
        </w:tc>
        <w:tc>
          <w:tcPr>
            <w:tcW w:w="975" w:type="dxa"/>
            <w:shd w:val="clear" w:color="auto" w:fill="EEF4FA"/>
            <w:tcMar>
              <w:top w:w="55" w:type="dxa"/>
              <w:left w:w="70" w:type="dxa"/>
              <w:bottom w:w="55" w:type="dxa"/>
              <w:right w:w="70" w:type="dxa"/>
            </w:tcMar>
            <w:vAlign w:val="center"/>
          </w:tcPr>
          <w:p w14:paraId="71AC9F27" w14:textId="77777777" w:rsidR="009569BD" w:rsidRDefault="009569BD" w:rsidP="00717A32">
            <w:pPr>
              <w:jc w:val="center"/>
              <w:rPr>
                <w:color w:val="000000"/>
              </w:rPr>
            </w:pPr>
          </w:p>
        </w:tc>
        <w:tc>
          <w:tcPr>
            <w:tcW w:w="885" w:type="dxa"/>
            <w:shd w:val="clear" w:color="auto" w:fill="EEF4FA"/>
            <w:tcMar>
              <w:top w:w="55" w:type="dxa"/>
              <w:left w:w="70" w:type="dxa"/>
              <w:bottom w:w="55" w:type="dxa"/>
              <w:right w:w="70" w:type="dxa"/>
            </w:tcMar>
            <w:vAlign w:val="center"/>
          </w:tcPr>
          <w:p w14:paraId="06628FAF" w14:textId="77777777" w:rsidR="009569BD" w:rsidRDefault="009569BD" w:rsidP="00717A32">
            <w:pPr>
              <w:jc w:val="center"/>
              <w:rPr>
                <w:color w:val="000000"/>
              </w:rPr>
            </w:pPr>
            <w:r>
              <w:t>D</w:t>
            </w:r>
          </w:p>
        </w:tc>
        <w:tc>
          <w:tcPr>
            <w:tcW w:w="840" w:type="dxa"/>
            <w:shd w:val="clear" w:color="auto" w:fill="EEF4FA"/>
            <w:tcMar>
              <w:top w:w="55" w:type="dxa"/>
              <w:left w:w="70" w:type="dxa"/>
              <w:bottom w:w="55" w:type="dxa"/>
              <w:right w:w="70" w:type="dxa"/>
            </w:tcMar>
            <w:vAlign w:val="center"/>
          </w:tcPr>
          <w:p w14:paraId="0E2EF170" w14:textId="77777777" w:rsidR="009569BD" w:rsidRDefault="009569BD" w:rsidP="00717A32">
            <w:pPr>
              <w:jc w:val="center"/>
              <w:rPr>
                <w:color w:val="000000"/>
              </w:rPr>
            </w:pPr>
            <w:r>
              <w:rPr>
                <w:color w:val="000000"/>
              </w:rPr>
              <w:t>M</w:t>
            </w:r>
          </w:p>
        </w:tc>
        <w:tc>
          <w:tcPr>
            <w:tcW w:w="870" w:type="dxa"/>
            <w:shd w:val="clear" w:color="auto" w:fill="EEF4FA"/>
            <w:tcMar>
              <w:top w:w="55" w:type="dxa"/>
              <w:left w:w="70" w:type="dxa"/>
              <w:bottom w:w="55" w:type="dxa"/>
              <w:right w:w="70" w:type="dxa"/>
            </w:tcMar>
            <w:vAlign w:val="center"/>
          </w:tcPr>
          <w:p w14:paraId="39F10664" w14:textId="77777777" w:rsidR="009569BD" w:rsidRDefault="009569BD" w:rsidP="00717A32">
            <w:pPr>
              <w:jc w:val="center"/>
              <w:rPr>
                <w:color w:val="000000"/>
              </w:rPr>
            </w:pPr>
            <w:r>
              <w:t>D</w:t>
            </w:r>
          </w:p>
        </w:tc>
        <w:tc>
          <w:tcPr>
            <w:tcW w:w="905" w:type="dxa"/>
            <w:shd w:val="clear" w:color="auto" w:fill="EEF4FA"/>
            <w:tcMar>
              <w:top w:w="55" w:type="dxa"/>
              <w:left w:w="70" w:type="dxa"/>
              <w:bottom w:w="55" w:type="dxa"/>
              <w:right w:w="70" w:type="dxa"/>
            </w:tcMar>
            <w:vAlign w:val="center"/>
          </w:tcPr>
          <w:p w14:paraId="6E8F06B6" w14:textId="77777777" w:rsidR="009569BD" w:rsidRDefault="009569BD" w:rsidP="00717A32">
            <w:pPr>
              <w:jc w:val="center"/>
              <w:rPr>
                <w:color w:val="000000"/>
              </w:rPr>
            </w:pPr>
            <w:r>
              <w:t>D</w:t>
            </w:r>
          </w:p>
        </w:tc>
        <w:tc>
          <w:tcPr>
            <w:tcW w:w="924" w:type="dxa"/>
            <w:shd w:val="clear" w:color="auto" w:fill="EEF4FA"/>
            <w:tcMar>
              <w:top w:w="55" w:type="dxa"/>
              <w:left w:w="70" w:type="dxa"/>
              <w:bottom w:w="55" w:type="dxa"/>
              <w:right w:w="70" w:type="dxa"/>
            </w:tcMar>
            <w:vAlign w:val="center"/>
          </w:tcPr>
          <w:p w14:paraId="000172E6" w14:textId="77777777" w:rsidR="009569BD" w:rsidRDefault="009569BD" w:rsidP="00717A32">
            <w:pPr>
              <w:jc w:val="center"/>
              <w:rPr>
                <w:color w:val="000000"/>
              </w:rPr>
            </w:pPr>
            <w:r>
              <w:t>D</w:t>
            </w:r>
          </w:p>
        </w:tc>
      </w:tr>
      <w:tr w:rsidR="009569BD" w14:paraId="79DABED8" w14:textId="77777777" w:rsidTr="00717A32">
        <w:trPr>
          <w:jc w:val="center"/>
        </w:trPr>
        <w:tc>
          <w:tcPr>
            <w:tcW w:w="3270" w:type="dxa"/>
            <w:shd w:val="clear" w:color="auto" w:fill="FFFFFF"/>
            <w:tcMar>
              <w:top w:w="55" w:type="dxa"/>
              <w:left w:w="70" w:type="dxa"/>
              <w:bottom w:w="55" w:type="dxa"/>
              <w:right w:w="70" w:type="dxa"/>
            </w:tcMar>
            <w:vAlign w:val="center"/>
          </w:tcPr>
          <w:p w14:paraId="1DCD8F56" w14:textId="77777777" w:rsidR="009569BD" w:rsidRDefault="009569BD" w:rsidP="00717A32">
            <w:pPr>
              <w:rPr>
                <w:color w:val="000000"/>
              </w:rPr>
            </w:pPr>
            <w:r>
              <w:rPr>
                <w:color w:val="000000"/>
              </w:rPr>
              <w:t>KINES 121. Body Composition: Theory, Principles and Management</w:t>
            </w:r>
          </w:p>
        </w:tc>
        <w:tc>
          <w:tcPr>
            <w:tcW w:w="1215" w:type="dxa"/>
            <w:shd w:val="clear" w:color="auto" w:fill="FFFFFF"/>
            <w:tcMar>
              <w:top w:w="55" w:type="dxa"/>
              <w:left w:w="70" w:type="dxa"/>
              <w:bottom w:w="55" w:type="dxa"/>
              <w:right w:w="70" w:type="dxa"/>
            </w:tcMar>
            <w:vAlign w:val="center"/>
          </w:tcPr>
          <w:p w14:paraId="7200AB35" w14:textId="77777777" w:rsidR="009569BD" w:rsidRDefault="009569BD" w:rsidP="00717A32">
            <w:pPr>
              <w:jc w:val="center"/>
              <w:rPr>
                <w:color w:val="000000"/>
              </w:rPr>
            </w:pPr>
            <w:r>
              <w:t>D</w:t>
            </w:r>
          </w:p>
        </w:tc>
        <w:tc>
          <w:tcPr>
            <w:tcW w:w="1020" w:type="dxa"/>
            <w:shd w:val="clear" w:color="auto" w:fill="FFFFFF"/>
            <w:tcMar>
              <w:top w:w="55" w:type="dxa"/>
              <w:left w:w="70" w:type="dxa"/>
              <w:bottom w:w="55" w:type="dxa"/>
              <w:right w:w="70" w:type="dxa"/>
            </w:tcMar>
            <w:vAlign w:val="center"/>
          </w:tcPr>
          <w:p w14:paraId="1EB50FB6" w14:textId="77777777" w:rsidR="009569BD" w:rsidRDefault="009569BD" w:rsidP="00717A32">
            <w:pPr>
              <w:jc w:val="center"/>
              <w:rPr>
                <w:color w:val="000000"/>
              </w:rPr>
            </w:pPr>
            <w:r>
              <w:t>D</w:t>
            </w:r>
          </w:p>
        </w:tc>
        <w:tc>
          <w:tcPr>
            <w:tcW w:w="975" w:type="dxa"/>
            <w:shd w:val="clear" w:color="auto" w:fill="FFFFFF"/>
            <w:tcMar>
              <w:top w:w="55" w:type="dxa"/>
              <w:left w:w="70" w:type="dxa"/>
              <w:bottom w:w="55" w:type="dxa"/>
              <w:right w:w="70" w:type="dxa"/>
            </w:tcMar>
            <w:vAlign w:val="center"/>
          </w:tcPr>
          <w:p w14:paraId="23286B8C" w14:textId="77777777" w:rsidR="009569BD" w:rsidRDefault="009569BD" w:rsidP="00717A32">
            <w:pPr>
              <w:jc w:val="center"/>
              <w:rPr>
                <w:color w:val="000000"/>
              </w:rPr>
            </w:pPr>
            <w:r>
              <w:t>D</w:t>
            </w:r>
          </w:p>
        </w:tc>
        <w:tc>
          <w:tcPr>
            <w:tcW w:w="900" w:type="dxa"/>
            <w:shd w:val="clear" w:color="auto" w:fill="FFFFFF"/>
            <w:tcMar>
              <w:top w:w="55" w:type="dxa"/>
              <w:left w:w="70" w:type="dxa"/>
              <w:bottom w:w="55" w:type="dxa"/>
              <w:right w:w="70" w:type="dxa"/>
            </w:tcMar>
            <w:vAlign w:val="center"/>
          </w:tcPr>
          <w:p w14:paraId="60B296B3" w14:textId="77777777" w:rsidR="009569BD" w:rsidRDefault="009569BD" w:rsidP="00717A32">
            <w:pPr>
              <w:jc w:val="center"/>
              <w:rPr>
                <w:color w:val="000000"/>
              </w:rPr>
            </w:pPr>
            <w:r>
              <w:rPr>
                <w:color w:val="000000"/>
              </w:rPr>
              <w:t>M</w:t>
            </w:r>
          </w:p>
        </w:tc>
        <w:tc>
          <w:tcPr>
            <w:tcW w:w="975" w:type="dxa"/>
            <w:shd w:val="clear" w:color="auto" w:fill="FFFFFF"/>
            <w:tcMar>
              <w:top w:w="55" w:type="dxa"/>
              <w:left w:w="70" w:type="dxa"/>
              <w:bottom w:w="55" w:type="dxa"/>
              <w:right w:w="70" w:type="dxa"/>
            </w:tcMar>
            <w:vAlign w:val="center"/>
          </w:tcPr>
          <w:p w14:paraId="3E4C3DC0" w14:textId="77777777" w:rsidR="009569BD" w:rsidRDefault="009569BD" w:rsidP="00717A32">
            <w:pPr>
              <w:jc w:val="center"/>
              <w:rPr>
                <w:color w:val="000000"/>
              </w:rPr>
            </w:pPr>
          </w:p>
        </w:tc>
        <w:tc>
          <w:tcPr>
            <w:tcW w:w="885" w:type="dxa"/>
            <w:shd w:val="clear" w:color="auto" w:fill="FFFFFF"/>
            <w:tcMar>
              <w:top w:w="55" w:type="dxa"/>
              <w:left w:w="70" w:type="dxa"/>
              <w:bottom w:w="55" w:type="dxa"/>
              <w:right w:w="70" w:type="dxa"/>
            </w:tcMar>
            <w:vAlign w:val="center"/>
          </w:tcPr>
          <w:p w14:paraId="0DE9B7BC" w14:textId="77777777" w:rsidR="009569BD" w:rsidRDefault="009569BD" w:rsidP="00717A32">
            <w:pPr>
              <w:jc w:val="center"/>
              <w:rPr>
                <w:color w:val="000000"/>
              </w:rPr>
            </w:pPr>
            <w:r>
              <w:t>D</w:t>
            </w:r>
          </w:p>
        </w:tc>
        <w:tc>
          <w:tcPr>
            <w:tcW w:w="840" w:type="dxa"/>
            <w:shd w:val="clear" w:color="auto" w:fill="FFFFFF"/>
            <w:tcMar>
              <w:top w:w="55" w:type="dxa"/>
              <w:left w:w="70" w:type="dxa"/>
              <w:bottom w:w="55" w:type="dxa"/>
              <w:right w:w="70" w:type="dxa"/>
            </w:tcMar>
            <w:vAlign w:val="center"/>
          </w:tcPr>
          <w:p w14:paraId="5A3A57A0" w14:textId="77777777" w:rsidR="009569BD" w:rsidRDefault="009569BD" w:rsidP="00717A32">
            <w:pPr>
              <w:jc w:val="center"/>
              <w:rPr>
                <w:color w:val="000000"/>
              </w:rPr>
            </w:pPr>
            <w:r>
              <w:t>D</w:t>
            </w:r>
          </w:p>
        </w:tc>
        <w:tc>
          <w:tcPr>
            <w:tcW w:w="870" w:type="dxa"/>
            <w:shd w:val="clear" w:color="auto" w:fill="FFFFFF"/>
            <w:tcMar>
              <w:top w:w="55" w:type="dxa"/>
              <w:left w:w="70" w:type="dxa"/>
              <w:bottom w:w="55" w:type="dxa"/>
              <w:right w:w="70" w:type="dxa"/>
            </w:tcMar>
            <w:vAlign w:val="center"/>
          </w:tcPr>
          <w:p w14:paraId="0B407509" w14:textId="77777777" w:rsidR="009569BD" w:rsidRDefault="009569BD" w:rsidP="00717A32">
            <w:pPr>
              <w:jc w:val="center"/>
              <w:rPr>
                <w:color w:val="000000"/>
              </w:rPr>
            </w:pPr>
            <w:r>
              <w:t>D</w:t>
            </w:r>
          </w:p>
        </w:tc>
        <w:tc>
          <w:tcPr>
            <w:tcW w:w="905" w:type="dxa"/>
            <w:shd w:val="clear" w:color="auto" w:fill="FFFFFF"/>
            <w:tcMar>
              <w:top w:w="55" w:type="dxa"/>
              <w:left w:w="70" w:type="dxa"/>
              <w:bottom w:w="55" w:type="dxa"/>
              <w:right w:w="70" w:type="dxa"/>
            </w:tcMar>
            <w:vAlign w:val="center"/>
          </w:tcPr>
          <w:p w14:paraId="42D6A0ED" w14:textId="77777777" w:rsidR="009569BD" w:rsidRDefault="009569BD" w:rsidP="00717A32">
            <w:pPr>
              <w:jc w:val="center"/>
              <w:rPr>
                <w:color w:val="000000"/>
              </w:rPr>
            </w:pPr>
            <w:r>
              <w:t>D</w:t>
            </w:r>
          </w:p>
        </w:tc>
        <w:tc>
          <w:tcPr>
            <w:tcW w:w="924" w:type="dxa"/>
            <w:shd w:val="clear" w:color="auto" w:fill="FFFFFF"/>
            <w:tcMar>
              <w:top w:w="55" w:type="dxa"/>
              <w:left w:w="70" w:type="dxa"/>
              <w:bottom w:w="55" w:type="dxa"/>
              <w:right w:w="70" w:type="dxa"/>
            </w:tcMar>
            <w:vAlign w:val="center"/>
          </w:tcPr>
          <w:p w14:paraId="3EE888F4" w14:textId="77777777" w:rsidR="009569BD" w:rsidRDefault="009569BD" w:rsidP="00717A32">
            <w:pPr>
              <w:jc w:val="center"/>
              <w:rPr>
                <w:color w:val="000000"/>
              </w:rPr>
            </w:pPr>
            <w:r>
              <w:t>D</w:t>
            </w:r>
          </w:p>
        </w:tc>
      </w:tr>
      <w:tr w:rsidR="009569BD" w14:paraId="693E0974" w14:textId="77777777" w:rsidTr="00717A32">
        <w:trPr>
          <w:jc w:val="center"/>
        </w:trPr>
        <w:tc>
          <w:tcPr>
            <w:tcW w:w="3270" w:type="dxa"/>
            <w:shd w:val="clear" w:color="auto" w:fill="EEF4FA"/>
            <w:tcMar>
              <w:top w:w="55" w:type="dxa"/>
              <w:left w:w="70" w:type="dxa"/>
              <w:bottom w:w="55" w:type="dxa"/>
              <w:right w:w="70" w:type="dxa"/>
            </w:tcMar>
            <w:vAlign w:val="center"/>
          </w:tcPr>
          <w:p w14:paraId="57D86C3D" w14:textId="77777777" w:rsidR="009569BD" w:rsidRDefault="009569BD" w:rsidP="00717A32">
            <w:pPr>
              <w:rPr>
                <w:color w:val="000000"/>
              </w:rPr>
            </w:pPr>
            <w:r>
              <w:rPr>
                <w:color w:val="000000"/>
              </w:rPr>
              <w:t>KINES 137. Structural Biomechanics</w:t>
            </w:r>
          </w:p>
        </w:tc>
        <w:tc>
          <w:tcPr>
            <w:tcW w:w="1215" w:type="dxa"/>
            <w:shd w:val="clear" w:color="auto" w:fill="EEF4FA"/>
            <w:tcMar>
              <w:top w:w="55" w:type="dxa"/>
              <w:left w:w="70" w:type="dxa"/>
              <w:bottom w:w="55" w:type="dxa"/>
              <w:right w:w="70" w:type="dxa"/>
            </w:tcMar>
            <w:vAlign w:val="center"/>
          </w:tcPr>
          <w:p w14:paraId="24BD3F19" w14:textId="77777777" w:rsidR="009569BD" w:rsidRDefault="009569BD" w:rsidP="00717A32">
            <w:pPr>
              <w:jc w:val="center"/>
              <w:rPr>
                <w:color w:val="000000"/>
              </w:rPr>
            </w:pPr>
            <w:r>
              <w:t>D</w:t>
            </w:r>
          </w:p>
        </w:tc>
        <w:tc>
          <w:tcPr>
            <w:tcW w:w="1020" w:type="dxa"/>
            <w:shd w:val="clear" w:color="auto" w:fill="EEF4FA"/>
            <w:tcMar>
              <w:top w:w="55" w:type="dxa"/>
              <w:left w:w="70" w:type="dxa"/>
              <w:bottom w:w="55" w:type="dxa"/>
              <w:right w:w="70" w:type="dxa"/>
            </w:tcMar>
            <w:vAlign w:val="center"/>
          </w:tcPr>
          <w:p w14:paraId="0B2A5AE2" w14:textId="77777777" w:rsidR="009569BD" w:rsidRDefault="009569BD" w:rsidP="00717A32">
            <w:pPr>
              <w:jc w:val="center"/>
              <w:rPr>
                <w:color w:val="000000"/>
              </w:rPr>
            </w:pPr>
            <w:r>
              <w:t>D</w:t>
            </w:r>
          </w:p>
        </w:tc>
        <w:tc>
          <w:tcPr>
            <w:tcW w:w="975" w:type="dxa"/>
            <w:shd w:val="clear" w:color="auto" w:fill="EEF4FA"/>
            <w:tcMar>
              <w:top w:w="55" w:type="dxa"/>
              <w:left w:w="70" w:type="dxa"/>
              <w:bottom w:w="55" w:type="dxa"/>
              <w:right w:w="70" w:type="dxa"/>
            </w:tcMar>
            <w:vAlign w:val="center"/>
          </w:tcPr>
          <w:p w14:paraId="72ED3770" w14:textId="77777777" w:rsidR="009569BD" w:rsidRDefault="009569BD" w:rsidP="00717A32">
            <w:pPr>
              <w:jc w:val="center"/>
              <w:rPr>
                <w:color w:val="000000"/>
              </w:rPr>
            </w:pPr>
          </w:p>
        </w:tc>
        <w:tc>
          <w:tcPr>
            <w:tcW w:w="900" w:type="dxa"/>
            <w:shd w:val="clear" w:color="auto" w:fill="EEF4FA"/>
            <w:tcMar>
              <w:top w:w="55" w:type="dxa"/>
              <w:left w:w="70" w:type="dxa"/>
              <w:bottom w:w="55" w:type="dxa"/>
              <w:right w:w="70" w:type="dxa"/>
            </w:tcMar>
            <w:vAlign w:val="center"/>
          </w:tcPr>
          <w:p w14:paraId="1174AB64" w14:textId="77777777" w:rsidR="009569BD" w:rsidRDefault="009569BD" w:rsidP="00717A32">
            <w:pPr>
              <w:jc w:val="center"/>
              <w:rPr>
                <w:color w:val="000000"/>
              </w:rPr>
            </w:pPr>
          </w:p>
        </w:tc>
        <w:tc>
          <w:tcPr>
            <w:tcW w:w="975" w:type="dxa"/>
            <w:shd w:val="clear" w:color="auto" w:fill="EEF4FA"/>
            <w:tcMar>
              <w:top w:w="55" w:type="dxa"/>
              <w:left w:w="70" w:type="dxa"/>
              <w:bottom w:w="55" w:type="dxa"/>
              <w:right w:w="70" w:type="dxa"/>
            </w:tcMar>
            <w:vAlign w:val="center"/>
          </w:tcPr>
          <w:p w14:paraId="43DFDDCA" w14:textId="77777777" w:rsidR="009569BD" w:rsidRDefault="009569BD" w:rsidP="00717A32">
            <w:pPr>
              <w:jc w:val="center"/>
              <w:rPr>
                <w:color w:val="000000"/>
              </w:rPr>
            </w:pPr>
            <w:r>
              <w:rPr>
                <w:color w:val="000000"/>
              </w:rPr>
              <w:t>M</w:t>
            </w:r>
          </w:p>
        </w:tc>
        <w:tc>
          <w:tcPr>
            <w:tcW w:w="885" w:type="dxa"/>
            <w:shd w:val="clear" w:color="auto" w:fill="EEF4FA"/>
            <w:tcMar>
              <w:top w:w="55" w:type="dxa"/>
              <w:left w:w="70" w:type="dxa"/>
              <w:bottom w:w="55" w:type="dxa"/>
              <w:right w:w="70" w:type="dxa"/>
            </w:tcMar>
            <w:vAlign w:val="center"/>
          </w:tcPr>
          <w:p w14:paraId="7E4C6CA4" w14:textId="77777777" w:rsidR="009569BD" w:rsidRDefault="009569BD" w:rsidP="00717A32">
            <w:pPr>
              <w:jc w:val="center"/>
              <w:rPr>
                <w:color w:val="000000"/>
              </w:rPr>
            </w:pPr>
            <w:r>
              <w:rPr>
                <w:color w:val="000000"/>
              </w:rPr>
              <w:t>M</w:t>
            </w:r>
          </w:p>
        </w:tc>
        <w:tc>
          <w:tcPr>
            <w:tcW w:w="840" w:type="dxa"/>
            <w:shd w:val="clear" w:color="auto" w:fill="EEF4FA"/>
            <w:tcMar>
              <w:top w:w="55" w:type="dxa"/>
              <w:left w:w="70" w:type="dxa"/>
              <w:bottom w:w="55" w:type="dxa"/>
              <w:right w:w="70" w:type="dxa"/>
            </w:tcMar>
            <w:vAlign w:val="center"/>
          </w:tcPr>
          <w:p w14:paraId="54F0BCBF" w14:textId="77777777" w:rsidR="009569BD" w:rsidRDefault="009569BD" w:rsidP="00717A32">
            <w:pPr>
              <w:jc w:val="center"/>
              <w:rPr>
                <w:color w:val="000000"/>
              </w:rPr>
            </w:pPr>
            <w:r>
              <w:t>D</w:t>
            </w:r>
          </w:p>
        </w:tc>
        <w:tc>
          <w:tcPr>
            <w:tcW w:w="870" w:type="dxa"/>
            <w:shd w:val="clear" w:color="auto" w:fill="EEF4FA"/>
            <w:tcMar>
              <w:top w:w="55" w:type="dxa"/>
              <w:left w:w="70" w:type="dxa"/>
              <w:bottom w:w="55" w:type="dxa"/>
              <w:right w:w="70" w:type="dxa"/>
            </w:tcMar>
            <w:vAlign w:val="center"/>
          </w:tcPr>
          <w:p w14:paraId="3285DE41" w14:textId="77777777" w:rsidR="009569BD" w:rsidRDefault="009569BD" w:rsidP="00717A32">
            <w:pPr>
              <w:jc w:val="center"/>
              <w:rPr>
                <w:color w:val="000000"/>
              </w:rPr>
            </w:pPr>
            <w:r>
              <w:t>D</w:t>
            </w:r>
          </w:p>
        </w:tc>
        <w:tc>
          <w:tcPr>
            <w:tcW w:w="905" w:type="dxa"/>
            <w:shd w:val="clear" w:color="auto" w:fill="EEF4FA"/>
            <w:tcMar>
              <w:top w:w="55" w:type="dxa"/>
              <w:left w:w="70" w:type="dxa"/>
              <w:bottom w:w="55" w:type="dxa"/>
              <w:right w:w="70" w:type="dxa"/>
            </w:tcMar>
            <w:vAlign w:val="center"/>
          </w:tcPr>
          <w:p w14:paraId="54AC288C" w14:textId="77777777" w:rsidR="009569BD" w:rsidRDefault="009569BD" w:rsidP="00717A32">
            <w:pPr>
              <w:jc w:val="center"/>
              <w:rPr>
                <w:color w:val="000000"/>
              </w:rPr>
            </w:pPr>
            <w:r>
              <w:rPr>
                <w:color w:val="000000"/>
              </w:rPr>
              <w:t>M</w:t>
            </w:r>
          </w:p>
        </w:tc>
        <w:tc>
          <w:tcPr>
            <w:tcW w:w="924" w:type="dxa"/>
            <w:shd w:val="clear" w:color="auto" w:fill="EEF4FA"/>
            <w:tcMar>
              <w:top w:w="55" w:type="dxa"/>
              <w:left w:w="70" w:type="dxa"/>
              <w:bottom w:w="55" w:type="dxa"/>
              <w:right w:w="70" w:type="dxa"/>
            </w:tcMar>
            <w:vAlign w:val="center"/>
          </w:tcPr>
          <w:p w14:paraId="6B9C60E4" w14:textId="77777777" w:rsidR="009569BD" w:rsidRDefault="009569BD" w:rsidP="00717A32">
            <w:pPr>
              <w:jc w:val="center"/>
              <w:rPr>
                <w:color w:val="000000"/>
              </w:rPr>
            </w:pPr>
            <w:r>
              <w:t>D</w:t>
            </w:r>
          </w:p>
        </w:tc>
      </w:tr>
      <w:tr w:rsidR="009569BD" w14:paraId="4429997A" w14:textId="77777777" w:rsidTr="00717A32">
        <w:trPr>
          <w:jc w:val="center"/>
        </w:trPr>
        <w:tc>
          <w:tcPr>
            <w:tcW w:w="3270" w:type="dxa"/>
            <w:shd w:val="clear" w:color="auto" w:fill="FFFFFF"/>
            <w:tcMar>
              <w:top w:w="55" w:type="dxa"/>
              <w:left w:w="70" w:type="dxa"/>
              <w:bottom w:w="55" w:type="dxa"/>
              <w:right w:w="70" w:type="dxa"/>
            </w:tcMar>
            <w:vAlign w:val="center"/>
          </w:tcPr>
          <w:p w14:paraId="0BFDA673" w14:textId="77777777" w:rsidR="009569BD" w:rsidRDefault="009569BD" w:rsidP="00717A32">
            <w:pPr>
              <w:rPr>
                <w:color w:val="000000"/>
              </w:rPr>
            </w:pPr>
            <w:r>
              <w:rPr>
                <w:color w:val="000000"/>
              </w:rPr>
              <w:t>KINES 163. Fitness and Wellness</w:t>
            </w:r>
          </w:p>
        </w:tc>
        <w:tc>
          <w:tcPr>
            <w:tcW w:w="1215" w:type="dxa"/>
            <w:shd w:val="clear" w:color="auto" w:fill="FFFFFF"/>
            <w:tcMar>
              <w:top w:w="55" w:type="dxa"/>
              <w:left w:w="70" w:type="dxa"/>
              <w:bottom w:w="55" w:type="dxa"/>
              <w:right w:w="70" w:type="dxa"/>
            </w:tcMar>
            <w:vAlign w:val="center"/>
          </w:tcPr>
          <w:p w14:paraId="1CE72E32" w14:textId="77777777" w:rsidR="009569BD" w:rsidRDefault="009569BD" w:rsidP="00717A32">
            <w:pPr>
              <w:jc w:val="center"/>
              <w:rPr>
                <w:color w:val="000000"/>
              </w:rPr>
            </w:pPr>
            <w:r>
              <w:rPr>
                <w:color w:val="000000"/>
              </w:rPr>
              <w:t>M</w:t>
            </w:r>
          </w:p>
        </w:tc>
        <w:tc>
          <w:tcPr>
            <w:tcW w:w="1020" w:type="dxa"/>
            <w:shd w:val="clear" w:color="auto" w:fill="FFFFFF"/>
            <w:tcMar>
              <w:top w:w="55" w:type="dxa"/>
              <w:left w:w="70" w:type="dxa"/>
              <w:bottom w:w="55" w:type="dxa"/>
              <w:right w:w="70" w:type="dxa"/>
            </w:tcMar>
            <w:vAlign w:val="center"/>
          </w:tcPr>
          <w:p w14:paraId="6BE3F247" w14:textId="77777777" w:rsidR="009569BD" w:rsidRDefault="009569BD" w:rsidP="00717A32">
            <w:pPr>
              <w:jc w:val="center"/>
              <w:rPr>
                <w:color w:val="000000"/>
              </w:rPr>
            </w:pPr>
            <w:r>
              <w:rPr>
                <w:color w:val="000000"/>
              </w:rPr>
              <w:t>M</w:t>
            </w:r>
          </w:p>
        </w:tc>
        <w:tc>
          <w:tcPr>
            <w:tcW w:w="975" w:type="dxa"/>
            <w:shd w:val="clear" w:color="auto" w:fill="FFFFFF"/>
            <w:tcMar>
              <w:top w:w="55" w:type="dxa"/>
              <w:left w:w="70" w:type="dxa"/>
              <w:bottom w:w="55" w:type="dxa"/>
              <w:right w:w="70" w:type="dxa"/>
            </w:tcMar>
            <w:vAlign w:val="center"/>
          </w:tcPr>
          <w:p w14:paraId="22D27DE3" w14:textId="77777777" w:rsidR="009569BD" w:rsidRDefault="009569BD" w:rsidP="00717A32">
            <w:pPr>
              <w:jc w:val="center"/>
              <w:rPr>
                <w:color w:val="000000"/>
              </w:rPr>
            </w:pPr>
            <w:r>
              <w:t>D</w:t>
            </w:r>
          </w:p>
        </w:tc>
        <w:tc>
          <w:tcPr>
            <w:tcW w:w="900" w:type="dxa"/>
            <w:shd w:val="clear" w:color="auto" w:fill="FFFFFF"/>
            <w:tcMar>
              <w:top w:w="55" w:type="dxa"/>
              <w:left w:w="70" w:type="dxa"/>
              <w:bottom w:w="55" w:type="dxa"/>
              <w:right w:w="70" w:type="dxa"/>
            </w:tcMar>
            <w:vAlign w:val="center"/>
          </w:tcPr>
          <w:p w14:paraId="00343D1E" w14:textId="77777777" w:rsidR="009569BD" w:rsidRDefault="009569BD" w:rsidP="00717A32">
            <w:pPr>
              <w:jc w:val="center"/>
              <w:rPr>
                <w:color w:val="000000"/>
              </w:rPr>
            </w:pPr>
            <w:r>
              <w:t>D</w:t>
            </w:r>
          </w:p>
        </w:tc>
        <w:tc>
          <w:tcPr>
            <w:tcW w:w="975" w:type="dxa"/>
            <w:shd w:val="clear" w:color="auto" w:fill="FFFFFF"/>
            <w:tcMar>
              <w:top w:w="55" w:type="dxa"/>
              <w:left w:w="70" w:type="dxa"/>
              <w:bottom w:w="55" w:type="dxa"/>
              <w:right w:w="70" w:type="dxa"/>
            </w:tcMar>
            <w:vAlign w:val="center"/>
          </w:tcPr>
          <w:p w14:paraId="6F195E98" w14:textId="77777777" w:rsidR="009569BD" w:rsidRDefault="009569BD" w:rsidP="00717A32">
            <w:pPr>
              <w:jc w:val="center"/>
              <w:rPr>
                <w:color w:val="000000"/>
              </w:rPr>
            </w:pPr>
            <w:r>
              <w:t>D</w:t>
            </w:r>
          </w:p>
        </w:tc>
        <w:tc>
          <w:tcPr>
            <w:tcW w:w="885" w:type="dxa"/>
            <w:shd w:val="clear" w:color="auto" w:fill="FFFFFF"/>
            <w:tcMar>
              <w:top w:w="55" w:type="dxa"/>
              <w:left w:w="70" w:type="dxa"/>
              <w:bottom w:w="55" w:type="dxa"/>
              <w:right w:w="70" w:type="dxa"/>
            </w:tcMar>
            <w:vAlign w:val="center"/>
          </w:tcPr>
          <w:p w14:paraId="3B4EDDFD" w14:textId="77777777" w:rsidR="009569BD" w:rsidRDefault="009569BD" w:rsidP="00717A32">
            <w:pPr>
              <w:jc w:val="center"/>
              <w:rPr>
                <w:color w:val="000000"/>
              </w:rPr>
            </w:pPr>
            <w:r>
              <w:rPr>
                <w:color w:val="000000"/>
              </w:rPr>
              <w:t>M</w:t>
            </w:r>
          </w:p>
        </w:tc>
        <w:tc>
          <w:tcPr>
            <w:tcW w:w="840" w:type="dxa"/>
            <w:shd w:val="clear" w:color="auto" w:fill="FFFFFF"/>
            <w:tcMar>
              <w:top w:w="55" w:type="dxa"/>
              <w:left w:w="70" w:type="dxa"/>
              <w:bottom w:w="55" w:type="dxa"/>
              <w:right w:w="70" w:type="dxa"/>
            </w:tcMar>
            <w:vAlign w:val="center"/>
          </w:tcPr>
          <w:p w14:paraId="5BA70302" w14:textId="77777777" w:rsidR="009569BD" w:rsidRDefault="009569BD" w:rsidP="00717A32">
            <w:pPr>
              <w:jc w:val="center"/>
              <w:rPr>
                <w:color w:val="000000"/>
              </w:rPr>
            </w:pPr>
            <w:r>
              <w:rPr>
                <w:color w:val="000000"/>
              </w:rPr>
              <w:t>M</w:t>
            </w:r>
          </w:p>
        </w:tc>
        <w:tc>
          <w:tcPr>
            <w:tcW w:w="870" w:type="dxa"/>
            <w:shd w:val="clear" w:color="auto" w:fill="FFFFFF"/>
            <w:tcMar>
              <w:top w:w="55" w:type="dxa"/>
              <w:left w:w="70" w:type="dxa"/>
              <w:bottom w:w="55" w:type="dxa"/>
              <w:right w:w="70" w:type="dxa"/>
            </w:tcMar>
            <w:vAlign w:val="center"/>
          </w:tcPr>
          <w:p w14:paraId="312B443C" w14:textId="77777777" w:rsidR="009569BD" w:rsidRDefault="009569BD" w:rsidP="00717A32">
            <w:pPr>
              <w:jc w:val="center"/>
              <w:rPr>
                <w:color w:val="000000"/>
              </w:rPr>
            </w:pPr>
            <w:r>
              <w:rPr>
                <w:color w:val="000000"/>
              </w:rPr>
              <w:t>M</w:t>
            </w:r>
          </w:p>
        </w:tc>
        <w:tc>
          <w:tcPr>
            <w:tcW w:w="905" w:type="dxa"/>
            <w:shd w:val="clear" w:color="auto" w:fill="FFFFFF"/>
            <w:tcMar>
              <w:top w:w="55" w:type="dxa"/>
              <w:left w:w="70" w:type="dxa"/>
              <w:bottom w:w="55" w:type="dxa"/>
              <w:right w:w="70" w:type="dxa"/>
            </w:tcMar>
            <w:vAlign w:val="center"/>
          </w:tcPr>
          <w:p w14:paraId="63E589D6" w14:textId="77777777" w:rsidR="009569BD" w:rsidRDefault="009569BD" w:rsidP="00717A32">
            <w:pPr>
              <w:jc w:val="center"/>
              <w:rPr>
                <w:color w:val="000000"/>
              </w:rPr>
            </w:pPr>
            <w:r>
              <w:rPr>
                <w:color w:val="000000"/>
              </w:rPr>
              <w:t>M</w:t>
            </w:r>
          </w:p>
        </w:tc>
        <w:tc>
          <w:tcPr>
            <w:tcW w:w="924" w:type="dxa"/>
            <w:shd w:val="clear" w:color="auto" w:fill="FFFFFF"/>
            <w:tcMar>
              <w:top w:w="55" w:type="dxa"/>
              <w:left w:w="70" w:type="dxa"/>
              <w:bottom w:w="55" w:type="dxa"/>
              <w:right w:w="70" w:type="dxa"/>
            </w:tcMar>
            <w:vAlign w:val="center"/>
          </w:tcPr>
          <w:p w14:paraId="77E5C0FD" w14:textId="77777777" w:rsidR="009569BD" w:rsidRDefault="009569BD" w:rsidP="00717A32">
            <w:pPr>
              <w:jc w:val="center"/>
              <w:rPr>
                <w:color w:val="000000"/>
              </w:rPr>
            </w:pPr>
            <w:r>
              <w:rPr>
                <w:color w:val="000000"/>
              </w:rPr>
              <w:t>M</w:t>
            </w:r>
          </w:p>
        </w:tc>
      </w:tr>
      <w:tr w:rsidR="009569BD" w14:paraId="086BC696" w14:textId="77777777" w:rsidTr="00717A32">
        <w:trPr>
          <w:jc w:val="center"/>
        </w:trPr>
        <w:tc>
          <w:tcPr>
            <w:tcW w:w="3270" w:type="dxa"/>
            <w:shd w:val="clear" w:color="auto" w:fill="EEF4FA"/>
            <w:tcMar>
              <w:top w:w="55" w:type="dxa"/>
              <w:left w:w="70" w:type="dxa"/>
              <w:bottom w:w="55" w:type="dxa"/>
              <w:right w:w="70" w:type="dxa"/>
            </w:tcMar>
            <w:vAlign w:val="center"/>
          </w:tcPr>
          <w:p w14:paraId="0AF1C8FF" w14:textId="77777777" w:rsidR="009569BD" w:rsidRDefault="009569BD" w:rsidP="00717A32">
            <w:pPr>
              <w:rPr>
                <w:color w:val="000000"/>
              </w:rPr>
            </w:pPr>
            <w:r>
              <w:rPr>
                <w:color w:val="000000"/>
              </w:rPr>
              <w:t>KINES 165. Performance Related Fitness</w:t>
            </w:r>
          </w:p>
        </w:tc>
        <w:tc>
          <w:tcPr>
            <w:tcW w:w="1215" w:type="dxa"/>
            <w:shd w:val="clear" w:color="auto" w:fill="EEF4FA"/>
            <w:tcMar>
              <w:top w:w="55" w:type="dxa"/>
              <w:left w:w="70" w:type="dxa"/>
              <w:bottom w:w="55" w:type="dxa"/>
              <w:right w:w="70" w:type="dxa"/>
            </w:tcMar>
            <w:vAlign w:val="center"/>
          </w:tcPr>
          <w:p w14:paraId="78B892C9" w14:textId="77777777" w:rsidR="009569BD" w:rsidRDefault="009569BD" w:rsidP="00717A32">
            <w:pPr>
              <w:jc w:val="center"/>
              <w:rPr>
                <w:color w:val="000000"/>
              </w:rPr>
            </w:pPr>
            <w:r>
              <w:rPr>
                <w:color w:val="000000"/>
              </w:rPr>
              <w:t>M</w:t>
            </w:r>
          </w:p>
        </w:tc>
        <w:tc>
          <w:tcPr>
            <w:tcW w:w="1020" w:type="dxa"/>
            <w:shd w:val="clear" w:color="auto" w:fill="EEF4FA"/>
            <w:tcMar>
              <w:top w:w="55" w:type="dxa"/>
              <w:left w:w="70" w:type="dxa"/>
              <w:bottom w:w="55" w:type="dxa"/>
              <w:right w:w="70" w:type="dxa"/>
            </w:tcMar>
            <w:vAlign w:val="center"/>
          </w:tcPr>
          <w:p w14:paraId="5BE4130B" w14:textId="77777777" w:rsidR="009569BD" w:rsidRDefault="009569BD" w:rsidP="00717A32">
            <w:pPr>
              <w:jc w:val="center"/>
              <w:rPr>
                <w:color w:val="000000"/>
              </w:rPr>
            </w:pPr>
            <w:r>
              <w:rPr>
                <w:color w:val="000000"/>
              </w:rPr>
              <w:t>M</w:t>
            </w:r>
          </w:p>
        </w:tc>
        <w:tc>
          <w:tcPr>
            <w:tcW w:w="975" w:type="dxa"/>
            <w:shd w:val="clear" w:color="auto" w:fill="EEF4FA"/>
            <w:tcMar>
              <w:top w:w="55" w:type="dxa"/>
              <w:left w:w="70" w:type="dxa"/>
              <w:bottom w:w="55" w:type="dxa"/>
              <w:right w:w="70" w:type="dxa"/>
            </w:tcMar>
            <w:vAlign w:val="center"/>
          </w:tcPr>
          <w:p w14:paraId="57BB67BC" w14:textId="77777777" w:rsidR="009569BD" w:rsidRDefault="009569BD" w:rsidP="00717A32">
            <w:pPr>
              <w:jc w:val="center"/>
              <w:rPr>
                <w:color w:val="000000"/>
              </w:rPr>
            </w:pPr>
            <w:r>
              <w:t>D</w:t>
            </w:r>
          </w:p>
        </w:tc>
        <w:tc>
          <w:tcPr>
            <w:tcW w:w="900" w:type="dxa"/>
            <w:shd w:val="clear" w:color="auto" w:fill="EEF4FA"/>
            <w:tcMar>
              <w:top w:w="55" w:type="dxa"/>
              <w:left w:w="70" w:type="dxa"/>
              <w:bottom w:w="55" w:type="dxa"/>
              <w:right w:w="70" w:type="dxa"/>
            </w:tcMar>
            <w:vAlign w:val="center"/>
          </w:tcPr>
          <w:p w14:paraId="4B876FDD" w14:textId="77777777" w:rsidR="009569BD" w:rsidRDefault="009569BD" w:rsidP="00717A32">
            <w:pPr>
              <w:jc w:val="center"/>
              <w:rPr>
                <w:color w:val="000000"/>
              </w:rPr>
            </w:pPr>
          </w:p>
        </w:tc>
        <w:tc>
          <w:tcPr>
            <w:tcW w:w="975" w:type="dxa"/>
            <w:shd w:val="clear" w:color="auto" w:fill="EEF4FA"/>
            <w:tcMar>
              <w:top w:w="55" w:type="dxa"/>
              <w:left w:w="70" w:type="dxa"/>
              <w:bottom w:w="55" w:type="dxa"/>
              <w:right w:w="70" w:type="dxa"/>
            </w:tcMar>
            <w:vAlign w:val="center"/>
          </w:tcPr>
          <w:p w14:paraId="25DB3F96" w14:textId="77777777" w:rsidR="009569BD" w:rsidRDefault="009569BD" w:rsidP="00717A32">
            <w:pPr>
              <w:jc w:val="center"/>
              <w:rPr>
                <w:color w:val="000000"/>
              </w:rPr>
            </w:pPr>
            <w:r>
              <w:rPr>
                <w:color w:val="000000"/>
              </w:rPr>
              <w:t>M</w:t>
            </w:r>
          </w:p>
        </w:tc>
        <w:tc>
          <w:tcPr>
            <w:tcW w:w="885" w:type="dxa"/>
            <w:shd w:val="clear" w:color="auto" w:fill="EEF4FA"/>
            <w:tcMar>
              <w:top w:w="55" w:type="dxa"/>
              <w:left w:w="70" w:type="dxa"/>
              <w:bottom w:w="55" w:type="dxa"/>
              <w:right w:w="70" w:type="dxa"/>
            </w:tcMar>
            <w:vAlign w:val="center"/>
          </w:tcPr>
          <w:p w14:paraId="67233036" w14:textId="77777777" w:rsidR="009569BD" w:rsidRDefault="009569BD" w:rsidP="00717A32">
            <w:pPr>
              <w:jc w:val="center"/>
              <w:rPr>
                <w:color w:val="000000"/>
              </w:rPr>
            </w:pPr>
            <w:r>
              <w:rPr>
                <w:color w:val="000000"/>
              </w:rPr>
              <w:t>M</w:t>
            </w:r>
          </w:p>
        </w:tc>
        <w:tc>
          <w:tcPr>
            <w:tcW w:w="840" w:type="dxa"/>
            <w:shd w:val="clear" w:color="auto" w:fill="EEF4FA"/>
            <w:tcMar>
              <w:top w:w="55" w:type="dxa"/>
              <w:left w:w="70" w:type="dxa"/>
              <w:bottom w:w="55" w:type="dxa"/>
              <w:right w:w="70" w:type="dxa"/>
            </w:tcMar>
            <w:vAlign w:val="center"/>
          </w:tcPr>
          <w:p w14:paraId="4BFD75D6" w14:textId="77777777" w:rsidR="009569BD" w:rsidRDefault="009569BD" w:rsidP="00717A32">
            <w:pPr>
              <w:jc w:val="center"/>
              <w:rPr>
                <w:color w:val="000000"/>
              </w:rPr>
            </w:pPr>
            <w:r>
              <w:rPr>
                <w:color w:val="000000"/>
              </w:rPr>
              <w:t>M</w:t>
            </w:r>
          </w:p>
        </w:tc>
        <w:tc>
          <w:tcPr>
            <w:tcW w:w="870" w:type="dxa"/>
            <w:shd w:val="clear" w:color="auto" w:fill="EEF4FA"/>
            <w:tcMar>
              <w:top w:w="55" w:type="dxa"/>
              <w:left w:w="70" w:type="dxa"/>
              <w:bottom w:w="55" w:type="dxa"/>
              <w:right w:w="70" w:type="dxa"/>
            </w:tcMar>
            <w:vAlign w:val="center"/>
          </w:tcPr>
          <w:p w14:paraId="559E7400" w14:textId="77777777" w:rsidR="009569BD" w:rsidRDefault="009569BD" w:rsidP="00717A32">
            <w:pPr>
              <w:jc w:val="center"/>
              <w:rPr>
                <w:color w:val="000000"/>
              </w:rPr>
            </w:pPr>
            <w:r>
              <w:rPr>
                <w:color w:val="000000"/>
              </w:rPr>
              <w:t>M</w:t>
            </w:r>
          </w:p>
        </w:tc>
        <w:tc>
          <w:tcPr>
            <w:tcW w:w="905" w:type="dxa"/>
            <w:shd w:val="clear" w:color="auto" w:fill="EEF4FA"/>
            <w:tcMar>
              <w:top w:w="55" w:type="dxa"/>
              <w:left w:w="70" w:type="dxa"/>
              <w:bottom w:w="55" w:type="dxa"/>
              <w:right w:w="70" w:type="dxa"/>
            </w:tcMar>
            <w:vAlign w:val="center"/>
          </w:tcPr>
          <w:p w14:paraId="3AD4F500" w14:textId="77777777" w:rsidR="009569BD" w:rsidRDefault="009569BD" w:rsidP="00717A32">
            <w:pPr>
              <w:jc w:val="center"/>
              <w:rPr>
                <w:color w:val="000000"/>
              </w:rPr>
            </w:pPr>
            <w:r>
              <w:rPr>
                <w:color w:val="000000"/>
              </w:rPr>
              <w:t>M</w:t>
            </w:r>
          </w:p>
        </w:tc>
        <w:tc>
          <w:tcPr>
            <w:tcW w:w="924" w:type="dxa"/>
            <w:shd w:val="clear" w:color="auto" w:fill="EEF4FA"/>
            <w:tcMar>
              <w:top w:w="55" w:type="dxa"/>
              <w:left w:w="70" w:type="dxa"/>
              <w:bottom w:w="55" w:type="dxa"/>
              <w:right w:w="70" w:type="dxa"/>
            </w:tcMar>
            <w:vAlign w:val="center"/>
          </w:tcPr>
          <w:p w14:paraId="16C7C20A" w14:textId="77777777" w:rsidR="009569BD" w:rsidRDefault="009569BD" w:rsidP="00717A32">
            <w:pPr>
              <w:jc w:val="center"/>
              <w:rPr>
                <w:color w:val="000000"/>
              </w:rPr>
            </w:pPr>
            <w:r>
              <w:rPr>
                <w:color w:val="000000"/>
              </w:rPr>
              <w:t>M</w:t>
            </w:r>
          </w:p>
        </w:tc>
      </w:tr>
      <w:tr w:rsidR="009569BD" w14:paraId="3F994CE2" w14:textId="77777777" w:rsidTr="00717A32">
        <w:trPr>
          <w:jc w:val="center"/>
        </w:trPr>
        <w:tc>
          <w:tcPr>
            <w:tcW w:w="3270" w:type="dxa"/>
            <w:shd w:val="clear" w:color="auto" w:fill="FFFFFF"/>
            <w:tcMar>
              <w:top w:w="55" w:type="dxa"/>
              <w:left w:w="70" w:type="dxa"/>
              <w:bottom w:w="55" w:type="dxa"/>
              <w:right w:w="70" w:type="dxa"/>
            </w:tcMar>
            <w:vAlign w:val="center"/>
          </w:tcPr>
          <w:p w14:paraId="29AE30E0" w14:textId="77777777" w:rsidR="009569BD" w:rsidRDefault="009569BD" w:rsidP="00717A32">
            <w:pPr>
              <w:rPr>
                <w:color w:val="000000"/>
              </w:rPr>
            </w:pPr>
            <w:r>
              <w:rPr>
                <w:color w:val="000000"/>
              </w:rPr>
              <w:t>KINES 167. Integrative Exercise Science</w:t>
            </w:r>
          </w:p>
        </w:tc>
        <w:tc>
          <w:tcPr>
            <w:tcW w:w="1215" w:type="dxa"/>
            <w:shd w:val="clear" w:color="auto" w:fill="FFFFFF"/>
            <w:tcMar>
              <w:top w:w="55" w:type="dxa"/>
              <w:left w:w="70" w:type="dxa"/>
              <w:bottom w:w="55" w:type="dxa"/>
              <w:right w:w="70" w:type="dxa"/>
            </w:tcMar>
            <w:vAlign w:val="center"/>
          </w:tcPr>
          <w:p w14:paraId="1A95C6B0" w14:textId="77777777" w:rsidR="009569BD" w:rsidRDefault="009569BD" w:rsidP="00717A32">
            <w:pPr>
              <w:jc w:val="center"/>
              <w:rPr>
                <w:color w:val="000000"/>
              </w:rPr>
            </w:pPr>
            <w:r>
              <w:rPr>
                <w:color w:val="000000"/>
              </w:rPr>
              <w:t>M</w:t>
            </w:r>
          </w:p>
        </w:tc>
        <w:tc>
          <w:tcPr>
            <w:tcW w:w="1020" w:type="dxa"/>
            <w:shd w:val="clear" w:color="auto" w:fill="FFFFFF"/>
            <w:tcMar>
              <w:top w:w="55" w:type="dxa"/>
              <w:left w:w="70" w:type="dxa"/>
              <w:bottom w:w="55" w:type="dxa"/>
              <w:right w:w="70" w:type="dxa"/>
            </w:tcMar>
            <w:vAlign w:val="center"/>
          </w:tcPr>
          <w:p w14:paraId="7EF40216" w14:textId="77777777" w:rsidR="009569BD" w:rsidRDefault="009569BD" w:rsidP="00717A32">
            <w:pPr>
              <w:jc w:val="center"/>
              <w:rPr>
                <w:color w:val="000000"/>
              </w:rPr>
            </w:pPr>
            <w:r>
              <w:rPr>
                <w:color w:val="000000"/>
              </w:rPr>
              <w:t>M</w:t>
            </w:r>
          </w:p>
        </w:tc>
        <w:tc>
          <w:tcPr>
            <w:tcW w:w="975" w:type="dxa"/>
            <w:shd w:val="clear" w:color="auto" w:fill="FFFFFF"/>
            <w:tcMar>
              <w:top w:w="55" w:type="dxa"/>
              <w:left w:w="70" w:type="dxa"/>
              <w:bottom w:w="55" w:type="dxa"/>
              <w:right w:w="70" w:type="dxa"/>
            </w:tcMar>
            <w:vAlign w:val="center"/>
          </w:tcPr>
          <w:p w14:paraId="7200F003" w14:textId="77777777" w:rsidR="009569BD" w:rsidRDefault="009569BD" w:rsidP="00717A32">
            <w:pPr>
              <w:jc w:val="center"/>
              <w:rPr>
                <w:color w:val="000000"/>
              </w:rPr>
            </w:pPr>
            <w:r>
              <w:t>D</w:t>
            </w:r>
          </w:p>
        </w:tc>
        <w:tc>
          <w:tcPr>
            <w:tcW w:w="900" w:type="dxa"/>
            <w:shd w:val="clear" w:color="auto" w:fill="FFFFFF"/>
            <w:tcMar>
              <w:top w:w="55" w:type="dxa"/>
              <w:left w:w="70" w:type="dxa"/>
              <w:bottom w:w="55" w:type="dxa"/>
              <w:right w:w="70" w:type="dxa"/>
            </w:tcMar>
            <w:vAlign w:val="center"/>
          </w:tcPr>
          <w:p w14:paraId="2904A431" w14:textId="77777777" w:rsidR="009569BD" w:rsidRDefault="009569BD" w:rsidP="00717A32">
            <w:pPr>
              <w:jc w:val="center"/>
              <w:rPr>
                <w:color w:val="000000"/>
              </w:rPr>
            </w:pPr>
          </w:p>
        </w:tc>
        <w:tc>
          <w:tcPr>
            <w:tcW w:w="975" w:type="dxa"/>
            <w:shd w:val="clear" w:color="auto" w:fill="FFFFFF"/>
            <w:tcMar>
              <w:top w:w="55" w:type="dxa"/>
              <w:left w:w="70" w:type="dxa"/>
              <w:bottom w:w="55" w:type="dxa"/>
              <w:right w:w="70" w:type="dxa"/>
            </w:tcMar>
            <w:vAlign w:val="center"/>
          </w:tcPr>
          <w:p w14:paraId="321BC471" w14:textId="77777777" w:rsidR="009569BD" w:rsidRDefault="009569BD" w:rsidP="00717A32">
            <w:pPr>
              <w:jc w:val="center"/>
              <w:rPr>
                <w:color w:val="000000"/>
              </w:rPr>
            </w:pPr>
            <w:r>
              <w:rPr>
                <w:color w:val="000000"/>
              </w:rPr>
              <w:t>M</w:t>
            </w:r>
          </w:p>
        </w:tc>
        <w:tc>
          <w:tcPr>
            <w:tcW w:w="885" w:type="dxa"/>
            <w:shd w:val="clear" w:color="auto" w:fill="FFFFFF"/>
            <w:tcMar>
              <w:top w:w="55" w:type="dxa"/>
              <w:left w:w="70" w:type="dxa"/>
              <w:bottom w:w="55" w:type="dxa"/>
              <w:right w:w="70" w:type="dxa"/>
            </w:tcMar>
            <w:vAlign w:val="center"/>
          </w:tcPr>
          <w:p w14:paraId="6E4BF851" w14:textId="77777777" w:rsidR="009569BD" w:rsidRDefault="009569BD" w:rsidP="00717A32">
            <w:pPr>
              <w:jc w:val="center"/>
              <w:rPr>
                <w:color w:val="000000"/>
              </w:rPr>
            </w:pPr>
            <w:r>
              <w:rPr>
                <w:color w:val="000000"/>
              </w:rPr>
              <w:t>M</w:t>
            </w:r>
          </w:p>
        </w:tc>
        <w:tc>
          <w:tcPr>
            <w:tcW w:w="840" w:type="dxa"/>
            <w:shd w:val="clear" w:color="auto" w:fill="FFFFFF"/>
            <w:tcMar>
              <w:top w:w="55" w:type="dxa"/>
              <w:left w:w="70" w:type="dxa"/>
              <w:bottom w:w="55" w:type="dxa"/>
              <w:right w:w="70" w:type="dxa"/>
            </w:tcMar>
            <w:vAlign w:val="center"/>
          </w:tcPr>
          <w:p w14:paraId="73823063" w14:textId="77777777" w:rsidR="009569BD" w:rsidRDefault="009569BD" w:rsidP="00717A32">
            <w:pPr>
              <w:jc w:val="center"/>
              <w:rPr>
                <w:color w:val="000000"/>
              </w:rPr>
            </w:pPr>
            <w:r>
              <w:rPr>
                <w:color w:val="000000"/>
              </w:rPr>
              <w:t>M</w:t>
            </w:r>
          </w:p>
        </w:tc>
        <w:tc>
          <w:tcPr>
            <w:tcW w:w="870" w:type="dxa"/>
            <w:shd w:val="clear" w:color="auto" w:fill="FFFFFF"/>
            <w:tcMar>
              <w:top w:w="55" w:type="dxa"/>
              <w:left w:w="70" w:type="dxa"/>
              <w:bottom w:w="55" w:type="dxa"/>
              <w:right w:w="70" w:type="dxa"/>
            </w:tcMar>
            <w:vAlign w:val="center"/>
          </w:tcPr>
          <w:p w14:paraId="648734A2" w14:textId="77777777" w:rsidR="009569BD" w:rsidRDefault="009569BD" w:rsidP="00717A32">
            <w:pPr>
              <w:jc w:val="center"/>
              <w:rPr>
                <w:color w:val="000000"/>
              </w:rPr>
            </w:pPr>
            <w:r>
              <w:rPr>
                <w:color w:val="000000"/>
              </w:rPr>
              <w:t>M</w:t>
            </w:r>
          </w:p>
        </w:tc>
        <w:tc>
          <w:tcPr>
            <w:tcW w:w="905" w:type="dxa"/>
            <w:shd w:val="clear" w:color="auto" w:fill="FFFFFF"/>
            <w:tcMar>
              <w:top w:w="55" w:type="dxa"/>
              <w:left w:w="70" w:type="dxa"/>
              <w:bottom w:w="55" w:type="dxa"/>
              <w:right w:w="70" w:type="dxa"/>
            </w:tcMar>
            <w:vAlign w:val="center"/>
          </w:tcPr>
          <w:p w14:paraId="31FB0FA2" w14:textId="77777777" w:rsidR="009569BD" w:rsidRDefault="009569BD" w:rsidP="00717A32">
            <w:pPr>
              <w:jc w:val="center"/>
              <w:rPr>
                <w:color w:val="000000"/>
              </w:rPr>
            </w:pPr>
            <w:r>
              <w:rPr>
                <w:color w:val="000000"/>
              </w:rPr>
              <w:t>M</w:t>
            </w:r>
          </w:p>
        </w:tc>
        <w:tc>
          <w:tcPr>
            <w:tcW w:w="924" w:type="dxa"/>
            <w:shd w:val="clear" w:color="auto" w:fill="FFFFFF"/>
            <w:tcMar>
              <w:top w:w="55" w:type="dxa"/>
              <w:left w:w="70" w:type="dxa"/>
              <w:bottom w:w="55" w:type="dxa"/>
              <w:right w:w="70" w:type="dxa"/>
            </w:tcMar>
            <w:vAlign w:val="center"/>
          </w:tcPr>
          <w:p w14:paraId="07937918" w14:textId="77777777" w:rsidR="009569BD" w:rsidRDefault="009569BD" w:rsidP="00717A32">
            <w:pPr>
              <w:jc w:val="center"/>
              <w:rPr>
                <w:color w:val="000000"/>
              </w:rPr>
            </w:pPr>
            <w:r>
              <w:rPr>
                <w:color w:val="000000"/>
              </w:rPr>
              <w:t>M</w:t>
            </w:r>
          </w:p>
        </w:tc>
      </w:tr>
    </w:tbl>
    <w:p w14:paraId="772758A8" w14:textId="77777777" w:rsidR="009569BD" w:rsidRDefault="009569BD" w:rsidP="009569BD">
      <w:pPr>
        <w:spacing w:after="40" w:line="240" w:lineRule="auto"/>
      </w:pPr>
    </w:p>
    <w:p w14:paraId="3B812E13" w14:textId="77777777" w:rsidR="009569BD" w:rsidRDefault="009569BD" w:rsidP="009569BD">
      <w:pPr>
        <w:spacing w:after="40" w:line="240" w:lineRule="auto"/>
      </w:pPr>
    </w:p>
    <w:p w14:paraId="65D17148" w14:textId="77777777" w:rsidR="009569BD" w:rsidRDefault="009569BD" w:rsidP="009569BD">
      <w:pPr>
        <w:keepNext/>
        <w:spacing w:before="140" w:after="60"/>
      </w:pPr>
      <w:r>
        <w:rPr>
          <w:b/>
          <w:bCs/>
          <w:color w:val="000000"/>
        </w:rPr>
        <w:t>IV. SLO's Mapped to Assessment Measures and Methods</w:t>
      </w:r>
    </w:p>
    <w:tbl>
      <w:tblPr>
        <w:tblW w:w="13245" w:type="dxa"/>
        <w:jc w:val="center"/>
        <w:tblBorders>
          <w:top w:val="single" w:sz="5" w:space="0" w:color="A6A6A6"/>
          <w:left w:val="single" w:sz="5" w:space="0" w:color="A6A6A6"/>
          <w:bottom w:val="single" w:sz="5" w:space="0" w:color="A6A6A6"/>
          <w:right w:val="single" w:sz="5" w:space="0" w:color="A6A6A6"/>
          <w:insideH w:val="single" w:sz="5" w:space="0" w:color="A6A6A6"/>
          <w:insideV w:val="single" w:sz="5" w:space="0" w:color="A6A6A6"/>
        </w:tblBorders>
        <w:tblLayout w:type="fixed"/>
        <w:tblLook w:val="0400" w:firstRow="0" w:lastRow="0" w:firstColumn="0" w:lastColumn="0" w:noHBand="0" w:noVBand="1"/>
      </w:tblPr>
      <w:tblGrid>
        <w:gridCol w:w="5175"/>
        <w:gridCol w:w="1380"/>
        <w:gridCol w:w="675"/>
        <w:gridCol w:w="615"/>
        <w:gridCol w:w="675"/>
        <w:gridCol w:w="675"/>
        <w:gridCol w:w="675"/>
        <w:gridCol w:w="675"/>
        <w:gridCol w:w="675"/>
        <w:gridCol w:w="675"/>
        <w:gridCol w:w="675"/>
        <w:gridCol w:w="675"/>
      </w:tblGrid>
      <w:tr w:rsidR="009569BD" w14:paraId="745E6C6E" w14:textId="77777777" w:rsidTr="00717A32">
        <w:trPr>
          <w:tblHeader/>
          <w:jc w:val="center"/>
        </w:trPr>
        <w:tc>
          <w:tcPr>
            <w:tcW w:w="5175" w:type="dxa"/>
            <w:shd w:val="clear" w:color="auto" w:fill="1F4E78"/>
            <w:tcMar>
              <w:top w:w="55" w:type="dxa"/>
              <w:left w:w="70" w:type="dxa"/>
              <w:bottom w:w="55" w:type="dxa"/>
              <w:right w:w="70" w:type="dxa"/>
            </w:tcMar>
            <w:vAlign w:val="center"/>
          </w:tcPr>
          <w:p w14:paraId="2EF3C3F4" w14:textId="77777777" w:rsidR="009569BD" w:rsidRDefault="009569BD" w:rsidP="00717A32">
            <w:pPr>
              <w:spacing w:after="0" w:line="240" w:lineRule="auto"/>
              <w:rPr>
                <w:color w:val="000000"/>
              </w:rPr>
            </w:pPr>
            <w:bookmarkStart w:id="0" w:name="bookmark=id.aj0aueweqi9i" w:colFirst="0" w:colLast="0"/>
            <w:bookmarkEnd w:id="0"/>
            <w:r>
              <w:rPr>
                <w:b/>
                <w:bCs/>
                <w:color w:val="FFFFFF"/>
              </w:rPr>
              <w:t> Assessment Measure</w:t>
            </w:r>
          </w:p>
        </w:tc>
        <w:tc>
          <w:tcPr>
            <w:tcW w:w="1380" w:type="dxa"/>
            <w:shd w:val="clear" w:color="auto" w:fill="1F4E78"/>
            <w:tcMar>
              <w:top w:w="55" w:type="dxa"/>
              <w:left w:w="70" w:type="dxa"/>
              <w:bottom w:w="55" w:type="dxa"/>
              <w:right w:w="70" w:type="dxa"/>
            </w:tcMar>
            <w:vAlign w:val="center"/>
          </w:tcPr>
          <w:p w14:paraId="58B13797" w14:textId="77777777" w:rsidR="009569BD" w:rsidRDefault="009569BD" w:rsidP="00717A32">
            <w:pPr>
              <w:spacing w:after="0" w:line="240" w:lineRule="auto"/>
              <w:jc w:val="center"/>
              <w:rPr>
                <w:b/>
                <w:bCs/>
                <w:color w:val="FFFFFF"/>
              </w:rPr>
            </w:pPr>
            <w:r>
              <w:rPr>
                <w:b/>
                <w:bCs/>
                <w:color w:val="FFFFFF"/>
              </w:rPr>
              <w:t>Evaluation Method</w:t>
            </w:r>
          </w:p>
        </w:tc>
        <w:tc>
          <w:tcPr>
            <w:tcW w:w="675" w:type="dxa"/>
            <w:shd w:val="clear" w:color="auto" w:fill="1F4E78"/>
            <w:tcMar>
              <w:top w:w="55" w:type="dxa"/>
              <w:left w:w="70" w:type="dxa"/>
              <w:bottom w:w="55" w:type="dxa"/>
              <w:right w:w="70" w:type="dxa"/>
            </w:tcMar>
            <w:vAlign w:val="center"/>
          </w:tcPr>
          <w:p w14:paraId="21AE6E6E" w14:textId="77777777" w:rsidR="009569BD" w:rsidRDefault="009569BD" w:rsidP="00717A32">
            <w:pPr>
              <w:spacing w:after="0" w:line="240" w:lineRule="auto"/>
              <w:jc w:val="center"/>
              <w:rPr>
                <w:b/>
                <w:bCs/>
                <w:color w:val="FFFFFF"/>
                <w:sz w:val="18"/>
                <w:szCs w:val="18"/>
              </w:rPr>
            </w:pPr>
            <w:r>
              <w:rPr>
                <w:b/>
                <w:bCs/>
                <w:color w:val="FFFFFF"/>
                <w:sz w:val="18"/>
                <w:szCs w:val="18"/>
              </w:rPr>
              <w:t>SLO</w:t>
            </w:r>
          </w:p>
          <w:p w14:paraId="3BCF2BE2" w14:textId="77777777" w:rsidR="009569BD" w:rsidRDefault="009569BD" w:rsidP="00717A32">
            <w:pPr>
              <w:spacing w:after="0" w:line="240" w:lineRule="auto"/>
              <w:jc w:val="center"/>
              <w:rPr>
                <w:color w:val="000000"/>
                <w:sz w:val="18"/>
                <w:szCs w:val="18"/>
              </w:rPr>
            </w:pPr>
            <w:r>
              <w:rPr>
                <w:b/>
                <w:bCs/>
                <w:color w:val="FFFFFF"/>
                <w:sz w:val="18"/>
                <w:szCs w:val="18"/>
              </w:rPr>
              <w:t>1A</w:t>
            </w:r>
          </w:p>
        </w:tc>
        <w:tc>
          <w:tcPr>
            <w:tcW w:w="615" w:type="dxa"/>
            <w:shd w:val="clear" w:color="auto" w:fill="1F4E78"/>
            <w:tcMar>
              <w:top w:w="55" w:type="dxa"/>
              <w:left w:w="70" w:type="dxa"/>
              <w:bottom w:w="55" w:type="dxa"/>
              <w:right w:w="70" w:type="dxa"/>
            </w:tcMar>
            <w:vAlign w:val="center"/>
          </w:tcPr>
          <w:p w14:paraId="15D3403D" w14:textId="77777777" w:rsidR="009569BD" w:rsidRDefault="009569BD" w:rsidP="00717A32">
            <w:pPr>
              <w:spacing w:after="0" w:line="240" w:lineRule="auto"/>
              <w:jc w:val="center"/>
              <w:rPr>
                <w:b/>
                <w:bCs/>
                <w:color w:val="FFFFFF"/>
                <w:sz w:val="18"/>
                <w:szCs w:val="18"/>
              </w:rPr>
            </w:pPr>
            <w:r>
              <w:rPr>
                <w:b/>
                <w:bCs/>
                <w:color w:val="FFFFFF"/>
                <w:sz w:val="18"/>
                <w:szCs w:val="18"/>
              </w:rPr>
              <w:t>SLO</w:t>
            </w:r>
          </w:p>
          <w:p w14:paraId="64543468" w14:textId="77777777" w:rsidR="009569BD" w:rsidRDefault="009569BD" w:rsidP="00717A32">
            <w:pPr>
              <w:spacing w:after="0" w:line="240" w:lineRule="auto"/>
              <w:jc w:val="center"/>
              <w:rPr>
                <w:color w:val="000000"/>
                <w:sz w:val="18"/>
                <w:szCs w:val="18"/>
              </w:rPr>
            </w:pPr>
            <w:r>
              <w:rPr>
                <w:b/>
                <w:bCs/>
                <w:color w:val="FFFFFF"/>
                <w:sz w:val="18"/>
                <w:szCs w:val="18"/>
              </w:rPr>
              <w:t>1B</w:t>
            </w:r>
          </w:p>
        </w:tc>
        <w:tc>
          <w:tcPr>
            <w:tcW w:w="675" w:type="dxa"/>
            <w:shd w:val="clear" w:color="auto" w:fill="1F4E78"/>
            <w:tcMar>
              <w:top w:w="55" w:type="dxa"/>
              <w:left w:w="70" w:type="dxa"/>
              <w:bottom w:w="55" w:type="dxa"/>
              <w:right w:w="70" w:type="dxa"/>
            </w:tcMar>
            <w:vAlign w:val="center"/>
          </w:tcPr>
          <w:p w14:paraId="0D6B683B" w14:textId="77777777" w:rsidR="009569BD" w:rsidRDefault="009569BD" w:rsidP="00717A32">
            <w:pPr>
              <w:spacing w:after="0" w:line="240" w:lineRule="auto"/>
              <w:jc w:val="center"/>
              <w:rPr>
                <w:b/>
                <w:bCs/>
                <w:color w:val="FFFFFF"/>
                <w:sz w:val="18"/>
                <w:szCs w:val="18"/>
              </w:rPr>
            </w:pPr>
            <w:r>
              <w:rPr>
                <w:b/>
                <w:bCs/>
                <w:color w:val="FFFFFF"/>
                <w:sz w:val="18"/>
                <w:szCs w:val="18"/>
              </w:rPr>
              <w:t>SLO</w:t>
            </w:r>
          </w:p>
          <w:p w14:paraId="6C8A48DE" w14:textId="77777777" w:rsidR="009569BD" w:rsidRDefault="009569BD" w:rsidP="00717A32">
            <w:pPr>
              <w:spacing w:after="0" w:line="240" w:lineRule="auto"/>
              <w:jc w:val="center"/>
              <w:rPr>
                <w:color w:val="000000"/>
                <w:sz w:val="18"/>
                <w:szCs w:val="18"/>
              </w:rPr>
            </w:pPr>
            <w:r>
              <w:rPr>
                <w:b/>
                <w:bCs/>
                <w:color w:val="FFFFFF"/>
                <w:sz w:val="18"/>
                <w:szCs w:val="18"/>
              </w:rPr>
              <w:t>1C</w:t>
            </w:r>
          </w:p>
        </w:tc>
        <w:tc>
          <w:tcPr>
            <w:tcW w:w="675" w:type="dxa"/>
            <w:shd w:val="clear" w:color="auto" w:fill="1F4E78"/>
            <w:tcMar>
              <w:top w:w="55" w:type="dxa"/>
              <w:left w:w="70" w:type="dxa"/>
              <w:bottom w:w="55" w:type="dxa"/>
              <w:right w:w="70" w:type="dxa"/>
            </w:tcMar>
            <w:vAlign w:val="center"/>
          </w:tcPr>
          <w:p w14:paraId="101A57A6" w14:textId="77777777" w:rsidR="009569BD" w:rsidRDefault="009569BD" w:rsidP="00717A32">
            <w:pPr>
              <w:spacing w:after="0" w:line="240" w:lineRule="auto"/>
              <w:jc w:val="center"/>
              <w:rPr>
                <w:b/>
                <w:bCs/>
                <w:color w:val="FFFFFF"/>
                <w:sz w:val="18"/>
                <w:szCs w:val="18"/>
              </w:rPr>
            </w:pPr>
            <w:r>
              <w:rPr>
                <w:b/>
                <w:bCs/>
                <w:color w:val="FFFFFF"/>
                <w:sz w:val="18"/>
                <w:szCs w:val="18"/>
              </w:rPr>
              <w:t>SLO</w:t>
            </w:r>
          </w:p>
          <w:p w14:paraId="5DA13D77" w14:textId="77777777" w:rsidR="009569BD" w:rsidRDefault="009569BD" w:rsidP="00717A32">
            <w:pPr>
              <w:spacing w:after="0" w:line="240" w:lineRule="auto"/>
              <w:jc w:val="center"/>
              <w:rPr>
                <w:color w:val="000000"/>
                <w:sz w:val="18"/>
                <w:szCs w:val="18"/>
              </w:rPr>
            </w:pPr>
            <w:r>
              <w:rPr>
                <w:b/>
                <w:bCs/>
                <w:color w:val="FFFFFF"/>
                <w:sz w:val="18"/>
                <w:szCs w:val="18"/>
              </w:rPr>
              <w:t>1D</w:t>
            </w:r>
          </w:p>
        </w:tc>
        <w:tc>
          <w:tcPr>
            <w:tcW w:w="675" w:type="dxa"/>
            <w:shd w:val="clear" w:color="auto" w:fill="1F4E78"/>
            <w:tcMar>
              <w:top w:w="55" w:type="dxa"/>
              <w:left w:w="70" w:type="dxa"/>
              <w:bottom w:w="55" w:type="dxa"/>
              <w:right w:w="70" w:type="dxa"/>
            </w:tcMar>
            <w:vAlign w:val="center"/>
          </w:tcPr>
          <w:p w14:paraId="0DBFE6FC" w14:textId="77777777" w:rsidR="009569BD" w:rsidRDefault="009569BD" w:rsidP="00717A32">
            <w:pPr>
              <w:spacing w:after="0" w:line="240" w:lineRule="auto"/>
              <w:jc w:val="center"/>
              <w:rPr>
                <w:b/>
                <w:bCs/>
                <w:color w:val="FFFFFF"/>
                <w:sz w:val="18"/>
                <w:szCs w:val="18"/>
              </w:rPr>
            </w:pPr>
            <w:r>
              <w:rPr>
                <w:b/>
                <w:bCs/>
                <w:color w:val="FFFFFF"/>
                <w:sz w:val="18"/>
                <w:szCs w:val="18"/>
              </w:rPr>
              <w:t>SLO</w:t>
            </w:r>
          </w:p>
          <w:p w14:paraId="160D027A" w14:textId="77777777" w:rsidR="009569BD" w:rsidRDefault="009569BD" w:rsidP="00717A32">
            <w:pPr>
              <w:spacing w:after="0" w:line="240" w:lineRule="auto"/>
              <w:jc w:val="center"/>
              <w:rPr>
                <w:color w:val="000000"/>
                <w:sz w:val="18"/>
                <w:szCs w:val="18"/>
              </w:rPr>
            </w:pPr>
            <w:r>
              <w:rPr>
                <w:b/>
                <w:bCs/>
                <w:color w:val="FFFFFF"/>
                <w:sz w:val="18"/>
                <w:szCs w:val="18"/>
              </w:rPr>
              <w:t>2A</w:t>
            </w:r>
          </w:p>
        </w:tc>
        <w:tc>
          <w:tcPr>
            <w:tcW w:w="675" w:type="dxa"/>
            <w:shd w:val="clear" w:color="auto" w:fill="1F4E78"/>
            <w:tcMar>
              <w:top w:w="55" w:type="dxa"/>
              <w:left w:w="70" w:type="dxa"/>
              <w:bottom w:w="55" w:type="dxa"/>
              <w:right w:w="70" w:type="dxa"/>
            </w:tcMar>
            <w:vAlign w:val="center"/>
          </w:tcPr>
          <w:p w14:paraId="0C24CD41" w14:textId="77777777" w:rsidR="009569BD" w:rsidRDefault="009569BD" w:rsidP="00717A32">
            <w:pPr>
              <w:spacing w:after="0" w:line="240" w:lineRule="auto"/>
              <w:jc w:val="center"/>
              <w:rPr>
                <w:b/>
                <w:bCs/>
                <w:color w:val="FFFFFF"/>
                <w:sz w:val="18"/>
                <w:szCs w:val="18"/>
              </w:rPr>
            </w:pPr>
            <w:r>
              <w:rPr>
                <w:b/>
                <w:bCs/>
                <w:color w:val="FFFFFF"/>
                <w:sz w:val="18"/>
                <w:szCs w:val="18"/>
              </w:rPr>
              <w:t>SLO</w:t>
            </w:r>
          </w:p>
          <w:p w14:paraId="7AE2DC4D" w14:textId="77777777" w:rsidR="009569BD" w:rsidRDefault="009569BD" w:rsidP="00717A32">
            <w:pPr>
              <w:spacing w:after="0" w:line="240" w:lineRule="auto"/>
              <w:jc w:val="center"/>
              <w:rPr>
                <w:color w:val="000000"/>
                <w:sz w:val="18"/>
                <w:szCs w:val="18"/>
              </w:rPr>
            </w:pPr>
            <w:r>
              <w:rPr>
                <w:b/>
                <w:bCs/>
                <w:color w:val="FFFFFF"/>
                <w:sz w:val="18"/>
                <w:szCs w:val="18"/>
              </w:rPr>
              <w:t>2B</w:t>
            </w:r>
          </w:p>
        </w:tc>
        <w:tc>
          <w:tcPr>
            <w:tcW w:w="675" w:type="dxa"/>
            <w:shd w:val="clear" w:color="auto" w:fill="1F4E78"/>
            <w:tcMar>
              <w:top w:w="55" w:type="dxa"/>
              <w:left w:w="70" w:type="dxa"/>
              <w:bottom w:w="55" w:type="dxa"/>
              <w:right w:w="70" w:type="dxa"/>
            </w:tcMar>
            <w:vAlign w:val="center"/>
          </w:tcPr>
          <w:p w14:paraId="6C2A5DD2" w14:textId="77777777" w:rsidR="009569BD" w:rsidRDefault="009569BD" w:rsidP="00717A32">
            <w:pPr>
              <w:spacing w:after="0" w:line="240" w:lineRule="auto"/>
              <w:jc w:val="center"/>
              <w:rPr>
                <w:b/>
                <w:bCs/>
                <w:color w:val="FFFFFF"/>
                <w:sz w:val="18"/>
                <w:szCs w:val="18"/>
              </w:rPr>
            </w:pPr>
            <w:r>
              <w:rPr>
                <w:b/>
                <w:bCs/>
                <w:color w:val="FFFFFF"/>
                <w:sz w:val="18"/>
                <w:szCs w:val="18"/>
              </w:rPr>
              <w:t>SLO</w:t>
            </w:r>
          </w:p>
          <w:p w14:paraId="305E3834" w14:textId="77777777" w:rsidR="009569BD" w:rsidRDefault="009569BD" w:rsidP="00717A32">
            <w:pPr>
              <w:spacing w:after="0" w:line="240" w:lineRule="auto"/>
              <w:jc w:val="center"/>
              <w:rPr>
                <w:color w:val="000000"/>
                <w:sz w:val="18"/>
                <w:szCs w:val="18"/>
              </w:rPr>
            </w:pPr>
            <w:r>
              <w:rPr>
                <w:b/>
                <w:bCs/>
                <w:color w:val="FFFFFF"/>
                <w:sz w:val="18"/>
                <w:szCs w:val="18"/>
              </w:rPr>
              <w:t>3A</w:t>
            </w:r>
          </w:p>
        </w:tc>
        <w:tc>
          <w:tcPr>
            <w:tcW w:w="675" w:type="dxa"/>
            <w:shd w:val="clear" w:color="auto" w:fill="1F4E78"/>
            <w:tcMar>
              <w:top w:w="55" w:type="dxa"/>
              <w:left w:w="70" w:type="dxa"/>
              <w:bottom w:w="55" w:type="dxa"/>
              <w:right w:w="70" w:type="dxa"/>
            </w:tcMar>
            <w:vAlign w:val="center"/>
          </w:tcPr>
          <w:p w14:paraId="299EE08F" w14:textId="77777777" w:rsidR="009569BD" w:rsidRDefault="009569BD" w:rsidP="00717A32">
            <w:pPr>
              <w:spacing w:after="0" w:line="240" w:lineRule="auto"/>
              <w:jc w:val="center"/>
              <w:rPr>
                <w:b/>
                <w:bCs/>
                <w:color w:val="FFFFFF"/>
                <w:sz w:val="18"/>
                <w:szCs w:val="18"/>
              </w:rPr>
            </w:pPr>
            <w:r>
              <w:rPr>
                <w:b/>
                <w:bCs/>
                <w:color w:val="FFFFFF"/>
                <w:sz w:val="18"/>
                <w:szCs w:val="18"/>
              </w:rPr>
              <w:t>SLO</w:t>
            </w:r>
          </w:p>
          <w:p w14:paraId="4F19943B" w14:textId="77777777" w:rsidR="009569BD" w:rsidRDefault="009569BD" w:rsidP="00717A32">
            <w:pPr>
              <w:spacing w:after="0" w:line="240" w:lineRule="auto"/>
              <w:jc w:val="center"/>
              <w:rPr>
                <w:color w:val="000000"/>
                <w:sz w:val="18"/>
                <w:szCs w:val="18"/>
              </w:rPr>
            </w:pPr>
            <w:r>
              <w:rPr>
                <w:b/>
                <w:bCs/>
                <w:color w:val="FFFFFF"/>
                <w:sz w:val="18"/>
                <w:szCs w:val="18"/>
              </w:rPr>
              <w:t>3B</w:t>
            </w:r>
          </w:p>
        </w:tc>
        <w:tc>
          <w:tcPr>
            <w:tcW w:w="675" w:type="dxa"/>
            <w:shd w:val="clear" w:color="auto" w:fill="1F4E78"/>
            <w:tcMar>
              <w:top w:w="55" w:type="dxa"/>
              <w:left w:w="70" w:type="dxa"/>
              <w:bottom w:w="55" w:type="dxa"/>
              <w:right w:w="70" w:type="dxa"/>
            </w:tcMar>
            <w:vAlign w:val="center"/>
          </w:tcPr>
          <w:p w14:paraId="235883D0" w14:textId="77777777" w:rsidR="009569BD" w:rsidRDefault="009569BD" w:rsidP="00717A32">
            <w:pPr>
              <w:spacing w:after="0" w:line="240" w:lineRule="auto"/>
              <w:jc w:val="center"/>
              <w:rPr>
                <w:b/>
                <w:bCs/>
                <w:color w:val="FFFFFF"/>
                <w:sz w:val="18"/>
                <w:szCs w:val="18"/>
              </w:rPr>
            </w:pPr>
            <w:r>
              <w:rPr>
                <w:b/>
                <w:bCs/>
                <w:color w:val="FFFFFF"/>
                <w:sz w:val="18"/>
                <w:szCs w:val="18"/>
              </w:rPr>
              <w:t>SLO</w:t>
            </w:r>
          </w:p>
          <w:p w14:paraId="15C57704" w14:textId="77777777" w:rsidR="009569BD" w:rsidRDefault="009569BD" w:rsidP="00717A32">
            <w:pPr>
              <w:spacing w:after="0" w:line="240" w:lineRule="auto"/>
              <w:jc w:val="center"/>
              <w:rPr>
                <w:color w:val="000000"/>
                <w:sz w:val="18"/>
                <w:szCs w:val="18"/>
              </w:rPr>
            </w:pPr>
            <w:r>
              <w:rPr>
                <w:b/>
                <w:bCs/>
                <w:color w:val="FFFFFF"/>
                <w:sz w:val="18"/>
                <w:szCs w:val="18"/>
              </w:rPr>
              <w:t>4A</w:t>
            </w:r>
          </w:p>
        </w:tc>
        <w:tc>
          <w:tcPr>
            <w:tcW w:w="675" w:type="dxa"/>
            <w:shd w:val="clear" w:color="auto" w:fill="1F4E78"/>
            <w:tcMar>
              <w:top w:w="55" w:type="dxa"/>
              <w:left w:w="70" w:type="dxa"/>
              <w:bottom w:w="55" w:type="dxa"/>
              <w:right w:w="70" w:type="dxa"/>
            </w:tcMar>
            <w:vAlign w:val="center"/>
          </w:tcPr>
          <w:p w14:paraId="53738D9F" w14:textId="77777777" w:rsidR="009569BD" w:rsidRDefault="009569BD" w:rsidP="00717A32">
            <w:pPr>
              <w:spacing w:after="0" w:line="240" w:lineRule="auto"/>
              <w:jc w:val="center"/>
              <w:rPr>
                <w:b/>
                <w:bCs/>
                <w:color w:val="FFFFFF"/>
                <w:sz w:val="18"/>
                <w:szCs w:val="18"/>
              </w:rPr>
            </w:pPr>
            <w:r>
              <w:rPr>
                <w:b/>
                <w:bCs/>
                <w:color w:val="FFFFFF"/>
                <w:sz w:val="18"/>
                <w:szCs w:val="18"/>
              </w:rPr>
              <w:t>SLO</w:t>
            </w:r>
          </w:p>
          <w:p w14:paraId="130CFD4F" w14:textId="77777777" w:rsidR="009569BD" w:rsidRDefault="009569BD" w:rsidP="00717A32">
            <w:pPr>
              <w:spacing w:after="0" w:line="240" w:lineRule="auto"/>
              <w:jc w:val="center"/>
              <w:rPr>
                <w:color w:val="000000"/>
                <w:sz w:val="18"/>
                <w:szCs w:val="18"/>
              </w:rPr>
            </w:pPr>
            <w:r>
              <w:rPr>
                <w:b/>
                <w:bCs/>
                <w:color w:val="FFFFFF"/>
                <w:sz w:val="18"/>
                <w:szCs w:val="18"/>
              </w:rPr>
              <w:t>4B</w:t>
            </w:r>
          </w:p>
        </w:tc>
      </w:tr>
      <w:tr w:rsidR="009569BD" w14:paraId="0F29FBA4" w14:textId="77777777" w:rsidTr="00717A32">
        <w:trPr>
          <w:jc w:val="center"/>
        </w:trPr>
        <w:tc>
          <w:tcPr>
            <w:tcW w:w="5175" w:type="dxa"/>
            <w:shd w:val="clear" w:color="auto" w:fill="FFFFFF"/>
            <w:tcMar>
              <w:top w:w="55" w:type="dxa"/>
              <w:left w:w="70" w:type="dxa"/>
              <w:bottom w:w="55" w:type="dxa"/>
              <w:right w:w="70" w:type="dxa"/>
            </w:tcMar>
            <w:vAlign w:val="center"/>
          </w:tcPr>
          <w:p w14:paraId="6572A2A8" w14:textId="77777777" w:rsidR="009569BD" w:rsidRDefault="009569BD" w:rsidP="00717A32">
            <w:pPr>
              <w:spacing w:after="0" w:line="240" w:lineRule="auto"/>
              <w:rPr>
                <w:color w:val="000000"/>
              </w:rPr>
            </w:pPr>
            <w:r>
              <w:t>Percentage of students (benchmark is 80%) who pass KINES 1 and KINES 32 with a C or higher grade.</w:t>
            </w:r>
          </w:p>
        </w:tc>
        <w:tc>
          <w:tcPr>
            <w:tcW w:w="1380" w:type="dxa"/>
            <w:shd w:val="clear" w:color="auto" w:fill="FFFFFF"/>
            <w:tcMar>
              <w:top w:w="55" w:type="dxa"/>
              <w:left w:w="70" w:type="dxa"/>
              <w:bottom w:w="55" w:type="dxa"/>
              <w:right w:w="70" w:type="dxa"/>
            </w:tcMar>
            <w:vAlign w:val="center"/>
          </w:tcPr>
          <w:p w14:paraId="79D6FA0B" w14:textId="77777777" w:rsidR="009569BD" w:rsidRDefault="009569BD" w:rsidP="00717A32">
            <w:pPr>
              <w:spacing w:after="0" w:line="240" w:lineRule="auto"/>
              <w:jc w:val="center"/>
            </w:pPr>
            <w:r>
              <w:t>Course Grade</w:t>
            </w:r>
          </w:p>
        </w:tc>
        <w:tc>
          <w:tcPr>
            <w:tcW w:w="675" w:type="dxa"/>
            <w:shd w:val="clear" w:color="auto" w:fill="FFFFFF"/>
            <w:tcMar>
              <w:top w:w="55" w:type="dxa"/>
              <w:left w:w="70" w:type="dxa"/>
              <w:bottom w:w="55" w:type="dxa"/>
              <w:right w:w="70" w:type="dxa"/>
            </w:tcMar>
            <w:vAlign w:val="center"/>
          </w:tcPr>
          <w:p w14:paraId="4743713B" w14:textId="77777777" w:rsidR="009569BD" w:rsidRDefault="009569BD" w:rsidP="00717A32">
            <w:pPr>
              <w:spacing w:after="0" w:line="240" w:lineRule="auto"/>
              <w:jc w:val="center"/>
              <w:rPr>
                <w:color w:val="000000"/>
              </w:rPr>
            </w:pPr>
            <w:r>
              <w:t>X</w:t>
            </w:r>
          </w:p>
        </w:tc>
        <w:tc>
          <w:tcPr>
            <w:tcW w:w="615" w:type="dxa"/>
            <w:shd w:val="clear" w:color="auto" w:fill="FFFFFF"/>
            <w:tcMar>
              <w:top w:w="55" w:type="dxa"/>
              <w:left w:w="70" w:type="dxa"/>
              <w:bottom w:w="55" w:type="dxa"/>
              <w:right w:w="70" w:type="dxa"/>
            </w:tcMar>
            <w:vAlign w:val="center"/>
          </w:tcPr>
          <w:p w14:paraId="015BBA61" w14:textId="77777777" w:rsidR="009569BD" w:rsidRDefault="009569BD" w:rsidP="00717A32">
            <w:pPr>
              <w:spacing w:after="0" w:line="240" w:lineRule="auto"/>
              <w:jc w:val="center"/>
              <w:rPr>
                <w:color w:val="000000"/>
              </w:rPr>
            </w:pPr>
            <w:r>
              <w:t>X</w:t>
            </w:r>
          </w:p>
        </w:tc>
        <w:tc>
          <w:tcPr>
            <w:tcW w:w="675" w:type="dxa"/>
            <w:shd w:val="clear" w:color="auto" w:fill="FFFFFF"/>
            <w:tcMar>
              <w:top w:w="55" w:type="dxa"/>
              <w:left w:w="70" w:type="dxa"/>
              <w:bottom w:w="55" w:type="dxa"/>
              <w:right w:w="70" w:type="dxa"/>
            </w:tcMar>
            <w:vAlign w:val="center"/>
          </w:tcPr>
          <w:p w14:paraId="3709DBD4" w14:textId="77777777" w:rsidR="009569BD" w:rsidRDefault="009569BD" w:rsidP="00717A32">
            <w:pPr>
              <w:spacing w:after="0" w:line="240" w:lineRule="auto"/>
              <w:jc w:val="center"/>
              <w:rPr>
                <w:color w:val="000000"/>
              </w:rPr>
            </w:pPr>
            <w:r>
              <w:t>X</w:t>
            </w:r>
          </w:p>
        </w:tc>
        <w:tc>
          <w:tcPr>
            <w:tcW w:w="675" w:type="dxa"/>
            <w:shd w:val="clear" w:color="auto" w:fill="FFFFFF"/>
            <w:tcMar>
              <w:top w:w="55" w:type="dxa"/>
              <w:left w:w="70" w:type="dxa"/>
              <w:bottom w:w="55" w:type="dxa"/>
              <w:right w:w="70" w:type="dxa"/>
            </w:tcMar>
            <w:vAlign w:val="center"/>
          </w:tcPr>
          <w:p w14:paraId="10431D86" w14:textId="77777777" w:rsidR="009569BD" w:rsidRDefault="009569BD" w:rsidP="00717A32">
            <w:pPr>
              <w:spacing w:after="0" w:line="240" w:lineRule="auto"/>
              <w:jc w:val="center"/>
              <w:rPr>
                <w:color w:val="000000"/>
              </w:rPr>
            </w:pPr>
          </w:p>
        </w:tc>
        <w:tc>
          <w:tcPr>
            <w:tcW w:w="675" w:type="dxa"/>
            <w:shd w:val="clear" w:color="auto" w:fill="FFFFFF"/>
            <w:tcMar>
              <w:top w:w="55" w:type="dxa"/>
              <w:left w:w="70" w:type="dxa"/>
              <w:bottom w:w="55" w:type="dxa"/>
              <w:right w:w="70" w:type="dxa"/>
            </w:tcMar>
            <w:vAlign w:val="center"/>
          </w:tcPr>
          <w:p w14:paraId="79D063E2" w14:textId="77777777" w:rsidR="009569BD" w:rsidRDefault="009569BD" w:rsidP="00717A32">
            <w:pPr>
              <w:spacing w:after="0" w:line="240" w:lineRule="auto"/>
              <w:jc w:val="center"/>
              <w:rPr>
                <w:color w:val="000000"/>
              </w:rPr>
            </w:pPr>
          </w:p>
        </w:tc>
        <w:tc>
          <w:tcPr>
            <w:tcW w:w="675" w:type="dxa"/>
            <w:shd w:val="clear" w:color="auto" w:fill="FFFFFF"/>
            <w:tcMar>
              <w:top w:w="55" w:type="dxa"/>
              <w:left w:w="70" w:type="dxa"/>
              <w:bottom w:w="55" w:type="dxa"/>
              <w:right w:w="70" w:type="dxa"/>
            </w:tcMar>
            <w:vAlign w:val="center"/>
          </w:tcPr>
          <w:p w14:paraId="4A94DCDF" w14:textId="77777777" w:rsidR="009569BD" w:rsidRDefault="009569BD" w:rsidP="00717A32">
            <w:pPr>
              <w:spacing w:after="0" w:line="240" w:lineRule="auto"/>
              <w:jc w:val="center"/>
              <w:rPr>
                <w:color w:val="000000"/>
              </w:rPr>
            </w:pPr>
          </w:p>
        </w:tc>
        <w:tc>
          <w:tcPr>
            <w:tcW w:w="675" w:type="dxa"/>
            <w:shd w:val="clear" w:color="auto" w:fill="FFFFFF"/>
            <w:tcMar>
              <w:top w:w="55" w:type="dxa"/>
              <w:left w:w="70" w:type="dxa"/>
              <w:bottom w:w="55" w:type="dxa"/>
              <w:right w:w="70" w:type="dxa"/>
            </w:tcMar>
            <w:vAlign w:val="center"/>
          </w:tcPr>
          <w:p w14:paraId="4BEA35F2" w14:textId="77777777" w:rsidR="009569BD" w:rsidRDefault="009569BD" w:rsidP="00717A32">
            <w:pPr>
              <w:spacing w:after="0" w:line="240" w:lineRule="auto"/>
              <w:jc w:val="center"/>
              <w:rPr>
                <w:color w:val="000000"/>
              </w:rPr>
            </w:pPr>
          </w:p>
        </w:tc>
        <w:tc>
          <w:tcPr>
            <w:tcW w:w="675" w:type="dxa"/>
            <w:shd w:val="clear" w:color="auto" w:fill="FFFFFF"/>
            <w:tcMar>
              <w:top w:w="55" w:type="dxa"/>
              <w:left w:w="70" w:type="dxa"/>
              <w:bottom w:w="55" w:type="dxa"/>
              <w:right w:w="70" w:type="dxa"/>
            </w:tcMar>
            <w:vAlign w:val="center"/>
          </w:tcPr>
          <w:p w14:paraId="73246412" w14:textId="77777777" w:rsidR="009569BD" w:rsidRDefault="009569BD" w:rsidP="00717A32">
            <w:pPr>
              <w:spacing w:after="0" w:line="240" w:lineRule="auto"/>
              <w:jc w:val="center"/>
              <w:rPr>
                <w:color w:val="000000"/>
              </w:rPr>
            </w:pPr>
          </w:p>
        </w:tc>
        <w:tc>
          <w:tcPr>
            <w:tcW w:w="675" w:type="dxa"/>
            <w:shd w:val="clear" w:color="auto" w:fill="FFFFFF"/>
            <w:tcMar>
              <w:top w:w="55" w:type="dxa"/>
              <w:left w:w="70" w:type="dxa"/>
              <w:bottom w:w="55" w:type="dxa"/>
              <w:right w:w="70" w:type="dxa"/>
            </w:tcMar>
            <w:vAlign w:val="center"/>
          </w:tcPr>
          <w:p w14:paraId="561FFA9A" w14:textId="77777777" w:rsidR="009569BD" w:rsidRDefault="009569BD" w:rsidP="00717A32">
            <w:pPr>
              <w:spacing w:after="0" w:line="240" w:lineRule="auto"/>
              <w:jc w:val="center"/>
              <w:rPr>
                <w:color w:val="000000"/>
              </w:rPr>
            </w:pPr>
          </w:p>
        </w:tc>
        <w:tc>
          <w:tcPr>
            <w:tcW w:w="675" w:type="dxa"/>
            <w:shd w:val="clear" w:color="auto" w:fill="FFFFFF"/>
            <w:tcMar>
              <w:top w:w="55" w:type="dxa"/>
              <w:left w:w="70" w:type="dxa"/>
              <w:bottom w:w="55" w:type="dxa"/>
              <w:right w:w="70" w:type="dxa"/>
            </w:tcMar>
            <w:vAlign w:val="center"/>
          </w:tcPr>
          <w:p w14:paraId="23DDCDB9" w14:textId="77777777" w:rsidR="009569BD" w:rsidRDefault="009569BD" w:rsidP="00717A32">
            <w:pPr>
              <w:spacing w:after="0" w:line="240" w:lineRule="auto"/>
              <w:jc w:val="center"/>
              <w:rPr>
                <w:color w:val="000000"/>
              </w:rPr>
            </w:pPr>
          </w:p>
        </w:tc>
      </w:tr>
      <w:tr w:rsidR="009569BD" w14:paraId="28C65098" w14:textId="77777777" w:rsidTr="00717A32">
        <w:trPr>
          <w:jc w:val="center"/>
        </w:trPr>
        <w:tc>
          <w:tcPr>
            <w:tcW w:w="5175" w:type="dxa"/>
            <w:shd w:val="clear" w:color="auto" w:fill="EEF4FA"/>
            <w:tcMar>
              <w:top w:w="55" w:type="dxa"/>
              <w:left w:w="70" w:type="dxa"/>
              <w:bottom w:w="55" w:type="dxa"/>
              <w:right w:w="70" w:type="dxa"/>
            </w:tcMar>
            <w:vAlign w:val="center"/>
          </w:tcPr>
          <w:p w14:paraId="58A7765A" w14:textId="77777777" w:rsidR="009569BD" w:rsidRDefault="009569BD" w:rsidP="00717A32">
            <w:pPr>
              <w:spacing w:after="0" w:line="240" w:lineRule="auto"/>
              <w:rPr>
                <w:color w:val="000000"/>
              </w:rPr>
            </w:pPr>
            <w:r>
              <w:rPr>
                <w:color w:val="000000"/>
              </w:rPr>
              <w:t xml:space="preserve">Percentage of students (benchmark is 80%) who score 70% or above on embedded exam questions in KINES 119.  </w:t>
            </w:r>
          </w:p>
        </w:tc>
        <w:tc>
          <w:tcPr>
            <w:tcW w:w="1380" w:type="dxa"/>
            <w:shd w:val="clear" w:color="auto" w:fill="EEF4FA"/>
            <w:tcMar>
              <w:top w:w="55" w:type="dxa"/>
              <w:left w:w="70" w:type="dxa"/>
              <w:bottom w:w="55" w:type="dxa"/>
              <w:right w:w="70" w:type="dxa"/>
            </w:tcMar>
            <w:vAlign w:val="center"/>
          </w:tcPr>
          <w:p w14:paraId="2B74483E" w14:textId="77777777" w:rsidR="009569BD" w:rsidRDefault="009569BD" w:rsidP="00717A32">
            <w:pPr>
              <w:spacing w:after="0" w:line="240" w:lineRule="auto"/>
              <w:jc w:val="center"/>
              <w:rPr>
                <w:color w:val="000000"/>
              </w:rPr>
            </w:pPr>
            <w:r>
              <w:t>Exam</w:t>
            </w:r>
          </w:p>
        </w:tc>
        <w:tc>
          <w:tcPr>
            <w:tcW w:w="675" w:type="dxa"/>
            <w:shd w:val="clear" w:color="auto" w:fill="EEF4FA"/>
            <w:tcMar>
              <w:top w:w="55" w:type="dxa"/>
              <w:left w:w="70" w:type="dxa"/>
              <w:bottom w:w="55" w:type="dxa"/>
              <w:right w:w="70" w:type="dxa"/>
            </w:tcMar>
            <w:vAlign w:val="center"/>
          </w:tcPr>
          <w:p w14:paraId="27043B6E" w14:textId="77777777" w:rsidR="009569BD" w:rsidRDefault="009569BD" w:rsidP="00717A32">
            <w:pPr>
              <w:spacing w:after="0" w:line="240" w:lineRule="auto"/>
              <w:jc w:val="center"/>
              <w:rPr>
                <w:color w:val="000000"/>
              </w:rPr>
            </w:pPr>
            <w:r>
              <w:rPr>
                <w:color w:val="000000"/>
              </w:rPr>
              <w:t>X</w:t>
            </w:r>
          </w:p>
        </w:tc>
        <w:tc>
          <w:tcPr>
            <w:tcW w:w="615" w:type="dxa"/>
            <w:shd w:val="clear" w:color="auto" w:fill="EEF4FA"/>
            <w:tcMar>
              <w:top w:w="55" w:type="dxa"/>
              <w:left w:w="70" w:type="dxa"/>
              <w:bottom w:w="55" w:type="dxa"/>
              <w:right w:w="70" w:type="dxa"/>
            </w:tcMar>
            <w:vAlign w:val="center"/>
          </w:tcPr>
          <w:p w14:paraId="6868BAAF" w14:textId="77777777" w:rsidR="009569BD" w:rsidRDefault="009569BD" w:rsidP="00717A32">
            <w:pPr>
              <w:spacing w:after="0" w:line="240" w:lineRule="auto"/>
              <w:jc w:val="center"/>
              <w:rPr>
                <w:color w:val="000000"/>
              </w:rPr>
            </w:pPr>
            <w:r>
              <w:rPr>
                <w:color w:val="000000"/>
              </w:rPr>
              <w:t>X</w:t>
            </w:r>
          </w:p>
        </w:tc>
        <w:tc>
          <w:tcPr>
            <w:tcW w:w="675" w:type="dxa"/>
            <w:shd w:val="clear" w:color="auto" w:fill="EEF4FA"/>
            <w:tcMar>
              <w:top w:w="55" w:type="dxa"/>
              <w:left w:w="70" w:type="dxa"/>
              <w:bottom w:w="55" w:type="dxa"/>
              <w:right w:w="70" w:type="dxa"/>
            </w:tcMar>
            <w:vAlign w:val="center"/>
          </w:tcPr>
          <w:p w14:paraId="14CEAF9B" w14:textId="77777777" w:rsidR="009569BD" w:rsidRDefault="009569BD" w:rsidP="00717A32">
            <w:pPr>
              <w:spacing w:after="0" w:line="240" w:lineRule="auto"/>
              <w:jc w:val="center"/>
              <w:rPr>
                <w:color w:val="000000"/>
              </w:rPr>
            </w:pPr>
            <w:r>
              <w:rPr>
                <w:color w:val="000000"/>
              </w:rPr>
              <w:t> </w:t>
            </w:r>
          </w:p>
        </w:tc>
        <w:tc>
          <w:tcPr>
            <w:tcW w:w="675" w:type="dxa"/>
            <w:shd w:val="clear" w:color="auto" w:fill="EEF4FA"/>
            <w:tcMar>
              <w:top w:w="55" w:type="dxa"/>
              <w:left w:w="70" w:type="dxa"/>
              <w:bottom w:w="55" w:type="dxa"/>
              <w:right w:w="70" w:type="dxa"/>
            </w:tcMar>
            <w:vAlign w:val="center"/>
          </w:tcPr>
          <w:p w14:paraId="58339397" w14:textId="77777777" w:rsidR="009569BD" w:rsidRDefault="009569BD" w:rsidP="00717A32">
            <w:pPr>
              <w:spacing w:after="0" w:line="240" w:lineRule="auto"/>
              <w:jc w:val="center"/>
              <w:rPr>
                <w:color w:val="000000"/>
              </w:rPr>
            </w:pPr>
            <w:r>
              <w:rPr>
                <w:color w:val="000000"/>
              </w:rPr>
              <w:t> </w:t>
            </w:r>
          </w:p>
        </w:tc>
        <w:tc>
          <w:tcPr>
            <w:tcW w:w="675" w:type="dxa"/>
            <w:shd w:val="clear" w:color="auto" w:fill="EEF4FA"/>
            <w:tcMar>
              <w:top w:w="55" w:type="dxa"/>
              <w:left w:w="70" w:type="dxa"/>
              <w:bottom w:w="55" w:type="dxa"/>
              <w:right w:w="70" w:type="dxa"/>
            </w:tcMar>
            <w:vAlign w:val="center"/>
          </w:tcPr>
          <w:p w14:paraId="4DB1F03B" w14:textId="77777777" w:rsidR="009569BD" w:rsidRDefault="009569BD" w:rsidP="00717A32">
            <w:pPr>
              <w:spacing w:after="0" w:line="240" w:lineRule="auto"/>
              <w:jc w:val="center"/>
              <w:rPr>
                <w:color w:val="000000"/>
              </w:rPr>
            </w:pPr>
            <w:r>
              <w:rPr>
                <w:color w:val="000000"/>
              </w:rPr>
              <w:t> </w:t>
            </w:r>
          </w:p>
        </w:tc>
        <w:tc>
          <w:tcPr>
            <w:tcW w:w="675" w:type="dxa"/>
            <w:shd w:val="clear" w:color="auto" w:fill="EEF4FA"/>
            <w:tcMar>
              <w:top w:w="55" w:type="dxa"/>
              <w:left w:w="70" w:type="dxa"/>
              <w:bottom w:w="55" w:type="dxa"/>
              <w:right w:w="70" w:type="dxa"/>
            </w:tcMar>
            <w:vAlign w:val="center"/>
          </w:tcPr>
          <w:p w14:paraId="3E59E23F" w14:textId="77777777" w:rsidR="009569BD" w:rsidRDefault="009569BD" w:rsidP="00717A32">
            <w:pPr>
              <w:spacing w:after="0" w:line="240" w:lineRule="auto"/>
              <w:jc w:val="center"/>
              <w:rPr>
                <w:color w:val="000000"/>
              </w:rPr>
            </w:pPr>
            <w:r>
              <w:rPr>
                <w:color w:val="000000"/>
              </w:rPr>
              <w:t>X</w:t>
            </w:r>
          </w:p>
        </w:tc>
        <w:tc>
          <w:tcPr>
            <w:tcW w:w="675" w:type="dxa"/>
            <w:shd w:val="clear" w:color="auto" w:fill="EEF4FA"/>
            <w:tcMar>
              <w:top w:w="55" w:type="dxa"/>
              <w:left w:w="70" w:type="dxa"/>
              <w:bottom w:w="55" w:type="dxa"/>
              <w:right w:w="70" w:type="dxa"/>
            </w:tcMar>
            <w:vAlign w:val="center"/>
          </w:tcPr>
          <w:p w14:paraId="19496A6C" w14:textId="77777777" w:rsidR="009569BD" w:rsidRDefault="009569BD" w:rsidP="00717A32">
            <w:pPr>
              <w:spacing w:after="0" w:line="240" w:lineRule="auto"/>
              <w:jc w:val="center"/>
              <w:rPr>
                <w:color w:val="000000"/>
              </w:rPr>
            </w:pPr>
            <w:r>
              <w:rPr>
                <w:color w:val="000000"/>
              </w:rPr>
              <w:t>X</w:t>
            </w:r>
          </w:p>
        </w:tc>
        <w:tc>
          <w:tcPr>
            <w:tcW w:w="675" w:type="dxa"/>
            <w:shd w:val="clear" w:color="auto" w:fill="EEF4FA"/>
            <w:tcMar>
              <w:top w:w="55" w:type="dxa"/>
              <w:left w:w="70" w:type="dxa"/>
              <w:bottom w:w="55" w:type="dxa"/>
              <w:right w:w="70" w:type="dxa"/>
            </w:tcMar>
            <w:vAlign w:val="center"/>
          </w:tcPr>
          <w:p w14:paraId="30847B6A" w14:textId="77777777" w:rsidR="009569BD" w:rsidRDefault="009569BD" w:rsidP="00717A32">
            <w:pPr>
              <w:spacing w:after="0" w:line="240" w:lineRule="auto"/>
              <w:jc w:val="center"/>
              <w:rPr>
                <w:color w:val="000000"/>
              </w:rPr>
            </w:pPr>
            <w:r>
              <w:rPr>
                <w:color w:val="000000"/>
              </w:rPr>
              <w:t>X</w:t>
            </w:r>
          </w:p>
        </w:tc>
        <w:tc>
          <w:tcPr>
            <w:tcW w:w="675" w:type="dxa"/>
            <w:shd w:val="clear" w:color="auto" w:fill="EEF4FA"/>
            <w:tcMar>
              <w:top w:w="55" w:type="dxa"/>
              <w:left w:w="70" w:type="dxa"/>
              <w:bottom w:w="55" w:type="dxa"/>
              <w:right w:w="70" w:type="dxa"/>
            </w:tcMar>
            <w:vAlign w:val="center"/>
          </w:tcPr>
          <w:p w14:paraId="657F649A" w14:textId="77777777" w:rsidR="009569BD" w:rsidRDefault="009569BD" w:rsidP="00717A32">
            <w:pPr>
              <w:spacing w:after="0" w:line="240" w:lineRule="auto"/>
              <w:jc w:val="center"/>
              <w:rPr>
                <w:color w:val="000000"/>
              </w:rPr>
            </w:pPr>
            <w:r>
              <w:rPr>
                <w:color w:val="000000"/>
              </w:rPr>
              <w:t> </w:t>
            </w:r>
          </w:p>
        </w:tc>
        <w:tc>
          <w:tcPr>
            <w:tcW w:w="675" w:type="dxa"/>
            <w:shd w:val="clear" w:color="auto" w:fill="EEF4FA"/>
            <w:tcMar>
              <w:top w:w="55" w:type="dxa"/>
              <w:left w:w="70" w:type="dxa"/>
              <w:bottom w:w="55" w:type="dxa"/>
              <w:right w:w="70" w:type="dxa"/>
            </w:tcMar>
            <w:vAlign w:val="center"/>
          </w:tcPr>
          <w:p w14:paraId="634352A4" w14:textId="77777777" w:rsidR="009569BD" w:rsidRDefault="009569BD" w:rsidP="00717A32">
            <w:pPr>
              <w:spacing w:after="0" w:line="240" w:lineRule="auto"/>
              <w:jc w:val="center"/>
              <w:rPr>
                <w:color w:val="000000"/>
              </w:rPr>
            </w:pPr>
            <w:r>
              <w:rPr>
                <w:color w:val="000000"/>
              </w:rPr>
              <w:t> </w:t>
            </w:r>
          </w:p>
        </w:tc>
      </w:tr>
      <w:tr w:rsidR="009569BD" w14:paraId="2A460196" w14:textId="77777777" w:rsidTr="00717A32">
        <w:trPr>
          <w:jc w:val="center"/>
        </w:trPr>
        <w:tc>
          <w:tcPr>
            <w:tcW w:w="5175" w:type="dxa"/>
            <w:shd w:val="clear" w:color="auto" w:fill="FFFFFF"/>
            <w:tcMar>
              <w:top w:w="55" w:type="dxa"/>
              <w:left w:w="70" w:type="dxa"/>
              <w:bottom w:w="55" w:type="dxa"/>
              <w:right w:w="70" w:type="dxa"/>
            </w:tcMar>
            <w:vAlign w:val="center"/>
          </w:tcPr>
          <w:p w14:paraId="5B0EAA17" w14:textId="77777777" w:rsidR="009569BD" w:rsidRDefault="009569BD" w:rsidP="00717A32">
            <w:pPr>
              <w:spacing w:after="0" w:line="240" w:lineRule="auto"/>
              <w:rPr>
                <w:color w:val="000000"/>
              </w:rPr>
            </w:pPr>
            <w:r>
              <w:t>Percentage of students (benchmark is 80%) who earn credit on the Cardiovascular Risk Assessment assignment in KINES 32.</w:t>
            </w:r>
          </w:p>
        </w:tc>
        <w:tc>
          <w:tcPr>
            <w:tcW w:w="1380" w:type="dxa"/>
            <w:shd w:val="clear" w:color="auto" w:fill="FFFFFF"/>
            <w:tcMar>
              <w:top w:w="55" w:type="dxa"/>
              <w:left w:w="70" w:type="dxa"/>
              <w:bottom w:w="55" w:type="dxa"/>
              <w:right w:w="70" w:type="dxa"/>
            </w:tcMar>
            <w:vAlign w:val="center"/>
          </w:tcPr>
          <w:p w14:paraId="5CA00A26" w14:textId="77777777" w:rsidR="009569BD" w:rsidRDefault="009569BD" w:rsidP="00717A32">
            <w:pPr>
              <w:spacing w:after="0" w:line="240" w:lineRule="auto"/>
              <w:jc w:val="center"/>
              <w:rPr>
                <w:color w:val="000000"/>
              </w:rPr>
            </w:pPr>
            <w:r>
              <w:t>Assignment Rubric</w:t>
            </w:r>
          </w:p>
        </w:tc>
        <w:tc>
          <w:tcPr>
            <w:tcW w:w="675" w:type="dxa"/>
            <w:shd w:val="clear" w:color="auto" w:fill="FFFFFF"/>
            <w:tcMar>
              <w:top w:w="55" w:type="dxa"/>
              <w:left w:w="70" w:type="dxa"/>
              <w:bottom w:w="55" w:type="dxa"/>
              <w:right w:w="70" w:type="dxa"/>
            </w:tcMar>
            <w:vAlign w:val="center"/>
          </w:tcPr>
          <w:p w14:paraId="02B22CD3" w14:textId="77777777" w:rsidR="009569BD" w:rsidRDefault="009569BD" w:rsidP="00717A32">
            <w:pPr>
              <w:spacing w:after="0" w:line="240" w:lineRule="auto"/>
              <w:jc w:val="center"/>
              <w:rPr>
                <w:color w:val="000000"/>
              </w:rPr>
            </w:pPr>
          </w:p>
        </w:tc>
        <w:tc>
          <w:tcPr>
            <w:tcW w:w="615" w:type="dxa"/>
            <w:shd w:val="clear" w:color="auto" w:fill="FFFFFF"/>
            <w:tcMar>
              <w:top w:w="55" w:type="dxa"/>
              <w:left w:w="70" w:type="dxa"/>
              <w:bottom w:w="55" w:type="dxa"/>
              <w:right w:w="70" w:type="dxa"/>
            </w:tcMar>
            <w:vAlign w:val="center"/>
          </w:tcPr>
          <w:p w14:paraId="086E460A" w14:textId="77777777" w:rsidR="009569BD" w:rsidRDefault="009569BD" w:rsidP="00717A32">
            <w:pPr>
              <w:spacing w:after="0" w:line="240" w:lineRule="auto"/>
              <w:jc w:val="center"/>
              <w:rPr>
                <w:color w:val="000000"/>
              </w:rPr>
            </w:pPr>
          </w:p>
        </w:tc>
        <w:tc>
          <w:tcPr>
            <w:tcW w:w="675" w:type="dxa"/>
            <w:shd w:val="clear" w:color="auto" w:fill="FFFFFF"/>
            <w:tcMar>
              <w:top w:w="55" w:type="dxa"/>
              <w:left w:w="70" w:type="dxa"/>
              <w:bottom w:w="55" w:type="dxa"/>
              <w:right w:w="70" w:type="dxa"/>
            </w:tcMar>
            <w:vAlign w:val="center"/>
          </w:tcPr>
          <w:p w14:paraId="0981A7A2" w14:textId="77777777" w:rsidR="009569BD" w:rsidRDefault="009569BD" w:rsidP="00717A32">
            <w:pPr>
              <w:spacing w:after="0" w:line="240" w:lineRule="auto"/>
              <w:jc w:val="center"/>
              <w:rPr>
                <w:color w:val="000000"/>
              </w:rPr>
            </w:pPr>
            <w:r>
              <w:t>X</w:t>
            </w:r>
          </w:p>
        </w:tc>
        <w:tc>
          <w:tcPr>
            <w:tcW w:w="675" w:type="dxa"/>
            <w:shd w:val="clear" w:color="auto" w:fill="FFFFFF"/>
            <w:tcMar>
              <w:top w:w="55" w:type="dxa"/>
              <w:left w:w="70" w:type="dxa"/>
              <w:bottom w:w="55" w:type="dxa"/>
              <w:right w:w="70" w:type="dxa"/>
            </w:tcMar>
            <w:vAlign w:val="center"/>
          </w:tcPr>
          <w:p w14:paraId="4E08AC96" w14:textId="77777777" w:rsidR="009569BD" w:rsidRDefault="009569BD" w:rsidP="00717A32">
            <w:pPr>
              <w:spacing w:after="0" w:line="240" w:lineRule="auto"/>
              <w:jc w:val="center"/>
              <w:rPr>
                <w:color w:val="000000"/>
              </w:rPr>
            </w:pPr>
          </w:p>
        </w:tc>
        <w:tc>
          <w:tcPr>
            <w:tcW w:w="675" w:type="dxa"/>
            <w:shd w:val="clear" w:color="auto" w:fill="FFFFFF"/>
            <w:tcMar>
              <w:top w:w="55" w:type="dxa"/>
              <w:left w:w="70" w:type="dxa"/>
              <w:bottom w:w="55" w:type="dxa"/>
              <w:right w:w="70" w:type="dxa"/>
            </w:tcMar>
            <w:vAlign w:val="center"/>
          </w:tcPr>
          <w:p w14:paraId="3DD1D0A9" w14:textId="77777777" w:rsidR="009569BD" w:rsidRDefault="009569BD" w:rsidP="00717A32">
            <w:pPr>
              <w:spacing w:after="0" w:line="240" w:lineRule="auto"/>
              <w:jc w:val="center"/>
              <w:rPr>
                <w:color w:val="000000"/>
              </w:rPr>
            </w:pPr>
          </w:p>
        </w:tc>
        <w:tc>
          <w:tcPr>
            <w:tcW w:w="675" w:type="dxa"/>
            <w:shd w:val="clear" w:color="auto" w:fill="FFFFFF"/>
            <w:tcMar>
              <w:top w:w="55" w:type="dxa"/>
              <w:left w:w="70" w:type="dxa"/>
              <w:bottom w:w="55" w:type="dxa"/>
              <w:right w:w="70" w:type="dxa"/>
            </w:tcMar>
            <w:vAlign w:val="center"/>
          </w:tcPr>
          <w:p w14:paraId="353EB1FF" w14:textId="77777777" w:rsidR="009569BD" w:rsidRDefault="009569BD" w:rsidP="00717A32">
            <w:pPr>
              <w:spacing w:after="0" w:line="240" w:lineRule="auto"/>
              <w:jc w:val="center"/>
              <w:rPr>
                <w:color w:val="000000"/>
              </w:rPr>
            </w:pPr>
          </w:p>
        </w:tc>
        <w:tc>
          <w:tcPr>
            <w:tcW w:w="675" w:type="dxa"/>
            <w:shd w:val="clear" w:color="auto" w:fill="FFFFFF"/>
            <w:tcMar>
              <w:top w:w="55" w:type="dxa"/>
              <w:left w:w="70" w:type="dxa"/>
              <w:bottom w:w="55" w:type="dxa"/>
              <w:right w:w="70" w:type="dxa"/>
            </w:tcMar>
            <w:vAlign w:val="center"/>
          </w:tcPr>
          <w:p w14:paraId="413F4BDE" w14:textId="77777777" w:rsidR="009569BD" w:rsidRDefault="009569BD" w:rsidP="00717A32">
            <w:pPr>
              <w:spacing w:after="0" w:line="240" w:lineRule="auto"/>
              <w:jc w:val="center"/>
              <w:rPr>
                <w:color w:val="000000"/>
              </w:rPr>
            </w:pPr>
          </w:p>
        </w:tc>
        <w:tc>
          <w:tcPr>
            <w:tcW w:w="675" w:type="dxa"/>
            <w:shd w:val="clear" w:color="auto" w:fill="FFFFFF"/>
            <w:tcMar>
              <w:top w:w="55" w:type="dxa"/>
              <w:left w:w="70" w:type="dxa"/>
              <w:bottom w:w="55" w:type="dxa"/>
              <w:right w:w="70" w:type="dxa"/>
            </w:tcMar>
            <w:vAlign w:val="center"/>
          </w:tcPr>
          <w:p w14:paraId="344E6163" w14:textId="77777777" w:rsidR="009569BD" w:rsidRDefault="009569BD" w:rsidP="00717A32">
            <w:pPr>
              <w:spacing w:after="0" w:line="240" w:lineRule="auto"/>
              <w:jc w:val="center"/>
              <w:rPr>
                <w:color w:val="000000"/>
              </w:rPr>
            </w:pPr>
          </w:p>
        </w:tc>
        <w:tc>
          <w:tcPr>
            <w:tcW w:w="675" w:type="dxa"/>
            <w:shd w:val="clear" w:color="auto" w:fill="FFFFFF"/>
            <w:tcMar>
              <w:top w:w="55" w:type="dxa"/>
              <w:left w:w="70" w:type="dxa"/>
              <w:bottom w:w="55" w:type="dxa"/>
              <w:right w:w="70" w:type="dxa"/>
            </w:tcMar>
            <w:vAlign w:val="center"/>
          </w:tcPr>
          <w:p w14:paraId="3DFACF5C" w14:textId="77777777" w:rsidR="009569BD" w:rsidRDefault="009569BD" w:rsidP="00717A32">
            <w:pPr>
              <w:spacing w:after="0" w:line="240" w:lineRule="auto"/>
              <w:jc w:val="center"/>
              <w:rPr>
                <w:color w:val="000000"/>
              </w:rPr>
            </w:pPr>
          </w:p>
        </w:tc>
        <w:tc>
          <w:tcPr>
            <w:tcW w:w="675" w:type="dxa"/>
            <w:shd w:val="clear" w:color="auto" w:fill="FFFFFF"/>
            <w:tcMar>
              <w:top w:w="55" w:type="dxa"/>
              <w:left w:w="70" w:type="dxa"/>
              <w:bottom w:w="55" w:type="dxa"/>
              <w:right w:w="70" w:type="dxa"/>
            </w:tcMar>
            <w:vAlign w:val="center"/>
          </w:tcPr>
          <w:p w14:paraId="59F1BF55" w14:textId="77777777" w:rsidR="009569BD" w:rsidRDefault="009569BD" w:rsidP="00717A32">
            <w:pPr>
              <w:spacing w:after="0" w:line="240" w:lineRule="auto"/>
              <w:jc w:val="center"/>
              <w:rPr>
                <w:color w:val="000000"/>
              </w:rPr>
            </w:pPr>
          </w:p>
        </w:tc>
      </w:tr>
      <w:tr w:rsidR="009569BD" w14:paraId="579907D0" w14:textId="77777777" w:rsidTr="00717A32">
        <w:trPr>
          <w:jc w:val="center"/>
        </w:trPr>
        <w:tc>
          <w:tcPr>
            <w:tcW w:w="5175" w:type="dxa"/>
            <w:shd w:val="clear" w:color="auto" w:fill="EEF4FA"/>
            <w:tcMar>
              <w:top w:w="55" w:type="dxa"/>
              <w:left w:w="70" w:type="dxa"/>
              <w:bottom w:w="55" w:type="dxa"/>
              <w:right w:w="70" w:type="dxa"/>
            </w:tcMar>
            <w:vAlign w:val="center"/>
          </w:tcPr>
          <w:p w14:paraId="5AB7ABEF" w14:textId="77777777" w:rsidR="009569BD" w:rsidRDefault="009569BD" w:rsidP="00717A32">
            <w:pPr>
              <w:spacing w:after="0" w:line="240" w:lineRule="auto"/>
              <w:rPr>
                <w:color w:val="000000"/>
              </w:rPr>
            </w:pPr>
            <w:r>
              <w:t xml:space="preserve">Percentage of students (benchmark is 80%) in KINES 32 who score 70% or above on the Personal Nutritional Analysis assignment. </w:t>
            </w:r>
          </w:p>
        </w:tc>
        <w:tc>
          <w:tcPr>
            <w:tcW w:w="1380" w:type="dxa"/>
            <w:shd w:val="clear" w:color="auto" w:fill="EEF4FA"/>
            <w:tcMar>
              <w:top w:w="55" w:type="dxa"/>
              <w:left w:w="70" w:type="dxa"/>
              <w:bottom w:w="55" w:type="dxa"/>
              <w:right w:w="70" w:type="dxa"/>
            </w:tcMar>
            <w:vAlign w:val="center"/>
          </w:tcPr>
          <w:p w14:paraId="534BE4DD" w14:textId="77777777" w:rsidR="009569BD" w:rsidRDefault="009569BD" w:rsidP="00717A32">
            <w:pPr>
              <w:spacing w:after="0" w:line="240" w:lineRule="auto"/>
              <w:jc w:val="center"/>
              <w:rPr>
                <w:color w:val="000000"/>
              </w:rPr>
            </w:pPr>
            <w:r>
              <w:t>Assignment Rubric</w:t>
            </w:r>
          </w:p>
        </w:tc>
        <w:tc>
          <w:tcPr>
            <w:tcW w:w="675" w:type="dxa"/>
            <w:shd w:val="clear" w:color="auto" w:fill="EEF4FA"/>
            <w:tcMar>
              <w:top w:w="55" w:type="dxa"/>
              <w:left w:w="70" w:type="dxa"/>
              <w:bottom w:w="55" w:type="dxa"/>
              <w:right w:w="70" w:type="dxa"/>
            </w:tcMar>
            <w:vAlign w:val="center"/>
          </w:tcPr>
          <w:p w14:paraId="2197C17D" w14:textId="77777777" w:rsidR="009569BD" w:rsidRDefault="009569BD" w:rsidP="00717A32">
            <w:pPr>
              <w:spacing w:after="0" w:line="240" w:lineRule="auto"/>
              <w:jc w:val="center"/>
              <w:rPr>
                <w:color w:val="000000"/>
              </w:rPr>
            </w:pPr>
          </w:p>
        </w:tc>
        <w:tc>
          <w:tcPr>
            <w:tcW w:w="615" w:type="dxa"/>
            <w:shd w:val="clear" w:color="auto" w:fill="EEF4FA"/>
            <w:tcMar>
              <w:top w:w="55" w:type="dxa"/>
              <w:left w:w="70" w:type="dxa"/>
              <w:bottom w:w="55" w:type="dxa"/>
              <w:right w:w="70" w:type="dxa"/>
            </w:tcMar>
            <w:vAlign w:val="center"/>
          </w:tcPr>
          <w:p w14:paraId="55E68BA9" w14:textId="77777777" w:rsidR="009569BD" w:rsidRDefault="009569BD" w:rsidP="00717A32">
            <w:pPr>
              <w:spacing w:after="0" w:line="240" w:lineRule="auto"/>
              <w:jc w:val="center"/>
              <w:rPr>
                <w:color w:val="000000"/>
              </w:rPr>
            </w:pPr>
          </w:p>
        </w:tc>
        <w:tc>
          <w:tcPr>
            <w:tcW w:w="675" w:type="dxa"/>
            <w:shd w:val="clear" w:color="auto" w:fill="EEF4FA"/>
            <w:tcMar>
              <w:top w:w="55" w:type="dxa"/>
              <w:left w:w="70" w:type="dxa"/>
              <w:bottom w:w="55" w:type="dxa"/>
              <w:right w:w="70" w:type="dxa"/>
            </w:tcMar>
            <w:vAlign w:val="center"/>
          </w:tcPr>
          <w:p w14:paraId="0888B587" w14:textId="77777777" w:rsidR="009569BD" w:rsidRDefault="009569BD" w:rsidP="00717A32">
            <w:pPr>
              <w:spacing w:after="0" w:line="240" w:lineRule="auto"/>
              <w:jc w:val="center"/>
              <w:rPr>
                <w:color w:val="000000"/>
              </w:rPr>
            </w:pPr>
          </w:p>
        </w:tc>
        <w:tc>
          <w:tcPr>
            <w:tcW w:w="675" w:type="dxa"/>
            <w:shd w:val="clear" w:color="auto" w:fill="EEF4FA"/>
            <w:tcMar>
              <w:top w:w="55" w:type="dxa"/>
              <w:left w:w="70" w:type="dxa"/>
              <w:bottom w:w="55" w:type="dxa"/>
              <w:right w:w="70" w:type="dxa"/>
            </w:tcMar>
            <w:vAlign w:val="center"/>
          </w:tcPr>
          <w:p w14:paraId="7FA8BB6E" w14:textId="77777777" w:rsidR="009569BD" w:rsidRDefault="009569BD" w:rsidP="00717A32">
            <w:pPr>
              <w:spacing w:after="0" w:line="240" w:lineRule="auto"/>
              <w:jc w:val="center"/>
              <w:rPr>
                <w:color w:val="000000"/>
              </w:rPr>
            </w:pPr>
            <w:r>
              <w:t>X</w:t>
            </w:r>
          </w:p>
        </w:tc>
        <w:tc>
          <w:tcPr>
            <w:tcW w:w="675" w:type="dxa"/>
            <w:shd w:val="clear" w:color="auto" w:fill="EEF4FA"/>
            <w:tcMar>
              <w:top w:w="55" w:type="dxa"/>
              <w:left w:w="70" w:type="dxa"/>
              <w:bottom w:w="55" w:type="dxa"/>
              <w:right w:w="70" w:type="dxa"/>
            </w:tcMar>
            <w:vAlign w:val="center"/>
          </w:tcPr>
          <w:p w14:paraId="072B5E6E" w14:textId="77777777" w:rsidR="009569BD" w:rsidRDefault="009569BD" w:rsidP="00717A32">
            <w:pPr>
              <w:spacing w:after="0" w:line="240" w:lineRule="auto"/>
              <w:jc w:val="center"/>
              <w:rPr>
                <w:color w:val="000000"/>
              </w:rPr>
            </w:pPr>
          </w:p>
        </w:tc>
        <w:tc>
          <w:tcPr>
            <w:tcW w:w="675" w:type="dxa"/>
            <w:shd w:val="clear" w:color="auto" w:fill="EEF4FA"/>
            <w:tcMar>
              <w:top w:w="55" w:type="dxa"/>
              <w:left w:w="70" w:type="dxa"/>
              <w:bottom w:w="55" w:type="dxa"/>
              <w:right w:w="70" w:type="dxa"/>
            </w:tcMar>
            <w:vAlign w:val="center"/>
          </w:tcPr>
          <w:p w14:paraId="25D251FE" w14:textId="77777777" w:rsidR="009569BD" w:rsidRDefault="009569BD" w:rsidP="00717A32">
            <w:pPr>
              <w:spacing w:after="0" w:line="240" w:lineRule="auto"/>
              <w:jc w:val="center"/>
              <w:rPr>
                <w:color w:val="000000"/>
              </w:rPr>
            </w:pPr>
          </w:p>
        </w:tc>
        <w:tc>
          <w:tcPr>
            <w:tcW w:w="675" w:type="dxa"/>
            <w:shd w:val="clear" w:color="auto" w:fill="EEF4FA"/>
            <w:tcMar>
              <w:top w:w="55" w:type="dxa"/>
              <w:left w:w="70" w:type="dxa"/>
              <w:bottom w:w="55" w:type="dxa"/>
              <w:right w:w="70" w:type="dxa"/>
            </w:tcMar>
            <w:vAlign w:val="center"/>
          </w:tcPr>
          <w:p w14:paraId="10A04150" w14:textId="77777777" w:rsidR="009569BD" w:rsidRDefault="009569BD" w:rsidP="00717A32">
            <w:pPr>
              <w:spacing w:after="0" w:line="240" w:lineRule="auto"/>
              <w:jc w:val="center"/>
              <w:rPr>
                <w:color w:val="000000"/>
              </w:rPr>
            </w:pPr>
          </w:p>
        </w:tc>
        <w:tc>
          <w:tcPr>
            <w:tcW w:w="675" w:type="dxa"/>
            <w:shd w:val="clear" w:color="auto" w:fill="EEF4FA"/>
            <w:tcMar>
              <w:top w:w="55" w:type="dxa"/>
              <w:left w:w="70" w:type="dxa"/>
              <w:bottom w:w="55" w:type="dxa"/>
              <w:right w:w="70" w:type="dxa"/>
            </w:tcMar>
            <w:vAlign w:val="center"/>
          </w:tcPr>
          <w:p w14:paraId="6EF64AD7" w14:textId="77777777" w:rsidR="009569BD" w:rsidRDefault="009569BD" w:rsidP="00717A32">
            <w:pPr>
              <w:spacing w:after="0" w:line="240" w:lineRule="auto"/>
              <w:jc w:val="center"/>
              <w:rPr>
                <w:color w:val="000000"/>
              </w:rPr>
            </w:pPr>
          </w:p>
        </w:tc>
        <w:tc>
          <w:tcPr>
            <w:tcW w:w="675" w:type="dxa"/>
            <w:shd w:val="clear" w:color="auto" w:fill="EEF4FA"/>
            <w:tcMar>
              <w:top w:w="55" w:type="dxa"/>
              <w:left w:w="70" w:type="dxa"/>
              <w:bottom w:w="55" w:type="dxa"/>
              <w:right w:w="70" w:type="dxa"/>
            </w:tcMar>
            <w:vAlign w:val="center"/>
          </w:tcPr>
          <w:p w14:paraId="79A1FD75" w14:textId="77777777" w:rsidR="009569BD" w:rsidRDefault="009569BD" w:rsidP="00717A32">
            <w:pPr>
              <w:spacing w:after="0" w:line="240" w:lineRule="auto"/>
              <w:jc w:val="center"/>
              <w:rPr>
                <w:color w:val="000000"/>
              </w:rPr>
            </w:pPr>
          </w:p>
        </w:tc>
        <w:tc>
          <w:tcPr>
            <w:tcW w:w="675" w:type="dxa"/>
            <w:shd w:val="clear" w:color="auto" w:fill="EEF4FA"/>
            <w:tcMar>
              <w:top w:w="55" w:type="dxa"/>
              <w:left w:w="70" w:type="dxa"/>
              <w:bottom w:w="55" w:type="dxa"/>
              <w:right w:w="70" w:type="dxa"/>
            </w:tcMar>
            <w:vAlign w:val="center"/>
          </w:tcPr>
          <w:p w14:paraId="56856C4F" w14:textId="77777777" w:rsidR="009569BD" w:rsidRDefault="009569BD" w:rsidP="00717A32">
            <w:pPr>
              <w:spacing w:after="0" w:line="240" w:lineRule="auto"/>
              <w:jc w:val="center"/>
              <w:rPr>
                <w:color w:val="000000"/>
              </w:rPr>
            </w:pPr>
          </w:p>
        </w:tc>
      </w:tr>
      <w:tr w:rsidR="009569BD" w14:paraId="41CE5CA4" w14:textId="77777777" w:rsidTr="00717A32">
        <w:trPr>
          <w:jc w:val="center"/>
        </w:trPr>
        <w:tc>
          <w:tcPr>
            <w:tcW w:w="5175" w:type="dxa"/>
            <w:shd w:val="clear" w:color="auto" w:fill="FFFFFF"/>
            <w:tcMar>
              <w:top w:w="55" w:type="dxa"/>
              <w:left w:w="70" w:type="dxa"/>
              <w:bottom w:w="55" w:type="dxa"/>
              <w:right w:w="70" w:type="dxa"/>
            </w:tcMar>
            <w:vAlign w:val="center"/>
          </w:tcPr>
          <w:p w14:paraId="24CD8CBB" w14:textId="77777777" w:rsidR="009569BD" w:rsidRDefault="009569BD" w:rsidP="00717A32">
            <w:pPr>
              <w:spacing w:after="0" w:line="240" w:lineRule="auto"/>
              <w:rPr>
                <w:color w:val="000000"/>
              </w:rPr>
            </w:pPr>
            <w:r>
              <w:t>Percentage of students (benchmark is 80%) who pass KINES 116 and KINES 118 with a C or higher grade.</w:t>
            </w:r>
          </w:p>
        </w:tc>
        <w:tc>
          <w:tcPr>
            <w:tcW w:w="1380" w:type="dxa"/>
            <w:shd w:val="clear" w:color="auto" w:fill="FFFFFF"/>
            <w:tcMar>
              <w:top w:w="55" w:type="dxa"/>
              <w:left w:w="70" w:type="dxa"/>
              <w:bottom w:w="55" w:type="dxa"/>
              <w:right w:w="70" w:type="dxa"/>
            </w:tcMar>
            <w:vAlign w:val="center"/>
          </w:tcPr>
          <w:p w14:paraId="7C9CB76C" w14:textId="77777777" w:rsidR="009569BD" w:rsidRDefault="009569BD" w:rsidP="00717A32">
            <w:pPr>
              <w:spacing w:after="0" w:line="240" w:lineRule="auto"/>
              <w:jc w:val="center"/>
              <w:rPr>
                <w:color w:val="000000"/>
              </w:rPr>
            </w:pPr>
            <w:r>
              <w:t>Course Grade</w:t>
            </w:r>
          </w:p>
        </w:tc>
        <w:tc>
          <w:tcPr>
            <w:tcW w:w="675" w:type="dxa"/>
            <w:shd w:val="clear" w:color="auto" w:fill="FFFFFF"/>
            <w:tcMar>
              <w:top w:w="55" w:type="dxa"/>
              <w:left w:w="70" w:type="dxa"/>
              <w:bottom w:w="55" w:type="dxa"/>
              <w:right w:w="70" w:type="dxa"/>
            </w:tcMar>
            <w:vAlign w:val="center"/>
          </w:tcPr>
          <w:p w14:paraId="2335B41B" w14:textId="77777777" w:rsidR="009569BD" w:rsidRDefault="009569BD" w:rsidP="00717A32">
            <w:pPr>
              <w:spacing w:after="0" w:line="240" w:lineRule="auto"/>
              <w:jc w:val="center"/>
              <w:rPr>
                <w:color w:val="000000"/>
              </w:rPr>
            </w:pPr>
            <w:r>
              <w:rPr>
                <w:color w:val="000000"/>
              </w:rPr>
              <w:t> </w:t>
            </w:r>
          </w:p>
        </w:tc>
        <w:tc>
          <w:tcPr>
            <w:tcW w:w="615" w:type="dxa"/>
            <w:shd w:val="clear" w:color="auto" w:fill="FFFFFF"/>
            <w:tcMar>
              <w:top w:w="55" w:type="dxa"/>
              <w:left w:w="70" w:type="dxa"/>
              <w:bottom w:w="55" w:type="dxa"/>
              <w:right w:w="70" w:type="dxa"/>
            </w:tcMar>
            <w:vAlign w:val="center"/>
          </w:tcPr>
          <w:p w14:paraId="5E4B2BAD" w14:textId="77777777" w:rsidR="009569BD" w:rsidRDefault="009569BD" w:rsidP="00717A32">
            <w:pPr>
              <w:spacing w:after="0" w:line="240" w:lineRule="auto"/>
              <w:jc w:val="center"/>
              <w:rPr>
                <w:color w:val="000000"/>
              </w:rPr>
            </w:pPr>
            <w:r>
              <w:rPr>
                <w:color w:val="000000"/>
              </w:rPr>
              <w:t> </w:t>
            </w:r>
          </w:p>
        </w:tc>
        <w:tc>
          <w:tcPr>
            <w:tcW w:w="675" w:type="dxa"/>
            <w:shd w:val="clear" w:color="auto" w:fill="FFFFFF"/>
            <w:tcMar>
              <w:top w:w="55" w:type="dxa"/>
              <w:left w:w="70" w:type="dxa"/>
              <w:bottom w:w="55" w:type="dxa"/>
              <w:right w:w="70" w:type="dxa"/>
            </w:tcMar>
            <w:vAlign w:val="center"/>
          </w:tcPr>
          <w:p w14:paraId="04D76AB6" w14:textId="77777777" w:rsidR="009569BD" w:rsidRDefault="009569BD" w:rsidP="00717A32">
            <w:pPr>
              <w:spacing w:after="0" w:line="240" w:lineRule="auto"/>
              <w:jc w:val="center"/>
              <w:rPr>
                <w:color w:val="000000"/>
              </w:rPr>
            </w:pPr>
          </w:p>
        </w:tc>
        <w:tc>
          <w:tcPr>
            <w:tcW w:w="675" w:type="dxa"/>
            <w:shd w:val="clear" w:color="auto" w:fill="FFFFFF"/>
            <w:tcMar>
              <w:top w:w="55" w:type="dxa"/>
              <w:left w:w="70" w:type="dxa"/>
              <w:bottom w:w="55" w:type="dxa"/>
              <w:right w:w="70" w:type="dxa"/>
            </w:tcMar>
            <w:vAlign w:val="center"/>
          </w:tcPr>
          <w:p w14:paraId="572579F2" w14:textId="77777777" w:rsidR="009569BD" w:rsidRDefault="009569BD" w:rsidP="00717A32">
            <w:pPr>
              <w:spacing w:after="0" w:line="240" w:lineRule="auto"/>
              <w:jc w:val="center"/>
              <w:rPr>
                <w:color w:val="000000"/>
              </w:rPr>
            </w:pPr>
            <w:r>
              <w:rPr>
                <w:color w:val="000000"/>
              </w:rPr>
              <w:t> </w:t>
            </w:r>
          </w:p>
        </w:tc>
        <w:tc>
          <w:tcPr>
            <w:tcW w:w="675" w:type="dxa"/>
            <w:shd w:val="clear" w:color="auto" w:fill="FFFFFF"/>
            <w:tcMar>
              <w:top w:w="55" w:type="dxa"/>
              <w:left w:w="70" w:type="dxa"/>
              <w:bottom w:w="55" w:type="dxa"/>
              <w:right w:w="70" w:type="dxa"/>
            </w:tcMar>
            <w:vAlign w:val="center"/>
          </w:tcPr>
          <w:p w14:paraId="53C40ABC" w14:textId="77777777" w:rsidR="009569BD" w:rsidRDefault="009569BD" w:rsidP="00717A32">
            <w:pPr>
              <w:spacing w:after="0" w:line="240" w:lineRule="auto"/>
              <w:jc w:val="center"/>
              <w:rPr>
                <w:color w:val="000000"/>
              </w:rPr>
            </w:pPr>
            <w:r>
              <w:t>X</w:t>
            </w:r>
          </w:p>
        </w:tc>
        <w:tc>
          <w:tcPr>
            <w:tcW w:w="675" w:type="dxa"/>
            <w:shd w:val="clear" w:color="auto" w:fill="FFFFFF"/>
            <w:tcMar>
              <w:top w:w="55" w:type="dxa"/>
              <w:left w:w="70" w:type="dxa"/>
              <w:bottom w:w="55" w:type="dxa"/>
              <w:right w:w="70" w:type="dxa"/>
            </w:tcMar>
            <w:vAlign w:val="center"/>
          </w:tcPr>
          <w:p w14:paraId="22DCB5A0" w14:textId="77777777" w:rsidR="009569BD" w:rsidRDefault="009569BD" w:rsidP="00717A32">
            <w:pPr>
              <w:spacing w:after="0" w:line="240" w:lineRule="auto"/>
              <w:jc w:val="center"/>
              <w:rPr>
                <w:color w:val="000000"/>
              </w:rPr>
            </w:pPr>
            <w:r>
              <w:t>X</w:t>
            </w:r>
          </w:p>
        </w:tc>
        <w:tc>
          <w:tcPr>
            <w:tcW w:w="675" w:type="dxa"/>
            <w:shd w:val="clear" w:color="auto" w:fill="FFFFFF"/>
            <w:tcMar>
              <w:top w:w="55" w:type="dxa"/>
              <w:left w:w="70" w:type="dxa"/>
              <w:bottom w:w="55" w:type="dxa"/>
              <w:right w:w="70" w:type="dxa"/>
            </w:tcMar>
            <w:vAlign w:val="center"/>
          </w:tcPr>
          <w:p w14:paraId="0830811D" w14:textId="77777777" w:rsidR="009569BD" w:rsidRDefault="009569BD" w:rsidP="00717A32">
            <w:pPr>
              <w:spacing w:after="0" w:line="240" w:lineRule="auto"/>
              <w:jc w:val="center"/>
              <w:rPr>
                <w:color w:val="000000"/>
              </w:rPr>
            </w:pPr>
            <w:r>
              <w:rPr>
                <w:color w:val="000000"/>
              </w:rPr>
              <w:t> </w:t>
            </w:r>
          </w:p>
        </w:tc>
        <w:tc>
          <w:tcPr>
            <w:tcW w:w="675" w:type="dxa"/>
            <w:shd w:val="clear" w:color="auto" w:fill="FFFFFF"/>
            <w:tcMar>
              <w:top w:w="55" w:type="dxa"/>
              <w:left w:w="70" w:type="dxa"/>
              <w:bottom w:w="55" w:type="dxa"/>
              <w:right w:w="70" w:type="dxa"/>
            </w:tcMar>
            <w:vAlign w:val="center"/>
          </w:tcPr>
          <w:p w14:paraId="47D5DBAC" w14:textId="77777777" w:rsidR="009569BD" w:rsidRDefault="009569BD" w:rsidP="00717A32">
            <w:pPr>
              <w:spacing w:after="0" w:line="240" w:lineRule="auto"/>
              <w:jc w:val="center"/>
              <w:rPr>
                <w:color w:val="000000"/>
              </w:rPr>
            </w:pPr>
            <w:r>
              <w:rPr>
                <w:color w:val="000000"/>
              </w:rPr>
              <w:t> </w:t>
            </w:r>
          </w:p>
        </w:tc>
        <w:tc>
          <w:tcPr>
            <w:tcW w:w="675" w:type="dxa"/>
            <w:shd w:val="clear" w:color="auto" w:fill="FFFFFF"/>
            <w:tcMar>
              <w:top w:w="55" w:type="dxa"/>
              <w:left w:w="70" w:type="dxa"/>
              <w:bottom w:w="55" w:type="dxa"/>
              <w:right w:w="70" w:type="dxa"/>
            </w:tcMar>
            <w:vAlign w:val="center"/>
          </w:tcPr>
          <w:p w14:paraId="725940C7" w14:textId="77777777" w:rsidR="009569BD" w:rsidRDefault="009569BD" w:rsidP="00717A32">
            <w:pPr>
              <w:spacing w:after="0" w:line="240" w:lineRule="auto"/>
              <w:jc w:val="center"/>
              <w:rPr>
                <w:color w:val="000000"/>
              </w:rPr>
            </w:pPr>
            <w:r>
              <w:rPr>
                <w:color w:val="000000"/>
              </w:rPr>
              <w:t> </w:t>
            </w:r>
          </w:p>
        </w:tc>
        <w:tc>
          <w:tcPr>
            <w:tcW w:w="675" w:type="dxa"/>
            <w:shd w:val="clear" w:color="auto" w:fill="FFFFFF"/>
            <w:tcMar>
              <w:top w:w="55" w:type="dxa"/>
              <w:left w:w="70" w:type="dxa"/>
              <w:bottom w:w="55" w:type="dxa"/>
              <w:right w:w="70" w:type="dxa"/>
            </w:tcMar>
            <w:vAlign w:val="center"/>
          </w:tcPr>
          <w:p w14:paraId="651716B0" w14:textId="77777777" w:rsidR="009569BD" w:rsidRDefault="009569BD" w:rsidP="00717A32">
            <w:pPr>
              <w:spacing w:after="0" w:line="240" w:lineRule="auto"/>
              <w:jc w:val="center"/>
              <w:rPr>
                <w:color w:val="000000"/>
              </w:rPr>
            </w:pPr>
            <w:r>
              <w:rPr>
                <w:color w:val="000000"/>
              </w:rPr>
              <w:t> </w:t>
            </w:r>
          </w:p>
        </w:tc>
      </w:tr>
      <w:tr w:rsidR="009569BD" w14:paraId="609E91AB" w14:textId="77777777" w:rsidTr="00717A32">
        <w:trPr>
          <w:jc w:val="center"/>
        </w:trPr>
        <w:tc>
          <w:tcPr>
            <w:tcW w:w="5175" w:type="dxa"/>
            <w:shd w:val="clear" w:color="auto" w:fill="EEF4FA"/>
            <w:tcMar>
              <w:top w:w="55" w:type="dxa"/>
              <w:left w:w="70" w:type="dxa"/>
              <w:bottom w:w="55" w:type="dxa"/>
              <w:right w:w="70" w:type="dxa"/>
            </w:tcMar>
            <w:vAlign w:val="center"/>
          </w:tcPr>
          <w:p w14:paraId="24C4DF57" w14:textId="77777777" w:rsidR="009569BD" w:rsidRDefault="009569BD" w:rsidP="00717A32">
            <w:pPr>
              <w:spacing w:after="0" w:line="240" w:lineRule="auto"/>
              <w:rPr>
                <w:color w:val="000000"/>
              </w:rPr>
            </w:pPr>
            <w:r>
              <w:t>Percentage of students (benchmark is 80%) who score 70% or above on embedded exam questions in KINES 137.</w:t>
            </w:r>
          </w:p>
        </w:tc>
        <w:tc>
          <w:tcPr>
            <w:tcW w:w="1380" w:type="dxa"/>
            <w:shd w:val="clear" w:color="auto" w:fill="EEF4FA"/>
            <w:tcMar>
              <w:top w:w="55" w:type="dxa"/>
              <w:left w:w="70" w:type="dxa"/>
              <w:bottom w:w="55" w:type="dxa"/>
              <w:right w:w="70" w:type="dxa"/>
            </w:tcMar>
            <w:vAlign w:val="center"/>
          </w:tcPr>
          <w:p w14:paraId="2FB8C554" w14:textId="77777777" w:rsidR="009569BD" w:rsidRDefault="009569BD" w:rsidP="00717A32">
            <w:pPr>
              <w:spacing w:after="0" w:line="240" w:lineRule="auto"/>
              <w:jc w:val="center"/>
              <w:rPr>
                <w:color w:val="000000"/>
              </w:rPr>
            </w:pPr>
            <w:r>
              <w:t>Exam</w:t>
            </w:r>
          </w:p>
        </w:tc>
        <w:tc>
          <w:tcPr>
            <w:tcW w:w="675" w:type="dxa"/>
            <w:shd w:val="clear" w:color="auto" w:fill="EEF4FA"/>
            <w:tcMar>
              <w:top w:w="55" w:type="dxa"/>
              <w:left w:w="70" w:type="dxa"/>
              <w:bottom w:w="55" w:type="dxa"/>
              <w:right w:w="70" w:type="dxa"/>
            </w:tcMar>
            <w:vAlign w:val="center"/>
          </w:tcPr>
          <w:p w14:paraId="5E76EE3F" w14:textId="77777777" w:rsidR="009569BD" w:rsidRDefault="009569BD" w:rsidP="00717A32">
            <w:pPr>
              <w:spacing w:after="0" w:line="240" w:lineRule="auto"/>
              <w:jc w:val="center"/>
              <w:rPr>
                <w:color w:val="000000"/>
              </w:rPr>
            </w:pPr>
            <w:r>
              <w:rPr>
                <w:color w:val="000000"/>
              </w:rPr>
              <w:t> </w:t>
            </w:r>
          </w:p>
        </w:tc>
        <w:tc>
          <w:tcPr>
            <w:tcW w:w="615" w:type="dxa"/>
            <w:shd w:val="clear" w:color="auto" w:fill="EEF4FA"/>
            <w:tcMar>
              <w:top w:w="55" w:type="dxa"/>
              <w:left w:w="70" w:type="dxa"/>
              <w:bottom w:w="55" w:type="dxa"/>
              <w:right w:w="70" w:type="dxa"/>
            </w:tcMar>
            <w:vAlign w:val="center"/>
          </w:tcPr>
          <w:p w14:paraId="139ED2B6" w14:textId="77777777" w:rsidR="009569BD" w:rsidRDefault="009569BD" w:rsidP="00717A32">
            <w:pPr>
              <w:spacing w:after="0" w:line="240" w:lineRule="auto"/>
              <w:jc w:val="center"/>
              <w:rPr>
                <w:color w:val="000000"/>
              </w:rPr>
            </w:pPr>
            <w:r>
              <w:rPr>
                <w:color w:val="000000"/>
              </w:rPr>
              <w:t> </w:t>
            </w:r>
          </w:p>
        </w:tc>
        <w:tc>
          <w:tcPr>
            <w:tcW w:w="675" w:type="dxa"/>
            <w:shd w:val="clear" w:color="auto" w:fill="EEF4FA"/>
            <w:tcMar>
              <w:top w:w="55" w:type="dxa"/>
              <w:left w:w="70" w:type="dxa"/>
              <w:bottom w:w="55" w:type="dxa"/>
              <w:right w:w="70" w:type="dxa"/>
            </w:tcMar>
            <w:vAlign w:val="center"/>
          </w:tcPr>
          <w:p w14:paraId="4F065234" w14:textId="77777777" w:rsidR="009569BD" w:rsidRDefault="009569BD" w:rsidP="00717A32">
            <w:pPr>
              <w:spacing w:after="0" w:line="240" w:lineRule="auto"/>
              <w:jc w:val="center"/>
              <w:rPr>
                <w:color w:val="000000"/>
              </w:rPr>
            </w:pPr>
            <w:r>
              <w:rPr>
                <w:color w:val="000000"/>
              </w:rPr>
              <w:t> </w:t>
            </w:r>
          </w:p>
        </w:tc>
        <w:tc>
          <w:tcPr>
            <w:tcW w:w="675" w:type="dxa"/>
            <w:shd w:val="clear" w:color="auto" w:fill="EEF4FA"/>
            <w:tcMar>
              <w:top w:w="55" w:type="dxa"/>
              <w:left w:w="70" w:type="dxa"/>
              <w:bottom w:w="55" w:type="dxa"/>
              <w:right w:w="70" w:type="dxa"/>
            </w:tcMar>
            <w:vAlign w:val="center"/>
          </w:tcPr>
          <w:p w14:paraId="408C76AC" w14:textId="77777777" w:rsidR="009569BD" w:rsidRDefault="009569BD" w:rsidP="00717A32">
            <w:pPr>
              <w:spacing w:after="0" w:line="240" w:lineRule="auto"/>
              <w:jc w:val="center"/>
              <w:rPr>
                <w:color w:val="000000"/>
              </w:rPr>
            </w:pPr>
          </w:p>
        </w:tc>
        <w:tc>
          <w:tcPr>
            <w:tcW w:w="675" w:type="dxa"/>
            <w:shd w:val="clear" w:color="auto" w:fill="EEF4FA"/>
            <w:tcMar>
              <w:top w:w="55" w:type="dxa"/>
              <w:left w:w="70" w:type="dxa"/>
              <w:bottom w:w="55" w:type="dxa"/>
              <w:right w:w="70" w:type="dxa"/>
            </w:tcMar>
            <w:vAlign w:val="center"/>
          </w:tcPr>
          <w:p w14:paraId="67B17FE5" w14:textId="77777777" w:rsidR="009569BD" w:rsidRDefault="009569BD" w:rsidP="00717A32">
            <w:pPr>
              <w:spacing w:after="0" w:line="240" w:lineRule="auto"/>
              <w:jc w:val="center"/>
              <w:rPr>
                <w:color w:val="000000"/>
              </w:rPr>
            </w:pPr>
            <w:r>
              <w:t>X</w:t>
            </w:r>
          </w:p>
        </w:tc>
        <w:tc>
          <w:tcPr>
            <w:tcW w:w="675" w:type="dxa"/>
            <w:shd w:val="clear" w:color="auto" w:fill="EEF4FA"/>
            <w:tcMar>
              <w:top w:w="55" w:type="dxa"/>
              <w:left w:w="70" w:type="dxa"/>
              <w:bottom w:w="55" w:type="dxa"/>
              <w:right w:w="70" w:type="dxa"/>
            </w:tcMar>
            <w:vAlign w:val="center"/>
          </w:tcPr>
          <w:p w14:paraId="1F84651C" w14:textId="77777777" w:rsidR="009569BD" w:rsidRDefault="009569BD" w:rsidP="00717A32">
            <w:pPr>
              <w:spacing w:after="0" w:line="240" w:lineRule="auto"/>
              <w:jc w:val="center"/>
              <w:rPr>
                <w:color w:val="000000"/>
              </w:rPr>
            </w:pPr>
            <w:r>
              <w:rPr>
                <w:color w:val="000000"/>
              </w:rPr>
              <w:t> </w:t>
            </w:r>
          </w:p>
        </w:tc>
        <w:tc>
          <w:tcPr>
            <w:tcW w:w="675" w:type="dxa"/>
            <w:shd w:val="clear" w:color="auto" w:fill="EEF4FA"/>
            <w:tcMar>
              <w:top w:w="55" w:type="dxa"/>
              <w:left w:w="70" w:type="dxa"/>
              <w:bottom w:w="55" w:type="dxa"/>
              <w:right w:w="70" w:type="dxa"/>
            </w:tcMar>
            <w:vAlign w:val="center"/>
          </w:tcPr>
          <w:p w14:paraId="3527B2BF" w14:textId="77777777" w:rsidR="009569BD" w:rsidRDefault="009569BD" w:rsidP="00717A32">
            <w:pPr>
              <w:spacing w:after="0" w:line="240" w:lineRule="auto"/>
              <w:jc w:val="center"/>
              <w:rPr>
                <w:color w:val="000000"/>
              </w:rPr>
            </w:pPr>
            <w:r>
              <w:rPr>
                <w:color w:val="000000"/>
              </w:rPr>
              <w:t> </w:t>
            </w:r>
          </w:p>
        </w:tc>
        <w:tc>
          <w:tcPr>
            <w:tcW w:w="675" w:type="dxa"/>
            <w:shd w:val="clear" w:color="auto" w:fill="EEF4FA"/>
            <w:tcMar>
              <w:top w:w="55" w:type="dxa"/>
              <w:left w:w="70" w:type="dxa"/>
              <w:bottom w:w="55" w:type="dxa"/>
              <w:right w:w="70" w:type="dxa"/>
            </w:tcMar>
            <w:vAlign w:val="center"/>
          </w:tcPr>
          <w:p w14:paraId="4F011F7B" w14:textId="77777777" w:rsidR="009569BD" w:rsidRDefault="009569BD" w:rsidP="00717A32">
            <w:pPr>
              <w:spacing w:after="0" w:line="240" w:lineRule="auto"/>
              <w:jc w:val="center"/>
              <w:rPr>
                <w:color w:val="000000"/>
              </w:rPr>
            </w:pPr>
            <w:r>
              <w:rPr>
                <w:color w:val="000000"/>
              </w:rPr>
              <w:t> </w:t>
            </w:r>
          </w:p>
        </w:tc>
        <w:tc>
          <w:tcPr>
            <w:tcW w:w="675" w:type="dxa"/>
            <w:shd w:val="clear" w:color="auto" w:fill="EEF4FA"/>
            <w:tcMar>
              <w:top w:w="55" w:type="dxa"/>
              <w:left w:w="70" w:type="dxa"/>
              <w:bottom w:w="55" w:type="dxa"/>
              <w:right w:w="70" w:type="dxa"/>
            </w:tcMar>
            <w:vAlign w:val="center"/>
          </w:tcPr>
          <w:p w14:paraId="79218035" w14:textId="77777777" w:rsidR="009569BD" w:rsidRDefault="009569BD" w:rsidP="00717A32">
            <w:pPr>
              <w:spacing w:after="0" w:line="240" w:lineRule="auto"/>
              <w:jc w:val="center"/>
              <w:rPr>
                <w:color w:val="000000"/>
              </w:rPr>
            </w:pPr>
            <w:r>
              <w:t>X</w:t>
            </w:r>
          </w:p>
        </w:tc>
        <w:tc>
          <w:tcPr>
            <w:tcW w:w="675" w:type="dxa"/>
            <w:shd w:val="clear" w:color="auto" w:fill="EEF4FA"/>
            <w:tcMar>
              <w:top w:w="55" w:type="dxa"/>
              <w:left w:w="70" w:type="dxa"/>
              <w:bottom w:w="55" w:type="dxa"/>
              <w:right w:w="70" w:type="dxa"/>
            </w:tcMar>
            <w:vAlign w:val="center"/>
          </w:tcPr>
          <w:p w14:paraId="154058E2" w14:textId="77777777" w:rsidR="009569BD" w:rsidRDefault="009569BD" w:rsidP="00717A32">
            <w:pPr>
              <w:spacing w:after="0" w:line="240" w:lineRule="auto"/>
              <w:jc w:val="center"/>
              <w:rPr>
                <w:color w:val="000000"/>
              </w:rPr>
            </w:pPr>
            <w:r>
              <w:rPr>
                <w:color w:val="000000"/>
              </w:rPr>
              <w:t> </w:t>
            </w:r>
          </w:p>
        </w:tc>
      </w:tr>
      <w:tr w:rsidR="009569BD" w14:paraId="0BB68E10" w14:textId="77777777" w:rsidTr="00717A32">
        <w:trPr>
          <w:jc w:val="center"/>
        </w:trPr>
        <w:tc>
          <w:tcPr>
            <w:tcW w:w="5175" w:type="dxa"/>
            <w:shd w:val="clear" w:color="auto" w:fill="FFFFFF"/>
            <w:tcMar>
              <w:top w:w="55" w:type="dxa"/>
              <w:left w:w="70" w:type="dxa"/>
              <w:bottom w:w="55" w:type="dxa"/>
              <w:right w:w="70" w:type="dxa"/>
            </w:tcMar>
            <w:vAlign w:val="center"/>
          </w:tcPr>
          <w:p w14:paraId="3E473678" w14:textId="77777777" w:rsidR="009569BD" w:rsidRDefault="009569BD" w:rsidP="00717A32">
            <w:pPr>
              <w:spacing w:after="0" w:line="240" w:lineRule="auto"/>
              <w:rPr>
                <w:color w:val="000000"/>
              </w:rPr>
            </w:pPr>
            <w:r>
              <w:t>Percentage of students (benchmark is 80%) who score 70% or above on the Practical exam in KINES 1.</w:t>
            </w:r>
          </w:p>
        </w:tc>
        <w:tc>
          <w:tcPr>
            <w:tcW w:w="1380" w:type="dxa"/>
            <w:shd w:val="clear" w:color="auto" w:fill="FFFFFF"/>
            <w:tcMar>
              <w:top w:w="55" w:type="dxa"/>
              <w:left w:w="70" w:type="dxa"/>
              <w:bottom w:w="55" w:type="dxa"/>
              <w:right w:w="70" w:type="dxa"/>
            </w:tcMar>
            <w:vAlign w:val="center"/>
          </w:tcPr>
          <w:p w14:paraId="4D018245" w14:textId="77777777" w:rsidR="009569BD" w:rsidRDefault="009569BD" w:rsidP="00717A32">
            <w:pPr>
              <w:spacing w:after="0" w:line="240" w:lineRule="auto"/>
              <w:jc w:val="center"/>
              <w:rPr>
                <w:color w:val="000000"/>
              </w:rPr>
            </w:pPr>
            <w:r>
              <w:t>Exam Rubric</w:t>
            </w:r>
          </w:p>
        </w:tc>
        <w:tc>
          <w:tcPr>
            <w:tcW w:w="675" w:type="dxa"/>
            <w:shd w:val="clear" w:color="auto" w:fill="FFFFFF"/>
            <w:tcMar>
              <w:top w:w="55" w:type="dxa"/>
              <w:left w:w="70" w:type="dxa"/>
              <w:bottom w:w="55" w:type="dxa"/>
              <w:right w:w="70" w:type="dxa"/>
            </w:tcMar>
            <w:vAlign w:val="center"/>
          </w:tcPr>
          <w:p w14:paraId="4DEF6164" w14:textId="77777777" w:rsidR="009569BD" w:rsidRDefault="009569BD" w:rsidP="00717A32">
            <w:pPr>
              <w:spacing w:after="0" w:line="240" w:lineRule="auto"/>
              <w:jc w:val="center"/>
              <w:rPr>
                <w:color w:val="000000"/>
              </w:rPr>
            </w:pPr>
            <w:r>
              <w:rPr>
                <w:color w:val="000000"/>
              </w:rPr>
              <w:t> </w:t>
            </w:r>
          </w:p>
        </w:tc>
        <w:tc>
          <w:tcPr>
            <w:tcW w:w="615" w:type="dxa"/>
            <w:shd w:val="clear" w:color="auto" w:fill="FFFFFF"/>
            <w:tcMar>
              <w:top w:w="55" w:type="dxa"/>
              <w:left w:w="70" w:type="dxa"/>
              <w:bottom w:w="55" w:type="dxa"/>
              <w:right w:w="70" w:type="dxa"/>
            </w:tcMar>
            <w:vAlign w:val="center"/>
          </w:tcPr>
          <w:p w14:paraId="73780860" w14:textId="77777777" w:rsidR="009569BD" w:rsidRDefault="009569BD" w:rsidP="00717A32">
            <w:pPr>
              <w:spacing w:after="0" w:line="240" w:lineRule="auto"/>
              <w:jc w:val="center"/>
              <w:rPr>
                <w:color w:val="000000"/>
              </w:rPr>
            </w:pPr>
            <w:r>
              <w:rPr>
                <w:color w:val="000000"/>
              </w:rPr>
              <w:t> </w:t>
            </w:r>
          </w:p>
        </w:tc>
        <w:tc>
          <w:tcPr>
            <w:tcW w:w="675" w:type="dxa"/>
            <w:shd w:val="clear" w:color="auto" w:fill="FFFFFF"/>
            <w:tcMar>
              <w:top w:w="55" w:type="dxa"/>
              <w:left w:w="70" w:type="dxa"/>
              <w:bottom w:w="55" w:type="dxa"/>
              <w:right w:w="70" w:type="dxa"/>
            </w:tcMar>
            <w:vAlign w:val="center"/>
          </w:tcPr>
          <w:p w14:paraId="5EE63CEA" w14:textId="77777777" w:rsidR="009569BD" w:rsidRDefault="009569BD" w:rsidP="00717A32">
            <w:pPr>
              <w:spacing w:after="0" w:line="240" w:lineRule="auto"/>
              <w:jc w:val="center"/>
              <w:rPr>
                <w:color w:val="000000"/>
              </w:rPr>
            </w:pPr>
            <w:r>
              <w:rPr>
                <w:color w:val="000000"/>
              </w:rPr>
              <w:t> </w:t>
            </w:r>
          </w:p>
        </w:tc>
        <w:tc>
          <w:tcPr>
            <w:tcW w:w="675" w:type="dxa"/>
            <w:shd w:val="clear" w:color="auto" w:fill="FFFFFF"/>
            <w:tcMar>
              <w:top w:w="55" w:type="dxa"/>
              <w:left w:w="70" w:type="dxa"/>
              <w:bottom w:w="55" w:type="dxa"/>
              <w:right w:w="70" w:type="dxa"/>
            </w:tcMar>
            <w:vAlign w:val="center"/>
          </w:tcPr>
          <w:p w14:paraId="41BBC888" w14:textId="77777777" w:rsidR="009569BD" w:rsidRDefault="009569BD" w:rsidP="00717A32">
            <w:pPr>
              <w:spacing w:after="0" w:line="240" w:lineRule="auto"/>
              <w:jc w:val="center"/>
              <w:rPr>
                <w:color w:val="000000"/>
              </w:rPr>
            </w:pPr>
            <w:r>
              <w:rPr>
                <w:color w:val="000000"/>
              </w:rPr>
              <w:t> </w:t>
            </w:r>
          </w:p>
        </w:tc>
        <w:tc>
          <w:tcPr>
            <w:tcW w:w="675" w:type="dxa"/>
            <w:shd w:val="clear" w:color="auto" w:fill="FFFFFF"/>
            <w:tcMar>
              <w:top w:w="55" w:type="dxa"/>
              <w:left w:w="70" w:type="dxa"/>
              <w:bottom w:w="55" w:type="dxa"/>
              <w:right w:w="70" w:type="dxa"/>
            </w:tcMar>
            <w:vAlign w:val="center"/>
          </w:tcPr>
          <w:p w14:paraId="5C08D5FB" w14:textId="77777777" w:rsidR="009569BD" w:rsidRDefault="009569BD" w:rsidP="00717A32">
            <w:pPr>
              <w:spacing w:after="0" w:line="240" w:lineRule="auto"/>
              <w:jc w:val="center"/>
              <w:rPr>
                <w:color w:val="000000"/>
              </w:rPr>
            </w:pPr>
          </w:p>
        </w:tc>
        <w:tc>
          <w:tcPr>
            <w:tcW w:w="675" w:type="dxa"/>
            <w:shd w:val="clear" w:color="auto" w:fill="FFFFFF"/>
            <w:tcMar>
              <w:top w:w="55" w:type="dxa"/>
              <w:left w:w="70" w:type="dxa"/>
              <w:bottom w:w="55" w:type="dxa"/>
              <w:right w:w="70" w:type="dxa"/>
            </w:tcMar>
            <w:vAlign w:val="center"/>
          </w:tcPr>
          <w:p w14:paraId="5A05F073" w14:textId="77777777" w:rsidR="009569BD" w:rsidRDefault="009569BD" w:rsidP="00717A32">
            <w:pPr>
              <w:spacing w:after="0" w:line="240" w:lineRule="auto"/>
              <w:jc w:val="center"/>
              <w:rPr>
                <w:color w:val="000000"/>
              </w:rPr>
            </w:pPr>
            <w:r>
              <w:rPr>
                <w:color w:val="000000"/>
              </w:rPr>
              <w:t> </w:t>
            </w:r>
          </w:p>
        </w:tc>
        <w:tc>
          <w:tcPr>
            <w:tcW w:w="675" w:type="dxa"/>
            <w:shd w:val="clear" w:color="auto" w:fill="FFFFFF"/>
            <w:tcMar>
              <w:top w:w="55" w:type="dxa"/>
              <w:left w:w="70" w:type="dxa"/>
              <w:bottom w:w="55" w:type="dxa"/>
              <w:right w:w="70" w:type="dxa"/>
            </w:tcMar>
            <w:vAlign w:val="center"/>
          </w:tcPr>
          <w:p w14:paraId="30E645B1" w14:textId="77777777" w:rsidR="009569BD" w:rsidRDefault="009569BD" w:rsidP="00717A32">
            <w:pPr>
              <w:spacing w:after="0" w:line="240" w:lineRule="auto"/>
              <w:jc w:val="center"/>
              <w:rPr>
                <w:color w:val="000000"/>
              </w:rPr>
            </w:pPr>
            <w:r>
              <w:rPr>
                <w:color w:val="000000"/>
              </w:rPr>
              <w:t> </w:t>
            </w:r>
          </w:p>
        </w:tc>
        <w:tc>
          <w:tcPr>
            <w:tcW w:w="675" w:type="dxa"/>
            <w:shd w:val="clear" w:color="auto" w:fill="FFFFFF"/>
            <w:tcMar>
              <w:top w:w="55" w:type="dxa"/>
              <w:left w:w="70" w:type="dxa"/>
              <w:bottom w:w="55" w:type="dxa"/>
              <w:right w:w="70" w:type="dxa"/>
            </w:tcMar>
            <w:vAlign w:val="center"/>
          </w:tcPr>
          <w:p w14:paraId="0D0C6FF2" w14:textId="77777777" w:rsidR="009569BD" w:rsidRDefault="009569BD" w:rsidP="00717A32">
            <w:pPr>
              <w:spacing w:after="0" w:line="240" w:lineRule="auto"/>
              <w:jc w:val="center"/>
              <w:rPr>
                <w:color w:val="000000"/>
              </w:rPr>
            </w:pPr>
            <w:r>
              <w:rPr>
                <w:color w:val="000000"/>
              </w:rPr>
              <w:t> </w:t>
            </w:r>
          </w:p>
        </w:tc>
        <w:tc>
          <w:tcPr>
            <w:tcW w:w="675" w:type="dxa"/>
            <w:shd w:val="clear" w:color="auto" w:fill="FFFFFF"/>
            <w:tcMar>
              <w:top w:w="55" w:type="dxa"/>
              <w:left w:w="70" w:type="dxa"/>
              <w:bottom w:w="55" w:type="dxa"/>
              <w:right w:w="70" w:type="dxa"/>
            </w:tcMar>
            <w:vAlign w:val="center"/>
          </w:tcPr>
          <w:p w14:paraId="312F45D2" w14:textId="77777777" w:rsidR="009569BD" w:rsidRDefault="009569BD" w:rsidP="00717A32">
            <w:pPr>
              <w:spacing w:after="0" w:line="240" w:lineRule="auto"/>
              <w:jc w:val="center"/>
              <w:rPr>
                <w:color w:val="000000"/>
              </w:rPr>
            </w:pPr>
          </w:p>
        </w:tc>
        <w:tc>
          <w:tcPr>
            <w:tcW w:w="675" w:type="dxa"/>
            <w:shd w:val="clear" w:color="auto" w:fill="FFFFFF"/>
            <w:tcMar>
              <w:top w:w="55" w:type="dxa"/>
              <w:left w:w="70" w:type="dxa"/>
              <w:bottom w:w="55" w:type="dxa"/>
              <w:right w:w="70" w:type="dxa"/>
            </w:tcMar>
            <w:vAlign w:val="center"/>
          </w:tcPr>
          <w:p w14:paraId="7D9657E3" w14:textId="77777777" w:rsidR="009569BD" w:rsidRDefault="009569BD" w:rsidP="00717A32">
            <w:pPr>
              <w:spacing w:after="0" w:line="240" w:lineRule="auto"/>
              <w:jc w:val="center"/>
              <w:rPr>
                <w:color w:val="000000"/>
              </w:rPr>
            </w:pPr>
            <w:r>
              <w:rPr>
                <w:color w:val="000000"/>
              </w:rPr>
              <w:t> X</w:t>
            </w:r>
          </w:p>
        </w:tc>
      </w:tr>
      <w:tr w:rsidR="009569BD" w14:paraId="45522BEB" w14:textId="77777777" w:rsidTr="00717A32">
        <w:trPr>
          <w:jc w:val="center"/>
        </w:trPr>
        <w:tc>
          <w:tcPr>
            <w:tcW w:w="5175" w:type="dxa"/>
            <w:shd w:val="clear" w:color="auto" w:fill="EEF4FA"/>
            <w:tcMar>
              <w:top w:w="55" w:type="dxa"/>
              <w:left w:w="70" w:type="dxa"/>
              <w:bottom w:w="55" w:type="dxa"/>
              <w:right w:w="70" w:type="dxa"/>
            </w:tcMar>
            <w:vAlign w:val="center"/>
          </w:tcPr>
          <w:p w14:paraId="7574B32E" w14:textId="77777777" w:rsidR="009569BD" w:rsidRDefault="009569BD" w:rsidP="00717A32">
            <w:pPr>
              <w:spacing w:after="0" w:line="240" w:lineRule="auto"/>
              <w:rPr>
                <w:color w:val="000000"/>
              </w:rPr>
            </w:pPr>
            <w:r>
              <w:t>Percentage of students (benchmark is 80%) who score 5 out of 7 or above on the JEDI component of the KINES 1 Practical Exam.</w:t>
            </w:r>
          </w:p>
        </w:tc>
        <w:tc>
          <w:tcPr>
            <w:tcW w:w="1380" w:type="dxa"/>
            <w:shd w:val="clear" w:color="auto" w:fill="EEF4FA"/>
            <w:tcMar>
              <w:top w:w="55" w:type="dxa"/>
              <w:left w:w="70" w:type="dxa"/>
              <w:bottom w:w="55" w:type="dxa"/>
              <w:right w:w="70" w:type="dxa"/>
            </w:tcMar>
            <w:vAlign w:val="center"/>
          </w:tcPr>
          <w:p w14:paraId="190AF4D5" w14:textId="77777777" w:rsidR="009569BD" w:rsidRDefault="009569BD" w:rsidP="00717A32">
            <w:pPr>
              <w:spacing w:after="0" w:line="240" w:lineRule="auto"/>
              <w:jc w:val="center"/>
              <w:rPr>
                <w:color w:val="000000"/>
              </w:rPr>
            </w:pPr>
            <w:r>
              <w:t>Exam Rubric</w:t>
            </w:r>
          </w:p>
        </w:tc>
        <w:tc>
          <w:tcPr>
            <w:tcW w:w="675" w:type="dxa"/>
            <w:shd w:val="clear" w:color="auto" w:fill="EEF4FA"/>
            <w:tcMar>
              <w:top w:w="55" w:type="dxa"/>
              <w:left w:w="70" w:type="dxa"/>
              <w:bottom w:w="55" w:type="dxa"/>
              <w:right w:w="70" w:type="dxa"/>
            </w:tcMar>
            <w:vAlign w:val="center"/>
          </w:tcPr>
          <w:p w14:paraId="545F5270" w14:textId="77777777" w:rsidR="009569BD" w:rsidRDefault="009569BD" w:rsidP="00717A32">
            <w:pPr>
              <w:spacing w:after="0" w:line="240" w:lineRule="auto"/>
              <w:jc w:val="center"/>
              <w:rPr>
                <w:color w:val="000000"/>
              </w:rPr>
            </w:pPr>
            <w:r>
              <w:rPr>
                <w:color w:val="000000"/>
              </w:rPr>
              <w:t> </w:t>
            </w:r>
          </w:p>
        </w:tc>
        <w:tc>
          <w:tcPr>
            <w:tcW w:w="615" w:type="dxa"/>
            <w:shd w:val="clear" w:color="auto" w:fill="EEF4FA"/>
            <w:tcMar>
              <w:top w:w="55" w:type="dxa"/>
              <w:left w:w="70" w:type="dxa"/>
              <w:bottom w:w="55" w:type="dxa"/>
              <w:right w:w="70" w:type="dxa"/>
            </w:tcMar>
            <w:vAlign w:val="center"/>
          </w:tcPr>
          <w:p w14:paraId="67EA8254" w14:textId="77777777" w:rsidR="009569BD" w:rsidRDefault="009569BD" w:rsidP="00717A32">
            <w:pPr>
              <w:spacing w:after="0" w:line="240" w:lineRule="auto"/>
              <w:jc w:val="center"/>
              <w:rPr>
                <w:color w:val="000000"/>
              </w:rPr>
            </w:pPr>
            <w:r>
              <w:rPr>
                <w:color w:val="000000"/>
              </w:rPr>
              <w:t> </w:t>
            </w:r>
          </w:p>
        </w:tc>
        <w:tc>
          <w:tcPr>
            <w:tcW w:w="675" w:type="dxa"/>
            <w:shd w:val="clear" w:color="auto" w:fill="EEF4FA"/>
            <w:tcMar>
              <w:top w:w="55" w:type="dxa"/>
              <w:left w:w="70" w:type="dxa"/>
              <w:bottom w:w="55" w:type="dxa"/>
              <w:right w:w="70" w:type="dxa"/>
            </w:tcMar>
            <w:vAlign w:val="center"/>
          </w:tcPr>
          <w:p w14:paraId="2A96C315" w14:textId="77777777" w:rsidR="009569BD" w:rsidRDefault="009569BD" w:rsidP="00717A32">
            <w:pPr>
              <w:spacing w:after="0" w:line="240" w:lineRule="auto"/>
              <w:jc w:val="center"/>
              <w:rPr>
                <w:color w:val="000000"/>
              </w:rPr>
            </w:pPr>
            <w:r>
              <w:rPr>
                <w:color w:val="000000"/>
              </w:rPr>
              <w:t> </w:t>
            </w:r>
          </w:p>
        </w:tc>
        <w:tc>
          <w:tcPr>
            <w:tcW w:w="675" w:type="dxa"/>
            <w:shd w:val="clear" w:color="auto" w:fill="EEF4FA"/>
            <w:tcMar>
              <w:top w:w="55" w:type="dxa"/>
              <w:left w:w="70" w:type="dxa"/>
              <w:bottom w:w="55" w:type="dxa"/>
              <w:right w:w="70" w:type="dxa"/>
            </w:tcMar>
            <w:vAlign w:val="center"/>
          </w:tcPr>
          <w:p w14:paraId="74C6CC0D" w14:textId="77777777" w:rsidR="009569BD" w:rsidRDefault="009569BD" w:rsidP="00717A32">
            <w:pPr>
              <w:spacing w:after="0" w:line="240" w:lineRule="auto"/>
              <w:jc w:val="center"/>
              <w:rPr>
                <w:color w:val="000000"/>
              </w:rPr>
            </w:pPr>
            <w:r>
              <w:rPr>
                <w:color w:val="000000"/>
              </w:rPr>
              <w:t> </w:t>
            </w:r>
          </w:p>
        </w:tc>
        <w:tc>
          <w:tcPr>
            <w:tcW w:w="675" w:type="dxa"/>
            <w:shd w:val="clear" w:color="auto" w:fill="EEF4FA"/>
            <w:tcMar>
              <w:top w:w="55" w:type="dxa"/>
              <w:left w:w="70" w:type="dxa"/>
              <w:bottom w:w="55" w:type="dxa"/>
              <w:right w:w="70" w:type="dxa"/>
            </w:tcMar>
            <w:vAlign w:val="center"/>
          </w:tcPr>
          <w:p w14:paraId="098EFD3F" w14:textId="77777777" w:rsidR="009569BD" w:rsidRDefault="009569BD" w:rsidP="00717A32">
            <w:pPr>
              <w:spacing w:after="0" w:line="240" w:lineRule="auto"/>
              <w:jc w:val="center"/>
              <w:rPr>
                <w:color w:val="000000"/>
              </w:rPr>
            </w:pPr>
            <w:r>
              <w:rPr>
                <w:color w:val="000000"/>
              </w:rPr>
              <w:t> </w:t>
            </w:r>
          </w:p>
        </w:tc>
        <w:tc>
          <w:tcPr>
            <w:tcW w:w="675" w:type="dxa"/>
            <w:shd w:val="clear" w:color="auto" w:fill="EEF4FA"/>
            <w:tcMar>
              <w:top w:w="55" w:type="dxa"/>
              <w:left w:w="70" w:type="dxa"/>
              <w:bottom w:w="55" w:type="dxa"/>
              <w:right w:w="70" w:type="dxa"/>
            </w:tcMar>
            <w:vAlign w:val="center"/>
          </w:tcPr>
          <w:p w14:paraId="4D960A5D" w14:textId="77777777" w:rsidR="009569BD" w:rsidRDefault="009569BD" w:rsidP="00717A32">
            <w:pPr>
              <w:spacing w:after="0" w:line="240" w:lineRule="auto"/>
              <w:jc w:val="center"/>
              <w:rPr>
                <w:color w:val="000000"/>
              </w:rPr>
            </w:pPr>
            <w:r>
              <w:rPr>
                <w:color w:val="000000"/>
              </w:rPr>
              <w:t> </w:t>
            </w:r>
          </w:p>
        </w:tc>
        <w:tc>
          <w:tcPr>
            <w:tcW w:w="675" w:type="dxa"/>
            <w:shd w:val="clear" w:color="auto" w:fill="EEF4FA"/>
            <w:tcMar>
              <w:top w:w="55" w:type="dxa"/>
              <w:left w:w="70" w:type="dxa"/>
              <w:bottom w:w="55" w:type="dxa"/>
              <w:right w:w="70" w:type="dxa"/>
            </w:tcMar>
            <w:vAlign w:val="center"/>
          </w:tcPr>
          <w:p w14:paraId="10187FA2" w14:textId="77777777" w:rsidR="009569BD" w:rsidRDefault="009569BD" w:rsidP="00717A32">
            <w:pPr>
              <w:spacing w:after="0" w:line="240" w:lineRule="auto"/>
              <w:jc w:val="center"/>
              <w:rPr>
                <w:color w:val="000000"/>
              </w:rPr>
            </w:pPr>
            <w:r>
              <w:rPr>
                <w:color w:val="000000"/>
              </w:rPr>
              <w:t> </w:t>
            </w:r>
          </w:p>
        </w:tc>
        <w:tc>
          <w:tcPr>
            <w:tcW w:w="675" w:type="dxa"/>
            <w:shd w:val="clear" w:color="auto" w:fill="EEF4FA"/>
            <w:tcMar>
              <w:top w:w="55" w:type="dxa"/>
              <w:left w:w="70" w:type="dxa"/>
              <w:bottom w:w="55" w:type="dxa"/>
              <w:right w:w="70" w:type="dxa"/>
            </w:tcMar>
            <w:vAlign w:val="center"/>
          </w:tcPr>
          <w:p w14:paraId="16E52845" w14:textId="77777777" w:rsidR="009569BD" w:rsidRDefault="009569BD" w:rsidP="00717A32">
            <w:pPr>
              <w:spacing w:after="0" w:line="240" w:lineRule="auto"/>
              <w:jc w:val="center"/>
              <w:rPr>
                <w:color w:val="000000"/>
              </w:rPr>
            </w:pPr>
            <w:r>
              <w:rPr>
                <w:color w:val="000000"/>
              </w:rPr>
              <w:t> </w:t>
            </w:r>
          </w:p>
        </w:tc>
        <w:tc>
          <w:tcPr>
            <w:tcW w:w="675" w:type="dxa"/>
            <w:shd w:val="clear" w:color="auto" w:fill="EEF4FA"/>
            <w:tcMar>
              <w:top w:w="55" w:type="dxa"/>
              <w:left w:w="70" w:type="dxa"/>
              <w:bottom w:w="55" w:type="dxa"/>
              <w:right w:w="70" w:type="dxa"/>
            </w:tcMar>
            <w:vAlign w:val="center"/>
          </w:tcPr>
          <w:p w14:paraId="70469E4E" w14:textId="77777777" w:rsidR="009569BD" w:rsidRDefault="009569BD" w:rsidP="00717A32">
            <w:pPr>
              <w:spacing w:after="0" w:line="240" w:lineRule="auto"/>
              <w:jc w:val="center"/>
              <w:rPr>
                <w:color w:val="000000"/>
              </w:rPr>
            </w:pPr>
            <w:r>
              <w:rPr>
                <w:color w:val="000000"/>
              </w:rPr>
              <w:t> </w:t>
            </w:r>
          </w:p>
        </w:tc>
        <w:tc>
          <w:tcPr>
            <w:tcW w:w="675" w:type="dxa"/>
            <w:shd w:val="clear" w:color="auto" w:fill="EEF4FA"/>
            <w:tcMar>
              <w:top w:w="55" w:type="dxa"/>
              <w:left w:w="70" w:type="dxa"/>
              <w:bottom w:w="55" w:type="dxa"/>
              <w:right w:w="70" w:type="dxa"/>
            </w:tcMar>
            <w:vAlign w:val="center"/>
          </w:tcPr>
          <w:p w14:paraId="6033FBDD" w14:textId="77777777" w:rsidR="009569BD" w:rsidRDefault="009569BD" w:rsidP="00717A32">
            <w:pPr>
              <w:spacing w:after="0" w:line="240" w:lineRule="auto"/>
              <w:jc w:val="center"/>
              <w:rPr>
                <w:color w:val="000000"/>
              </w:rPr>
            </w:pPr>
            <w:r>
              <w:rPr>
                <w:color w:val="000000"/>
              </w:rPr>
              <w:t>X</w:t>
            </w:r>
          </w:p>
        </w:tc>
      </w:tr>
      <w:tr w:rsidR="009569BD" w14:paraId="2487E5EA" w14:textId="77777777" w:rsidTr="00717A32">
        <w:trPr>
          <w:jc w:val="center"/>
        </w:trPr>
        <w:tc>
          <w:tcPr>
            <w:tcW w:w="5175" w:type="dxa"/>
            <w:shd w:val="clear" w:color="auto" w:fill="FFFFFF"/>
            <w:tcMar>
              <w:top w:w="55" w:type="dxa"/>
              <w:left w:w="70" w:type="dxa"/>
              <w:bottom w:w="55" w:type="dxa"/>
              <w:right w:w="70" w:type="dxa"/>
            </w:tcMar>
            <w:vAlign w:val="center"/>
          </w:tcPr>
          <w:p w14:paraId="7C6BC004" w14:textId="77777777" w:rsidR="009569BD" w:rsidRDefault="009569BD" w:rsidP="00717A32">
            <w:pPr>
              <w:spacing w:after="0" w:line="240" w:lineRule="auto"/>
              <w:rPr>
                <w:color w:val="000000"/>
              </w:rPr>
            </w:pPr>
            <w:r>
              <w:t>Percentage of students (benchmark is 80%) who score 70% or above on the Cultural Competency Quiz administered in KINES 119.</w:t>
            </w:r>
          </w:p>
        </w:tc>
        <w:tc>
          <w:tcPr>
            <w:tcW w:w="1380" w:type="dxa"/>
            <w:shd w:val="clear" w:color="auto" w:fill="FFFFFF"/>
            <w:tcMar>
              <w:top w:w="55" w:type="dxa"/>
              <w:left w:w="70" w:type="dxa"/>
              <w:bottom w:w="55" w:type="dxa"/>
              <w:right w:w="70" w:type="dxa"/>
            </w:tcMar>
            <w:vAlign w:val="center"/>
          </w:tcPr>
          <w:p w14:paraId="4CB25E00" w14:textId="77777777" w:rsidR="009569BD" w:rsidRDefault="009569BD" w:rsidP="00717A32">
            <w:pPr>
              <w:spacing w:after="0" w:line="240" w:lineRule="auto"/>
              <w:jc w:val="center"/>
              <w:rPr>
                <w:color w:val="000000"/>
              </w:rPr>
            </w:pPr>
            <w:r>
              <w:t>Exam</w:t>
            </w:r>
          </w:p>
        </w:tc>
        <w:tc>
          <w:tcPr>
            <w:tcW w:w="675" w:type="dxa"/>
            <w:shd w:val="clear" w:color="auto" w:fill="FFFFFF"/>
            <w:tcMar>
              <w:top w:w="55" w:type="dxa"/>
              <w:left w:w="70" w:type="dxa"/>
              <w:bottom w:w="55" w:type="dxa"/>
              <w:right w:w="70" w:type="dxa"/>
            </w:tcMar>
            <w:vAlign w:val="center"/>
          </w:tcPr>
          <w:p w14:paraId="71CD0C46" w14:textId="77777777" w:rsidR="009569BD" w:rsidRDefault="009569BD" w:rsidP="00717A32">
            <w:pPr>
              <w:spacing w:after="0" w:line="240" w:lineRule="auto"/>
              <w:jc w:val="center"/>
              <w:rPr>
                <w:color w:val="000000"/>
              </w:rPr>
            </w:pPr>
          </w:p>
        </w:tc>
        <w:tc>
          <w:tcPr>
            <w:tcW w:w="615" w:type="dxa"/>
            <w:shd w:val="clear" w:color="auto" w:fill="FFFFFF"/>
            <w:tcMar>
              <w:top w:w="55" w:type="dxa"/>
              <w:left w:w="70" w:type="dxa"/>
              <w:bottom w:w="55" w:type="dxa"/>
              <w:right w:w="70" w:type="dxa"/>
            </w:tcMar>
            <w:vAlign w:val="center"/>
          </w:tcPr>
          <w:p w14:paraId="625CD74F" w14:textId="77777777" w:rsidR="009569BD" w:rsidRDefault="009569BD" w:rsidP="00717A32">
            <w:pPr>
              <w:spacing w:after="0" w:line="240" w:lineRule="auto"/>
              <w:jc w:val="center"/>
              <w:rPr>
                <w:color w:val="000000"/>
              </w:rPr>
            </w:pPr>
          </w:p>
        </w:tc>
        <w:tc>
          <w:tcPr>
            <w:tcW w:w="675" w:type="dxa"/>
            <w:shd w:val="clear" w:color="auto" w:fill="FFFFFF"/>
            <w:tcMar>
              <w:top w:w="55" w:type="dxa"/>
              <w:left w:w="70" w:type="dxa"/>
              <w:bottom w:w="55" w:type="dxa"/>
              <w:right w:w="70" w:type="dxa"/>
            </w:tcMar>
            <w:vAlign w:val="center"/>
          </w:tcPr>
          <w:p w14:paraId="1EBCD189" w14:textId="77777777" w:rsidR="009569BD" w:rsidRDefault="009569BD" w:rsidP="00717A32">
            <w:pPr>
              <w:spacing w:after="0" w:line="240" w:lineRule="auto"/>
              <w:jc w:val="center"/>
              <w:rPr>
                <w:color w:val="000000"/>
              </w:rPr>
            </w:pPr>
          </w:p>
        </w:tc>
        <w:tc>
          <w:tcPr>
            <w:tcW w:w="675" w:type="dxa"/>
            <w:shd w:val="clear" w:color="auto" w:fill="FFFFFF"/>
            <w:tcMar>
              <w:top w:w="55" w:type="dxa"/>
              <w:left w:w="70" w:type="dxa"/>
              <w:bottom w:w="55" w:type="dxa"/>
              <w:right w:w="70" w:type="dxa"/>
            </w:tcMar>
            <w:vAlign w:val="center"/>
          </w:tcPr>
          <w:p w14:paraId="4CBF3475" w14:textId="77777777" w:rsidR="009569BD" w:rsidRDefault="009569BD" w:rsidP="00717A32">
            <w:pPr>
              <w:spacing w:after="0" w:line="240" w:lineRule="auto"/>
              <w:jc w:val="center"/>
              <w:rPr>
                <w:color w:val="000000"/>
              </w:rPr>
            </w:pPr>
          </w:p>
        </w:tc>
        <w:tc>
          <w:tcPr>
            <w:tcW w:w="675" w:type="dxa"/>
            <w:shd w:val="clear" w:color="auto" w:fill="FFFFFF"/>
            <w:tcMar>
              <w:top w:w="55" w:type="dxa"/>
              <w:left w:w="70" w:type="dxa"/>
              <w:bottom w:w="55" w:type="dxa"/>
              <w:right w:w="70" w:type="dxa"/>
            </w:tcMar>
            <w:vAlign w:val="center"/>
          </w:tcPr>
          <w:p w14:paraId="5E4C557A" w14:textId="77777777" w:rsidR="009569BD" w:rsidRDefault="009569BD" w:rsidP="00717A32">
            <w:pPr>
              <w:spacing w:after="0" w:line="240" w:lineRule="auto"/>
              <w:jc w:val="center"/>
              <w:rPr>
                <w:color w:val="000000"/>
              </w:rPr>
            </w:pPr>
          </w:p>
        </w:tc>
        <w:tc>
          <w:tcPr>
            <w:tcW w:w="675" w:type="dxa"/>
            <w:shd w:val="clear" w:color="auto" w:fill="FFFFFF"/>
            <w:tcMar>
              <w:top w:w="55" w:type="dxa"/>
              <w:left w:w="70" w:type="dxa"/>
              <w:bottom w:w="55" w:type="dxa"/>
              <w:right w:w="70" w:type="dxa"/>
            </w:tcMar>
            <w:vAlign w:val="center"/>
          </w:tcPr>
          <w:p w14:paraId="31781585" w14:textId="77777777" w:rsidR="009569BD" w:rsidRDefault="009569BD" w:rsidP="00717A32">
            <w:pPr>
              <w:spacing w:after="0" w:line="240" w:lineRule="auto"/>
              <w:jc w:val="center"/>
              <w:rPr>
                <w:color w:val="000000"/>
              </w:rPr>
            </w:pPr>
          </w:p>
        </w:tc>
        <w:tc>
          <w:tcPr>
            <w:tcW w:w="675" w:type="dxa"/>
            <w:shd w:val="clear" w:color="auto" w:fill="FFFFFF"/>
            <w:tcMar>
              <w:top w:w="55" w:type="dxa"/>
              <w:left w:w="70" w:type="dxa"/>
              <w:bottom w:w="55" w:type="dxa"/>
              <w:right w:w="70" w:type="dxa"/>
            </w:tcMar>
            <w:vAlign w:val="center"/>
          </w:tcPr>
          <w:p w14:paraId="66DE4DE1" w14:textId="77777777" w:rsidR="009569BD" w:rsidRDefault="009569BD" w:rsidP="00717A32">
            <w:pPr>
              <w:spacing w:after="0" w:line="240" w:lineRule="auto"/>
              <w:jc w:val="center"/>
              <w:rPr>
                <w:color w:val="000000"/>
              </w:rPr>
            </w:pPr>
          </w:p>
        </w:tc>
        <w:tc>
          <w:tcPr>
            <w:tcW w:w="675" w:type="dxa"/>
            <w:shd w:val="clear" w:color="auto" w:fill="FFFFFF"/>
            <w:tcMar>
              <w:top w:w="55" w:type="dxa"/>
              <w:left w:w="70" w:type="dxa"/>
              <w:bottom w:w="55" w:type="dxa"/>
              <w:right w:w="70" w:type="dxa"/>
            </w:tcMar>
            <w:vAlign w:val="center"/>
          </w:tcPr>
          <w:p w14:paraId="795EA446" w14:textId="77777777" w:rsidR="009569BD" w:rsidRDefault="009569BD" w:rsidP="00717A32">
            <w:pPr>
              <w:spacing w:after="0" w:line="240" w:lineRule="auto"/>
              <w:jc w:val="center"/>
              <w:rPr>
                <w:color w:val="000000"/>
              </w:rPr>
            </w:pPr>
          </w:p>
        </w:tc>
        <w:tc>
          <w:tcPr>
            <w:tcW w:w="675" w:type="dxa"/>
            <w:shd w:val="clear" w:color="auto" w:fill="FFFFFF"/>
            <w:tcMar>
              <w:top w:w="55" w:type="dxa"/>
              <w:left w:w="70" w:type="dxa"/>
              <w:bottom w:w="55" w:type="dxa"/>
              <w:right w:w="70" w:type="dxa"/>
            </w:tcMar>
            <w:vAlign w:val="center"/>
          </w:tcPr>
          <w:p w14:paraId="3ED11514" w14:textId="77777777" w:rsidR="009569BD" w:rsidRDefault="009569BD" w:rsidP="00717A32">
            <w:pPr>
              <w:spacing w:after="0" w:line="240" w:lineRule="auto"/>
              <w:jc w:val="center"/>
              <w:rPr>
                <w:color w:val="000000"/>
              </w:rPr>
            </w:pPr>
          </w:p>
        </w:tc>
        <w:tc>
          <w:tcPr>
            <w:tcW w:w="675" w:type="dxa"/>
            <w:shd w:val="clear" w:color="auto" w:fill="FFFFFF"/>
            <w:tcMar>
              <w:top w:w="55" w:type="dxa"/>
              <w:left w:w="70" w:type="dxa"/>
              <w:bottom w:w="55" w:type="dxa"/>
              <w:right w:w="70" w:type="dxa"/>
            </w:tcMar>
            <w:vAlign w:val="center"/>
          </w:tcPr>
          <w:p w14:paraId="76227FA5" w14:textId="77777777" w:rsidR="009569BD" w:rsidRDefault="009569BD" w:rsidP="00717A32">
            <w:pPr>
              <w:spacing w:after="0" w:line="240" w:lineRule="auto"/>
              <w:jc w:val="center"/>
              <w:rPr>
                <w:color w:val="000000"/>
              </w:rPr>
            </w:pPr>
            <w:r>
              <w:t>X</w:t>
            </w:r>
          </w:p>
        </w:tc>
      </w:tr>
      <w:tr w:rsidR="009569BD" w14:paraId="0304D0AC" w14:textId="77777777" w:rsidTr="00717A32">
        <w:trPr>
          <w:jc w:val="center"/>
        </w:trPr>
        <w:tc>
          <w:tcPr>
            <w:tcW w:w="5175" w:type="dxa"/>
            <w:shd w:val="clear" w:color="auto" w:fill="EEF4FA"/>
            <w:tcMar>
              <w:top w:w="55" w:type="dxa"/>
              <w:left w:w="70" w:type="dxa"/>
              <w:bottom w:w="55" w:type="dxa"/>
              <w:right w:w="70" w:type="dxa"/>
            </w:tcMar>
            <w:vAlign w:val="center"/>
          </w:tcPr>
          <w:p w14:paraId="0C8BF6FC" w14:textId="77777777" w:rsidR="009569BD" w:rsidRDefault="009569BD" w:rsidP="00717A32">
            <w:pPr>
              <w:spacing w:after="0" w:line="240" w:lineRule="auto"/>
              <w:rPr>
                <w:color w:val="000000"/>
              </w:rPr>
            </w:pPr>
            <w:r>
              <w:rPr>
                <w:color w:val="000000"/>
              </w:rPr>
              <w:t>Results of senior exit survey.</w:t>
            </w:r>
          </w:p>
        </w:tc>
        <w:tc>
          <w:tcPr>
            <w:tcW w:w="1380" w:type="dxa"/>
            <w:shd w:val="clear" w:color="auto" w:fill="EEF4FA"/>
            <w:tcMar>
              <w:top w:w="55" w:type="dxa"/>
              <w:left w:w="70" w:type="dxa"/>
              <w:bottom w:w="55" w:type="dxa"/>
              <w:right w:w="70" w:type="dxa"/>
            </w:tcMar>
            <w:vAlign w:val="center"/>
          </w:tcPr>
          <w:p w14:paraId="708EE521" w14:textId="77777777" w:rsidR="009569BD" w:rsidRDefault="009569BD" w:rsidP="00717A32">
            <w:pPr>
              <w:spacing w:after="0" w:line="240" w:lineRule="auto"/>
              <w:jc w:val="center"/>
              <w:rPr>
                <w:color w:val="000000"/>
              </w:rPr>
            </w:pPr>
            <w:r>
              <w:t>Survey</w:t>
            </w:r>
          </w:p>
        </w:tc>
        <w:tc>
          <w:tcPr>
            <w:tcW w:w="675" w:type="dxa"/>
            <w:shd w:val="clear" w:color="auto" w:fill="EEF4FA"/>
            <w:tcMar>
              <w:top w:w="55" w:type="dxa"/>
              <w:left w:w="70" w:type="dxa"/>
              <w:bottom w:w="55" w:type="dxa"/>
              <w:right w:w="70" w:type="dxa"/>
            </w:tcMar>
            <w:vAlign w:val="center"/>
          </w:tcPr>
          <w:p w14:paraId="34F91D0C" w14:textId="77777777" w:rsidR="009569BD" w:rsidRDefault="009569BD" w:rsidP="00717A32">
            <w:pPr>
              <w:spacing w:after="0" w:line="240" w:lineRule="auto"/>
              <w:jc w:val="center"/>
              <w:rPr>
                <w:color w:val="000000"/>
              </w:rPr>
            </w:pPr>
          </w:p>
        </w:tc>
        <w:tc>
          <w:tcPr>
            <w:tcW w:w="615" w:type="dxa"/>
            <w:shd w:val="clear" w:color="auto" w:fill="EEF4FA"/>
            <w:tcMar>
              <w:top w:w="55" w:type="dxa"/>
              <w:left w:w="70" w:type="dxa"/>
              <w:bottom w:w="55" w:type="dxa"/>
              <w:right w:w="70" w:type="dxa"/>
            </w:tcMar>
            <w:vAlign w:val="center"/>
          </w:tcPr>
          <w:p w14:paraId="53DC2B27" w14:textId="77777777" w:rsidR="009569BD" w:rsidRDefault="009569BD" w:rsidP="00717A32">
            <w:pPr>
              <w:spacing w:after="0" w:line="240" w:lineRule="auto"/>
              <w:jc w:val="center"/>
              <w:rPr>
                <w:color w:val="000000"/>
              </w:rPr>
            </w:pPr>
          </w:p>
        </w:tc>
        <w:tc>
          <w:tcPr>
            <w:tcW w:w="675" w:type="dxa"/>
            <w:shd w:val="clear" w:color="auto" w:fill="EEF4FA"/>
            <w:tcMar>
              <w:top w:w="55" w:type="dxa"/>
              <w:left w:w="70" w:type="dxa"/>
              <w:bottom w:w="55" w:type="dxa"/>
              <w:right w:w="70" w:type="dxa"/>
            </w:tcMar>
            <w:vAlign w:val="center"/>
          </w:tcPr>
          <w:p w14:paraId="4070502F" w14:textId="77777777" w:rsidR="009569BD" w:rsidRDefault="009569BD" w:rsidP="00717A32">
            <w:pPr>
              <w:spacing w:after="0" w:line="240" w:lineRule="auto"/>
              <w:jc w:val="center"/>
              <w:rPr>
                <w:color w:val="000000"/>
              </w:rPr>
            </w:pPr>
          </w:p>
        </w:tc>
        <w:tc>
          <w:tcPr>
            <w:tcW w:w="675" w:type="dxa"/>
            <w:shd w:val="clear" w:color="auto" w:fill="EEF4FA"/>
            <w:tcMar>
              <w:top w:w="55" w:type="dxa"/>
              <w:left w:w="70" w:type="dxa"/>
              <w:bottom w:w="55" w:type="dxa"/>
              <w:right w:w="70" w:type="dxa"/>
            </w:tcMar>
            <w:vAlign w:val="center"/>
          </w:tcPr>
          <w:p w14:paraId="2FC0ECD3" w14:textId="77777777" w:rsidR="009569BD" w:rsidRDefault="009569BD" w:rsidP="00717A32">
            <w:pPr>
              <w:spacing w:after="0" w:line="240" w:lineRule="auto"/>
              <w:jc w:val="center"/>
              <w:rPr>
                <w:color w:val="000000"/>
              </w:rPr>
            </w:pPr>
          </w:p>
        </w:tc>
        <w:tc>
          <w:tcPr>
            <w:tcW w:w="675" w:type="dxa"/>
            <w:shd w:val="clear" w:color="auto" w:fill="EEF4FA"/>
            <w:tcMar>
              <w:top w:w="55" w:type="dxa"/>
              <w:left w:w="70" w:type="dxa"/>
              <w:bottom w:w="55" w:type="dxa"/>
              <w:right w:w="70" w:type="dxa"/>
            </w:tcMar>
            <w:vAlign w:val="center"/>
          </w:tcPr>
          <w:p w14:paraId="174A14A6" w14:textId="77777777" w:rsidR="009569BD" w:rsidRDefault="009569BD" w:rsidP="00717A32">
            <w:pPr>
              <w:spacing w:after="0" w:line="240" w:lineRule="auto"/>
              <w:jc w:val="center"/>
              <w:rPr>
                <w:color w:val="000000"/>
              </w:rPr>
            </w:pPr>
          </w:p>
        </w:tc>
        <w:tc>
          <w:tcPr>
            <w:tcW w:w="675" w:type="dxa"/>
            <w:shd w:val="clear" w:color="auto" w:fill="EEF4FA"/>
            <w:tcMar>
              <w:top w:w="55" w:type="dxa"/>
              <w:left w:w="70" w:type="dxa"/>
              <w:bottom w:w="55" w:type="dxa"/>
              <w:right w:w="70" w:type="dxa"/>
            </w:tcMar>
            <w:vAlign w:val="center"/>
          </w:tcPr>
          <w:p w14:paraId="1006EE69" w14:textId="77777777" w:rsidR="009569BD" w:rsidRDefault="009569BD" w:rsidP="00717A32">
            <w:pPr>
              <w:spacing w:after="0" w:line="240" w:lineRule="auto"/>
              <w:jc w:val="center"/>
              <w:rPr>
                <w:color w:val="000000"/>
              </w:rPr>
            </w:pPr>
          </w:p>
        </w:tc>
        <w:tc>
          <w:tcPr>
            <w:tcW w:w="675" w:type="dxa"/>
            <w:shd w:val="clear" w:color="auto" w:fill="EEF4FA"/>
            <w:tcMar>
              <w:top w:w="55" w:type="dxa"/>
              <w:left w:w="70" w:type="dxa"/>
              <w:bottom w:w="55" w:type="dxa"/>
              <w:right w:w="70" w:type="dxa"/>
            </w:tcMar>
            <w:vAlign w:val="center"/>
          </w:tcPr>
          <w:p w14:paraId="74F4FE45" w14:textId="77777777" w:rsidR="009569BD" w:rsidRDefault="009569BD" w:rsidP="00717A32">
            <w:pPr>
              <w:spacing w:after="0" w:line="240" w:lineRule="auto"/>
              <w:jc w:val="center"/>
              <w:rPr>
                <w:color w:val="000000"/>
              </w:rPr>
            </w:pPr>
          </w:p>
        </w:tc>
        <w:tc>
          <w:tcPr>
            <w:tcW w:w="675" w:type="dxa"/>
            <w:shd w:val="clear" w:color="auto" w:fill="EEF4FA"/>
            <w:tcMar>
              <w:top w:w="55" w:type="dxa"/>
              <w:left w:w="70" w:type="dxa"/>
              <w:bottom w:w="55" w:type="dxa"/>
              <w:right w:w="70" w:type="dxa"/>
            </w:tcMar>
            <w:vAlign w:val="center"/>
          </w:tcPr>
          <w:p w14:paraId="75CB8BE2" w14:textId="77777777" w:rsidR="009569BD" w:rsidRDefault="009569BD" w:rsidP="00717A32">
            <w:pPr>
              <w:spacing w:after="0" w:line="240" w:lineRule="auto"/>
              <w:jc w:val="center"/>
              <w:rPr>
                <w:color w:val="000000"/>
              </w:rPr>
            </w:pPr>
            <w:r>
              <w:rPr>
                <w:color w:val="000000"/>
              </w:rPr>
              <w:t>X</w:t>
            </w:r>
          </w:p>
        </w:tc>
        <w:tc>
          <w:tcPr>
            <w:tcW w:w="675" w:type="dxa"/>
            <w:shd w:val="clear" w:color="auto" w:fill="EEF4FA"/>
            <w:tcMar>
              <w:top w:w="55" w:type="dxa"/>
              <w:left w:w="70" w:type="dxa"/>
              <w:bottom w:w="55" w:type="dxa"/>
              <w:right w:w="70" w:type="dxa"/>
            </w:tcMar>
            <w:vAlign w:val="center"/>
          </w:tcPr>
          <w:p w14:paraId="1CC24FD2" w14:textId="77777777" w:rsidR="009569BD" w:rsidRDefault="009569BD" w:rsidP="00717A32">
            <w:pPr>
              <w:spacing w:after="0" w:line="240" w:lineRule="auto"/>
              <w:jc w:val="center"/>
              <w:rPr>
                <w:color w:val="000000"/>
              </w:rPr>
            </w:pPr>
          </w:p>
        </w:tc>
        <w:tc>
          <w:tcPr>
            <w:tcW w:w="675" w:type="dxa"/>
            <w:shd w:val="clear" w:color="auto" w:fill="EEF4FA"/>
            <w:tcMar>
              <w:top w:w="55" w:type="dxa"/>
              <w:left w:w="70" w:type="dxa"/>
              <w:bottom w:w="55" w:type="dxa"/>
              <w:right w:w="70" w:type="dxa"/>
            </w:tcMar>
            <w:vAlign w:val="center"/>
          </w:tcPr>
          <w:p w14:paraId="657CE25C" w14:textId="77777777" w:rsidR="009569BD" w:rsidRDefault="009569BD" w:rsidP="00717A32">
            <w:pPr>
              <w:spacing w:after="0" w:line="240" w:lineRule="auto"/>
              <w:jc w:val="center"/>
              <w:rPr>
                <w:color w:val="000000"/>
              </w:rPr>
            </w:pPr>
            <w:r>
              <w:rPr>
                <w:color w:val="000000"/>
              </w:rPr>
              <w:t>X</w:t>
            </w:r>
          </w:p>
        </w:tc>
      </w:tr>
    </w:tbl>
    <w:p w14:paraId="6AC60384" w14:textId="77777777" w:rsidR="009569BD" w:rsidRDefault="009569BD" w:rsidP="009569BD">
      <w:pPr>
        <w:keepNext/>
        <w:spacing w:before="140" w:after="60"/>
        <w:rPr>
          <w:b/>
          <w:bCs/>
        </w:rPr>
      </w:pPr>
    </w:p>
    <w:p w14:paraId="4981BF2A" w14:textId="77777777" w:rsidR="009569BD" w:rsidRDefault="009569BD" w:rsidP="009569BD">
      <w:pPr>
        <w:keepNext/>
        <w:spacing w:before="140" w:after="60"/>
        <w:rPr>
          <w:b/>
          <w:bCs/>
        </w:rPr>
        <w:sectPr w:rsidR="009569BD" w:rsidSect="009569BD">
          <w:pgSz w:w="15840" w:h="12240" w:orient="landscape"/>
          <w:pgMar w:top="893" w:right="893" w:bottom="893" w:left="893" w:header="720" w:footer="720" w:gutter="0"/>
          <w:cols w:space="720"/>
        </w:sectPr>
      </w:pPr>
    </w:p>
    <w:p w14:paraId="118F8182" w14:textId="77777777" w:rsidR="009569BD" w:rsidRDefault="009569BD" w:rsidP="009569BD">
      <w:pPr>
        <w:keepNext/>
        <w:spacing w:before="140" w:after="60"/>
        <w:rPr>
          <w:b/>
          <w:bCs/>
        </w:rPr>
      </w:pPr>
    </w:p>
    <w:p w14:paraId="49680422" w14:textId="77777777" w:rsidR="009569BD" w:rsidRDefault="009569BD" w:rsidP="009569BD">
      <w:pPr>
        <w:keepNext/>
        <w:spacing w:before="140" w:after="60"/>
      </w:pPr>
      <w:r>
        <w:rPr>
          <w:b/>
          <w:bCs/>
          <w:color w:val="000000"/>
        </w:rPr>
        <w:t>V. Assessment Measures: Description of Assignment and Method (rubric, criteria, etc.) used to evaluate the assignment</w:t>
      </w:r>
    </w:p>
    <w:p w14:paraId="36737720" w14:textId="77777777" w:rsidR="009569BD" w:rsidRDefault="009569BD" w:rsidP="009569BD">
      <w:pPr>
        <w:keepNext/>
        <w:spacing w:before="140" w:after="60"/>
      </w:pPr>
      <w:r>
        <w:rPr>
          <w:b/>
          <w:bCs/>
          <w:color w:val="000000"/>
        </w:rPr>
        <w:t>1. Direct Measures</w:t>
      </w:r>
    </w:p>
    <w:p w14:paraId="06ADDA40" w14:textId="77777777" w:rsidR="009569BD" w:rsidRDefault="009569BD" w:rsidP="009569BD">
      <w:pPr>
        <w:spacing w:after="40" w:line="240" w:lineRule="auto"/>
        <w:ind w:left="634" w:hanging="259"/>
        <w:rPr>
          <w:b/>
          <w:bCs/>
          <w:color w:val="000000"/>
        </w:rPr>
      </w:pPr>
      <w:r>
        <w:rPr>
          <w:b/>
          <w:bCs/>
          <w:color w:val="000000"/>
        </w:rPr>
        <w:t xml:space="preserve">1. </w:t>
      </w:r>
      <w:r>
        <w:t>Percentage of students (benchmark is 80%) who pass KINES 1 and KINES 32 with a C or higher grade. (Outcomes 1A, 1B, and 1C)</w:t>
      </w:r>
    </w:p>
    <w:p w14:paraId="569A71A3" w14:textId="77777777" w:rsidR="009569BD" w:rsidRDefault="009569BD" w:rsidP="009569BD">
      <w:pPr>
        <w:spacing w:after="40" w:line="240" w:lineRule="auto"/>
        <w:ind w:left="634" w:hanging="259"/>
      </w:pPr>
      <w:r>
        <w:t xml:space="preserve">2. </w:t>
      </w:r>
      <w:r>
        <w:rPr>
          <w:color w:val="000000"/>
        </w:rPr>
        <w:t xml:space="preserve">Percentage of </w:t>
      </w:r>
      <w:r>
        <w:t>student</w:t>
      </w:r>
      <w:r>
        <w:rPr>
          <w:color w:val="000000"/>
        </w:rPr>
        <w:t>s (benchmark is 80%) who score 70% or above on embedded exam questions in KINES 119. (Outcome 1A, 1B, 2B, 3A, and 3B)</w:t>
      </w:r>
    </w:p>
    <w:p w14:paraId="7E065061" w14:textId="77777777" w:rsidR="009569BD" w:rsidRDefault="009569BD" w:rsidP="009569BD">
      <w:pPr>
        <w:spacing w:after="40" w:line="240" w:lineRule="auto"/>
        <w:ind w:left="634" w:hanging="259"/>
      </w:pPr>
      <w:r>
        <w:rPr>
          <w:b/>
          <w:bCs/>
        </w:rPr>
        <w:t xml:space="preserve">3. </w:t>
      </w:r>
      <w:r>
        <w:t>Percentage of students (benchmark is 80%) who score 70% or above on the Cardiovascular Risk Assessment assignment in KINES 32. (Outcome 1C)</w:t>
      </w:r>
    </w:p>
    <w:p w14:paraId="53469518" w14:textId="77777777" w:rsidR="009569BD" w:rsidRDefault="009569BD" w:rsidP="009569BD">
      <w:pPr>
        <w:spacing w:after="40" w:line="240" w:lineRule="auto"/>
        <w:ind w:left="634" w:hanging="259"/>
      </w:pPr>
      <w:r>
        <w:rPr>
          <w:b/>
          <w:bCs/>
        </w:rPr>
        <w:t xml:space="preserve">4. </w:t>
      </w:r>
      <w:r>
        <w:t>Percentage of students (benchmark is 80%) in KINES 32 who score 70% or above on the Personal Nutritional Analysis assignment. (Outcome 1D)</w:t>
      </w:r>
    </w:p>
    <w:p w14:paraId="55D29D4C" w14:textId="77777777" w:rsidR="009569BD" w:rsidRDefault="009569BD" w:rsidP="009569BD">
      <w:pPr>
        <w:spacing w:after="40" w:line="240" w:lineRule="auto"/>
        <w:ind w:left="634" w:hanging="259"/>
      </w:pPr>
      <w:r>
        <w:rPr>
          <w:b/>
          <w:bCs/>
        </w:rPr>
        <w:t>5</w:t>
      </w:r>
      <w:r>
        <w:rPr>
          <w:b/>
          <w:bCs/>
          <w:color w:val="000000"/>
        </w:rPr>
        <w:t xml:space="preserve">. </w:t>
      </w:r>
      <w:r>
        <w:t>Percentage of students (benchmark is 80%) who pass KINES 116 and KINES 118 with a C or higher grade. (Outcome 2A and 2B)</w:t>
      </w:r>
    </w:p>
    <w:p w14:paraId="0BE955D0" w14:textId="77777777" w:rsidR="009569BD" w:rsidRDefault="009569BD" w:rsidP="009569BD">
      <w:pPr>
        <w:spacing w:after="40" w:line="240" w:lineRule="auto"/>
        <w:ind w:left="634" w:hanging="259"/>
      </w:pPr>
      <w:r>
        <w:rPr>
          <w:b/>
          <w:bCs/>
        </w:rPr>
        <w:t>6</w:t>
      </w:r>
      <w:r>
        <w:rPr>
          <w:b/>
          <w:bCs/>
          <w:color w:val="000000"/>
        </w:rPr>
        <w:t xml:space="preserve">. </w:t>
      </w:r>
      <w:r>
        <w:rPr>
          <w:color w:val="000000"/>
        </w:rPr>
        <w:t xml:space="preserve">Percentage of </w:t>
      </w:r>
      <w:r>
        <w:t>student</w:t>
      </w:r>
      <w:r>
        <w:rPr>
          <w:color w:val="000000"/>
        </w:rPr>
        <w:t>s (benchmark is 80%) who score 70% or above on embedded questions in KINES 137. (Outcome 2A and 4A)</w:t>
      </w:r>
    </w:p>
    <w:p w14:paraId="118DC0F1" w14:textId="77777777" w:rsidR="009569BD" w:rsidRDefault="009569BD" w:rsidP="009569BD">
      <w:pPr>
        <w:spacing w:after="40" w:line="240" w:lineRule="auto"/>
        <w:ind w:left="634" w:hanging="259"/>
      </w:pPr>
      <w:r>
        <w:rPr>
          <w:b/>
          <w:bCs/>
        </w:rPr>
        <w:t>7</w:t>
      </w:r>
      <w:r>
        <w:rPr>
          <w:b/>
          <w:bCs/>
          <w:color w:val="000000"/>
        </w:rPr>
        <w:t xml:space="preserve">. </w:t>
      </w:r>
      <w:r>
        <w:rPr>
          <w:color w:val="000000"/>
        </w:rPr>
        <w:t xml:space="preserve">Percentage of </w:t>
      </w:r>
      <w:r>
        <w:t>student</w:t>
      </w:r>
      <w:r>
        <w:rPr>
          <w:color w:val="000000"/>
        </w:rPr>
        <w:t>s (benchmark is 80%) who score 70% or above on the Practical exam in KINES 1. (Outcome 4B)</w:t>
      </w:r>
    </w:p>
    <w:p w14:paraId="062F8FC2" w14:textId="77777777" w:rsidR="009569BD" w:rsidRDefault="009569BD" w:rsidP="009569BD">
      <w:pPr>
        <w:spacing w:after="40" w:line="240" w:lineRule="auto"/>
        <w:ind w:left="634" w:hanging="259"/>
      </w:pPr>
      <w:r>
        <w:rPr>
          <w:b/>
          <w:bCs/>
        </w:rPr>
        <w:t>8</w:t>
      </w:r>
      <w:r>
        <w:rPr>
          <w:b/>
          <w:bCs/>
          <w:color w:val="000000"/>
        </w:rPr>
        <w:t xml:space="preserve">. </w:t>
      </w:r>
      <w:r>
        <w:rPr>
          <w:color w:val="000000"/>
        </w:rPr>
        <w:t xml:space="preserve">Percentage of </w:t>
      </w:r>
      <w:r>
        <w:t>student</w:t>
      </w:r>
      <w:r>
        <w:rPr>
          <w:color w:val="000000"/>
        </w:rPr>
        <w:t>s (benchmark is 80%) who score 5 out of 7 or above on the JEDI component of the KINES 1 Practical Exam. (Outcome 4B)</w:t>
      </w:r>
    </w:p>
    <w:p w14:paraId="69AAAD69" w14:textId="77777777" w:rsidR="009569BD" w:rsidRDefault="009569BD" w:rsidP="009569BD">
      <w:pPr>
        <w:spacing w:after="40" w:line="240" w:lineRule="auto"/>
        <w:ind w:left="634" w:hanging="259"/>
      </w:pPr>
      <w:r>
        <w:rPr>
          <w:b/>
          <w:bCs/>
        </w:rPr>
        <w:t>9</w:t>
      </w:r>
      <w:r>
        <w:rPr>
          <w:b/>
          <w:bCs/>
          <w:color w:val="000000"/>
        </w:rPr>
        <w:t xml:space="preserve">. </w:t>
      </w:r>
      <w:r>
        <w:t>Percentage of students (benchmark is 80%) who score 70% or above on the Cultural Competency Quiz administered in KINES 119. (Outcome 4B)</w:t>
      </w:r>
    </w:p>
    <w:p w14:paraId="53CB8E3A" w14:textId="77777777" w:rsidR="009569BD" w:rsidRDefault="009569BD" w:rsidP="009569BD">
      <w:pPr>
        <w:keepNext/>
        <w:spacing w:before="140" w:after="60"/>
      </w:pPr>
      <w:r>
        <w:rPr>
          <w:b/>
          <w:bCs/>
          <w:color w:val="000000"/>
        </w:rPr>
        <w:t>2. Indirect Measures (Department/Program must use a minimum of one indirect measure)</w:t>
      </w:r>
    </w:p>
    <w:p w14:paraId="431C354A" w14:textId="77777777" w:rsidR="009569BD" w:rsidRDefault="009569BD" w:rsidP="009569BD">
      <w:pPr>
        <w:spacing w:after="40" w:line="240" w:lineRule="auto"/>
        <w:ind w:left="634" w:hanging="259"/>
      </w:pPr>
      <w:r>
        <w:rPr>
          <w:b/>
          <w:bCs/>
          <w:color w:val="000000"/>
        </w:rPr>
        <w:t xml:space="preserve">1. </w:t>
      </w:r>
      <w:r>
        <w:rPr>
          <w:color w:val="000000"/>
        </w:rPr>
        <w:t>The senior exit survey is a comprehensive survey of the student’s perceptions about content, quality, organization, relevance, and how prepared they feel for the future. Thus, it allows the Department to better understand graduates’ perceived level of competence in each of our learning outcomes. (Potential for all of the Outcomes)</w:t>
      </w:r>
    </w:p>
    <w:p w14:paraId="2C353924" w14:textId="77777777" w:rsidR="009569BD" w:rsidRDefault="009569BD" w:rsidP="009569BD">
      <w:pPr>
        <w:spacing w:after="40" w:line="240" w:lineRule="auto"/>
        <w:ind w:left="634" w:hanging="259"/>
        <w:rPr>
          <w:color w:val="000000"/>
        </w:rPr>
      </w:pPr>
      <w:r>
        <w:rPr>
          <w:b/>
          <w:bCs/>
          <w:color w:val="000000"/>
        </w:rPr>
        <w:t xml:space="preserve">2. </w:t>
      </w:r>
      <w:r>
        <w:rPr>
          <w:color w:val="000000"/>
        </w:rPr>
        <w:t>Percentage of exercise science majors (benchmark is 80%) who report “strongly agree” or “agree” when responding to a JEDI-focused prompt on the Senior Exit Survey. (Outcome 3B and 4B)</w:t>
      </w:r>
    </w:p>
    <w:p w14:paraId="10DDEB14" w14:textId="77777777" w:rsidR="009569BD" w:rsidRDefault="009569BD" w:rsidP="009569BD">
      <w:pPr>
        <w:spacing w:after="40" w:line="240" w:lineRule="auto"/>
        <w:ind w:left="634" w:hanging="259"/>
      </w:pPr>
      <w:r>
        <w:br w:type="page"/>
      </w:r>
    </w:p>
    <w:p w14:paraId="2C901F4E" w14:textId="77777777" w:rsidR="009569BD" w:rsidRDefault="009569BD" w:rsidP="009569BD">
      <w:pPr>
        <w:keepNext/>
        <w:spacing w:before="140" w:after="60"/>
        <w:rPr>
          <w:b/>
          <w:bCs/>
          <w:color w:val="000000"/>
        </w:rPr>
      </w:pPr>
      <w:r>
        <w:rPr>
          <w:b/>
          <w:bCs/>
          <w:color w:val="000000"/>
        </w:rPr>
        <w:t>VI. Assessment Schedule/Timeline</w:t>
      </w:r>
    </w:p>
    <w:p w14:paraId="300DC04A" w14:textId="77777777" w:rsidR="009569BD" w:rsidRDefault="009569BD" w:rsidP="009569BD">
      <w:pPr>
        <w:pStyle w:val="Heading2"/>
      </w:pPr>
      <w:bookmarkStart w:id="1" w:name="_heading=h.20fiv8de5nu6" w:colFirst="0" w:colLast="0"/>
      <w:bookmarkEnd w:id="1"/>
    </w:p>
    <w:tbl>
      <w:tblPr>
        <w:tblW w:w="8385" w:type="dxa"/>
        <w:tblInd w:w="545" w:type="dxa"/>
        <w:tblBorders>
          <w:top w:val="single" w:sz="8" w:space="0" w:color="4F81BD"/>
          <w:bottom w:val="single" w:sz="8" w:space="0" w:color="4F81BD"/>
        </w:tblBorders>
        <w:tblLayout w:type="fixed"/>
        <w:tblLook w:val="04A0" w:firstRow="1" w:lastRow="0" w:firstColumn="1" w:lastColumn="0" w:noHBand="0" w:noVBand="1"/>
      </w:tblPr>
      <w:tblGrid>
        <w:gridCol w:w="1350"/>
        <w:gridCol w:w="1290"/>
        <w:gridCol w:w="525"/>
        <w:gridCol w:w="570"/>
        <w:gridCol w:w="630"/>
        <w:gridCol w:w="555"/>
        <w:gridCol w:w="555"/>
        <w:gridCol w:w="555"/>
        <w:gridCol w:w="555"/>
        <w:gridCol w:w="555"/>
        <w:gridCol w:w="555"/>
        <w:gridCol w:w="690"/>
      </w:tblGrid>
      <w:tr w:rsidR="009569BD" w14:paraId="2AC610EC" w14:textId="77777777" w:rsidTr="00717A32">
        <w:trPr>
          <w:trHeight w:val="584"/>
          <w:tblHeader/>
        </w:trPr>
        <w:tc>
          <w:tcPr>
            <w:tcW w:w="1350" w:type="dxa"/>
          </w:tcPr>
          <w:p w14:paraId="1A969F44" w14:textId="77777777" w:rsidR="009569BD" w:rsidRDefault="009569BD" w:rsidP="00717A32">
            <w:r>
              <w:t>Academic</w:t>
            </w:r>
          </w:p>
          <w:p w14:paraId="1F68B904" w14:textId="77777777" w:rsidR="009569BD" w:rsidRDefault="009569BD" w:rsidP="00717A32">
            <w:r>
              <w:t xml:space="preserve">Year                                             </w:t>
            </w:r>
          </w:p>
        </w:tc>
        <w:tc>
          <w:tcPr>
            <w:tcW w:w="1290" w:type="dxa"/>
          </w:tcPr>
          <w:p w14:paraId="0F8E829B" w14:textId="77777777" w:rsidR="009569BD" w:rsidRDefault="009569BD" w:rsidP="00717A32">
            <w:r>
              <w:t>Measure</w:t>
            </w:r>
          </w:p>
        </w:tc>
        <w:tc>
          <w:tcPr>
            <w:tcW w:w="525" w:type="dxa"/>
          </w:tcPr>
          <w:p w14:paraId="693537F7" w14:textId="77777777" w:rsidR="009569BD" w:rsidRDefault="009569BD" w:rsidP="00717A32">
            <w:pPr>
              <w:ind w:left="-120" w:hanging="10"/>
            </w:pPr>
            <w:r>
              <w:t xml:space="preserve"> SLO</w:t>
            </w:r>
          </w:p>
          <w:p w14:paraId="39B0FFC2" w14:textId="77777777" w:rsidR="009569BD" w:rsidRDefault="009569BD" w:rsidP="00717A32">
            <w:r>
              <w:t xml:space="preserve"> 1A</w:t>
            </w:r>
          </w:p>
        </w:tc>
        <w:tc>
          <w:tcPr>
            <w:tcW w:w="570" w:type="dxa"/>
          </w:tcPr>
          <w:p w14:paraId="56508713" w14:textId="77777777" w:rsidR="009569BD" w:rsidRDefault="009569BD" w:rsidP="00717A32">
            <w:r>
              <w:t>SLO</w:t>
            </w:r>
          </w:p>
          <w:p w14:paraId="6A5AB652" w14:textId="77777777" w:rsidR="009569BD" w:rsidRDefault="009569BD" w:rsidP="00717A32">
            <w:r>
              <w:t>1B</w:t>
            </w:r>
          </w:p>
        </w:tc>
        <w:tc>
          <w:tcPr>
            <w:tcW w:w="630" w:type="dxa"/>
          </w:tcPr>
          <w:p w14:paraId="35116080" w14:textId="77777777" w:rsidR="009569BD" w:rsidRDefault="009569BD" w:rsidP="00717A32">
            <w:r>
              <w:t>SLO</w:t>
            </w:r>
          </w:p>
          <w:p w14:paraId="76AFD9E0" w14:textId="77777777" w:rsidR="009569BD" w:rsidRDefault="009569BD" w:rsidP="00717A32">
            <w:r>
              <w:t>1C</w:t>
            </w:r>
          </w:p>
        </w:tc>
        <w:tc>
          <w:tcPr>
            <w:tcW w:w="555" w:type="dxa"/>
          </w:tcPr>
          <w:p w14:paraId="53465C3D" w14:textId="77777777" w:rsidR="009569BD" w:rsidRDefault="009569BD" w:rsidP="00717A32">
            <w:r>
              <w:t>SLO</w:t>
            </w:r>
          </w:p>
          <w:p w14:paraId="4D4D5F5C" w14:textId="77777777" w:rsidR="009569BD" w:rsidRDefault="009569BD" w:rsidP="00717A32">
            <w:r>
              <w:t>1D</w:t>
            </w:r>
          </w:p>
        </w:tc>
        <w:tc>
          <w:tcPr>
            <w:tcW w:w="555" w:type="dxa"/>
          </w:tcPr>
          <w:p w14:paraId="2C50260A" w14:textId="77777777" w:rsidR="009569BD" w:rsidRDefault="009569BD" w:rsidP="00717A32">
            <w:r>
              <w:t xml:space="preserve">SLO </w:t>
            </w:r>
          </w:p>
          <w:p w14:paraId="19D00A67" w14:textId="77777777" w:rsidR="009569BD" w:rsidRDefault="009569BD" w:rsidP="00717A32">
            <w:r>
              <w:t>2A</w:t>
            </w:r>
          </w:p>
        </w:tc>
        <w:tc>
          <w:tcPr>
            <w:tcW w:w="555" w:type="dxa"/>
          </w:tcPr>
          <w:p w14:paraId="5D2BD0CE" w14:textId="77777777" w:rsidR="009569BD" w:rsidRDefault="009569BD" w:rsidP="00717A32">
            <w:r>
              <w:t>SLO</w:t>
            </w:r>
          </w:p>
          <w:p w14:paraId="74F6624C" w14:textId="77777777" w:rsidR="009569BD" w:rsidRDefault="009569BD" w:rsidP="00717A32">
            <w:r>
              <w:t>2B</w:t>
            </w:r>
          </w:p>
        </w:tc>
        <w:tc>
          <w:tcPr>
            <w:tcW w:w="555" w:type="dxa"/>
          </w:tcPr>
          <w:p w14:paraId="2B25FA4B" w14:textId="77777777" w:rsidR="009569BD" w:rsidRDefault="009569BD" w:rsidP="00717A32">
            <w:r>
              <w:t>SLO</w:t>
            </w:r>
          </w:p>
          <w:p w14:paraId="6AFFCC4F" w14:textId="77777777" w:rsidR="009569BD" w:rsidRDefault="009569BD" w:rsidP="00717A32">
            <w:r>
              <w:t>3A</w:t>
            </w:r>
          </w:p>
        </w:tc>
        <w:tc>
          <w:tcPr>
            <w:tcW w:w="555" w:type="dxa"/>
          </w:tcPr>
          <w:p w14:paraId="724DF453" w14:textId="77777777" w:rsidR="009569BD" w:rsidRDefault="009569BD" w:rsidP="00717A32">
            <w:r>
              <w:t>SLO</w:t>
            </w:r>
          </w:p>
          <w:p w14:paraId="33A2F749" w14:textId="77777777" w:rsidR="009569BD" w:rsidRDefault="009569BD" w:rsidP="00717A32">
            <w:r>
              <w:t>3B</w:t>
            </w:r>
          </w:p>
        </w:tc>
        <w:tc>
          <w:tcPr>
            <w:tcW w:w="555" w:type="dxa"/>
          </w:tcPr>
          <w:p w14:paraId="0DF56AFD" w14:textId="77777777" w:rsidR="009569BD" w:rsidRDefault="009569BD" w:rsidP="00717A32">
            <w:r>
              <w:t>SLO</w:t>
            </w:r>
          </w:p>
          <w:p w14:paraId="1B16199E" w14:textId="77777777" w:rsidR="009569BD" w:rsidRDefault="009569BD" w:rsidP="00717A32">
            <w:r>
              <w:t>4A</w:t>
            </w:r>
          </w:p>
        </w:tc>
        <w:tc>
          <w:tcPr>
            <w:tcW w:w="690" w:type="dxa"/>
          </w:tcPr>
          <w:p w14:paraId="39E19498" w14:textId="77777777" w:rsidR="009569BD" w:rsidRDefault="009569BD" w:rsidP="00717A32">
            <w:pPr>
              <w:ind w:left="350"/>
            </w:pPr>
            <w:r>
              <w:t xml:space="preserve">SLO </w:t>
            </w:r>
          </w:p>
          <w:p w14:paraId="1E0E6F07" w14:textId="77777777" w:rsidR="009569BD" w:rsidRDefault="009569BD" w:rsidP="00717A32">
            <w:r>
              <w:t>4B</w:t>
            </w:r>
          </w:p>
        </w:tc>
      </w:tr>
      <w:tr w:rsidR="009569BD" w14:paraId="70E9E4F7" w14:textId="77777777" w:rsidTr="00717A32">
        <w:trPr>
          <w:trHeight w:val="584"/>
        </w:trPr>
        <w:tc>
          <w:tcPr>
            <w:tcW w:w="1350" w:type="dxa"/>
          </w:tcPr>
          <w:p w14:paraId="0B83FC1D" w14:textId="77777777" w:rsidR="009569BD" w:rsidRDefault="009569BD" w:rsidP="00717A32">
            <w:r>
              <w:t>2025-2026</w:t>
            </w:r>
          </w:p>
        </w:tc>
        <w:tc>
          <w:tcPr>
            <w:tcW w:w="1290" w:type="dxa"/>
          </w:tcPr>
          <w:p w14:paraId="616B97DC" w14:textId="77777777" w:rsidR="009569BD" w:rsidRDefault="009569BD" w:rsidP="00717A32">
            <w:r>
              <w:t>Course Grade</w:t>
            </w:r>
          </w:p>
          <w:p w14:paraId="77ADBD04" w14:textId="77777777" w:rsidR="009569BD" w:rsidRDefault="009569BD" w:rsidP="00717A32">
            <w:r>
              <w:t>Exam</w:t>
            </w:r>
          </w:p>
          <w:p w14:paraId="5F394A72" w14:textId="77777777" w:rsidR="009569BD" w:rsidRDefault="009569BD" w:rsidP="00717A32">
            <w:r>
              <w:t>Rubric</w:t>
            </w:r>
          </w:p>
        </w:tc>
        <w:tc>
          <w:tcPr>
            <w:tcW w:w="525" w:type="dxa"/>
          </w:tcPr>
          <w:p w14:paraId="33E9EB54" w14:textId="77777777" w:rsidR="009569BD" w:rsidRDefault="009569BD" w:rsidP="00717A32">
            <w:r>
              <w:t>X</w:t>
            </w:r>
          </w:p>
        </w:tc>
        <w:tc>
          <w:tcPr>
            <w:tcW w:w="570" w:type="dxa"/>
          </w:tcPr>
          <w:p w14:paraId="2FF5CF48" w14:textId="77777777" w:rsidR="009569BD" w:rsidRDefault="009569BD" w:rsidP="00717A32">
            <w:r>
              <w:t>X</w:t>
            </w:r>
          </w:p>
        </w:tc>
        <w:tc>
          <w:tcPr>
            <w:tcW w:w="630" w:type="dxa"/>
          </w:tcPr>
          <w:p w14:paraId="041DC7DD" w14:textId="77777777" w:rsidR="009569BD" w:rsidRDefault="009569BD" w:rsidP="00717A32">
            <w:r>
              <w:t>X</w:t>
            </w:r>
          </w:p>
          <w:p w14:paraId="05892070" w14:textId="77777777" w:rsidR="009569BD" w:rsidRDefault="009569BD" w:rsidP="00717A32"/>
        </w:tc>
        <w:tc>
          <w:tcPr>
            <w:tcW w:w="555" w:type="dxa"/>
          </w:tcPr>
          <w:p w14:paraId="78AE102C" w14:textId="77777777" w:rsidR="009569BD" w:rsidRDefault="009569BD" w:rsidP="00717A32"/>
        </w:tc>
        <w:tc>
          <w:tcPr>
            <w:tcW w:w="555" w:type="dxa"/>
          </w:tcPr>
          <w:p w14:paraId="48AF5D9F" w14:textId="77777777" w:rsidR="009569BD" w:rsidRDefault="009569BD" w:rsidP="00717A32"/>
        </w:tc>
        <w:tc>
          <w:tcPr>
            <w:tcW w:w="555" w:type="dxa"/>
          </w:tcPr>
          <w:p w14:paraId="0AA77D7F" w14:textId="77777777" w:rsidR="009569BD" w:rsidRDefault="009569BD" w:rsidP="00717A32"/>
        </w:tc>
        <w:tc>
          <w:tcPr>
            <w:tcW w:w="555" w:type="dxa"/>
          </w:tcPr>
          <w:p w14:paraId="568637B8" w14:textId="77777777" w:rsidR="009569BD" w:rsidRDefault="009569BD" w:rsidP="00717A32">
            <w:r>
              <w:t>X</w:t>
            </w:r>
          </w:p>
        </w:tc>
        <w:tc>
          <w:tcPr>
            <w:tcW w:w="555" w:type="dxa"/>
          </w:tcPr>
          <w:p w14:paraId="76146BBA" w14:textId="77777777" w:rsidR="009569BD" w:rsidRDefault="009569BD" w:rsidP="00717A32">
            <w:r>
              <w:t>X</w:t>
            </w:r>
          </w:p>
        </w:tc>
        <w:tc>
          <w:tcPr>
            <w:tcW w:w="555" w:type="dxa"/>
          </w:tcPr>
          <w:p w14:paraId="0875AF44" w14:textId="77777777" w:rsidR="009569BD" w:rsidRDefault="009569BD" w:rsidP="00717A32">
            <w:r>
              <w:t>X</w:t>
            </w:r>
          </w:p>
        </w:tc>
        <w:tc>
          <w:tcPr>
            <w:tcW w:w="690" w:type="dxa"/>
          </w:tcPr>
          <w:p w14:paraId="25D17E60" w14:textId="77777777" w:rsidR="009569BD" w:rsidRDefault="009569BD" w:rsidP="00717A32">
            <w:r>
              <w:t>X</w:t>
            </w:r>
          </w:p>
        </w:tc>
      </w:tr>
      <w:tr w:rsidR="009569BD" w14:paraId="0E026CC2" w14:textId="77777777" w:rsidTr="00717A32">
        <w:trPr>
          <w:trHeight w:val="584"/>
        </w:trPr>
        <w:tc>
          <w:tcPr>
            <w:tcW w:w="1350" w:type="dxa"/>
          </w:tcPr>
          <w:p w14:paraId="5801CB7E" w14:textId="77777777" w:rsidR="009569BD" w:rsidRDefault="009569BD" w:rsidP="00717A32">
            <w:r>
              <w:t>2026-2027</w:t>
            </w:r>
          </w:p>
        </w:tc>
        <w:tc>
          <w:tcPr>
            <w:tcW w:w="1290" w:type="dxa"/>
          </w:tcPr>
          <w:p w14:paraId="57E8930A" w14:textId="77777777" w:rsidR="009569BD" w:rsidRDefault="009569BD" w:rsidP="00717A32">
            <w:r>
              <w:t>Assignment</w:t>
            </w:r>
          </w:p>
          <w:p w14:paraId="105DC08D" w14:textId="77777777" w:rsidR="009569BD" w:rsidRDefault="009569BD" w:rsidP="00717A32">
            <w:r>
              <w:t>Rubric Exam</w:t>
            </w:r>
          </w:p>
        </w:tc>
        <w:tc>
          <w:tcPr>
            <w:tcW w:w="525" w:type="dxa"/>
          </w:tcPr>
          <w:p w14:paraId="77B0937F" w14:textId="77777777" w:rsidR="009569BD" w:rsidRDefault="009569BD" w:rsidP="00717A32"/>
        </w:tc>
        <w:tc>
          <w:tcPr>
            <w:tcW w:w="570" w:type="dxa"/>
          </w:tcPr>
          <w:p w14:paraId="4C176AC5" w14:textId="77777777" w:rsidR="009569BD" w:rsidRDefault="009569BD" w:rsidP="00717A32"/>
        </w:tc>
        <w:tc>
          <w:tcPr>
            <w:tcW w:w="630" w:type="dxa"/>
          </w:tcPr>
          <w:p w14:paraId="3967D651" w14:textId="77777777" w:rsidR="009569BD" w:rsidRDefault="009569BD" w:rsidP="00717A32"/>
        </w:tc>
        <w:tc>
          <w:tcPr>
            <w:tcW w:w="555" w:type="dxa"/>
          </w:tcPr>
          <w:p w14:paraId="5F95B797" w14:textId="77777777" w:rsidR="009569BD" w:rsidRDefault="009569BD" w:rsidP="00717A32"/>
        </w:tc>
        <w:tc>
          <w:tcPr>
            <w:tcW w:w="555" w:type="dxa"/>
          </w:tcPr>
          <w:p w14:paraId="0DB117B7" w14:textId="77777777" w:rsidR="009569BD" w:rsidRDefault="009569BD" w:rsidP="00717A32">
            <w:r>
              <w:t>X</w:t>
            </w:r>
          </w:p>
        </w:tc>
        <w:tc>
          <w:tcPr>
            <w:tcW w:w="555" w:type="dxa"/>
          </w:tcPr>
          <w:p w14:paraId="5DE7849F" w14:textId="77777777" w:rsidR="009569BD" w:rsidRDefault="009569BD" w:rsidP="00717A32">
            <w:r>
              <w:t>X</w:t>
            </w:r>
          </w:p>
        </w:tc>
        <w:tc>
          <w:tcPr>
            <w:tcW w:w="555" w:type="dxa"/>
          </w:tcPr>
          <w:p w14:paraId="15D7A9FF" w14:textId="77777777" w:rsidR="009569BD" w:rsidRDefault="009569BD" w:rsidP="00717A32"/>
        </w:tc>
        <w:tc>
          <w:tcPr>
            <w:tcW w:w="555" w:type="dxa"/>
          </w:tcPr>
          <w:p w14:paraId="0DA15423" w14:textId="77777777" w:rsidR="009569BD" w:rsidRDefault="009569BD" w:rsidP="00717A32">
            <w:r>
              <w:t>X</w:t>
            </w:r>
          </w:p>
        </w:tc>
        <w:tc>
          <w:tcPr>
            <w:tcW w:w="555" w:type="dxa"/>
          </w:tcPr>
          <w:p w14:paraId="0125748C" w14:textId="77777777" w:rsidR="009569BD" w:rsidRDefault="009569BD" w:rsidP="00717A32"/>
        </w:tc>
        <w:tc>
          <w:tcPr>
            <w:tcW w:w="690" w:type="dxa"/>
          </w:tcPr>
          <w:p w14:paraId="14F4CA52" w14:textId="77777777" w:rsidR="009569BD" w:rsidRDefault="009569BD" w:rsidP="00717A32">
            <w:r>
              <w:t>X</w:t>
            </w:r>
          </w:p>
        </w:tc>
      </w:tr>
      <w:tr w:rsidR="009569BD" w14:paraId="27A0CAE9" w14:textId="77777777" w:rsidTr="00717A32">
        <w:trPr>
          <w:trHeight w:val="573"/>
        </w:trPr>
        <w:tc>
          <w:tcPr>
            <w:tcW w:w="1350" w:type="dxa"/>
          </w:tcPr>
          <w:p w14:paraId="0E12F99A" w14:textId="77777777" w:rsidR="009569BD" w:rsidRDefault="009569BD" w:rsidP="00717A32">
            <w:r>
              <w:t>2027-2028</w:t>
            </w:r>
          </w:p>
        </w:tc>
        <w:tc>
          <w:tcPr>
            <w:tcW w:w="1290" w:type="dxa"/>
          </w:tcPr>
          <w:p w14:paraId="08FE3DBC" w14:textId="77777777" w:rsidR="009569BD" w:rsidRDefault="009569BD" w:rsidP="00717A32">
            <w:r>
              <w:t>Exam</w:t>
            </w:r>
          </w:p>
          <w:p w14:paraId="1C931AA5" w14:textId="77777777" w:rsidR="009569BD" w:rsidRDefault="009569BD" w:rsidP="00717A32">
            <w:r>
              <w:t>Assignment</w:t>
            </w:r>
          </w:p>
          <w:p w14:paraId="5271F6C2" w14:textId="77777777" w:rsidR="009569BD" w:rsidRDefault="009569BD" w:rsidP="00717A32">
            <w:r>
              <w:t>Rubric</w:t>
            </w:r>
          </w:p>
        </w:tc>
        <w:tc>
          <w:tcPr>
            <w:tcW w:w="525" w:type="dxa"/>
          </w:tcPr>
          <w:p w14:paraId="79144541" w14:textId="77777777" w:rsidR="009569BD" w:rsidRDefault="009569BD" w:rsidP="00717A32"/>
        </w:tc>
        <w:tc>
          <w:tcPr>
            <w:tcW w:w="570" w:type="dxa"/>
          </w:tcPr>
          <w:p w14:paraId="19B1CFCB" w14:textId="77777777" w:rsidR="009569BD" w:rsidRDefault="009569BD" w:rsidP="00717A32"/>
        </w:tc>
        <w:tc>
          <w:tcPr>
            <w:tcW w:w="630" w:type="dxa"/>
          </w:tcPr>
          <w:p w14:paraId="557D57EA" w14:textId="77777777" w:rsidR="009569BD" w:rsidRDefault="009569BD" w:rsidP="00717A32"/>
        </w:tc>
        <w:tc>
          <w:tcPr>
            <w:tcW w:w="555" w:type="dxa"/>
          </w:tcPr>
          <w:p w14:paraId="44A29C8D" w14:textId="77777777" w:rsidR="009569BD" w:rsidRDefault="009569BD" w:rsidP="00717A32">
            <w:r>
              <w:t>X</w:t>
            </w:r>
          </w:p>
        </w:tc>
        <w:tc>
          <w:tcPr>
            <w:tcW w:w="555" w:type="dxa"/>
          </w:tcPr>
          <w:p w14:paraId="2D5CA052" w14:textId="77777777" w:rsidR="009569BD" w:rsidRDefault="009569BD" w:rsidP="00717A32"/>
        </w:tc>
        <w:tc>
          <w:tcPr>
            <w:tcW w:w="555" w:type="dxa"/>
          </w:tcPr>
          <w:p w14:paraId="557F2E1F" w14:textId="77777777" w:rsidR="009569BD" w:rsidRDefault="009569BD" w:rsidP="00717A32"/>
        </w:tc>
        <w:tc>
          <w:tcPr>
            <w:tcW w:w="555" w:type="dxa"/>
          </w:tcPr>
          <w:p w14:paraId="0B194E48" w14:textId="77777777" w:rsidR="009569BD" w:rsidRDefault="009569BD" w:rsidP="00717A32">
            <w:r>
              <w:t>X</w:t>
            </w:r>
          </w:p>
        </w:tc>
        <w:tc>
          <w:tcPr>
            <w:tcW w:w="555" w:type="dxa"/>
          </w:tcPr>
          <w:p w14:paraId="64DCCCA9" w14:textId="77777777" w:rsidR="009569BD" w:rsidRDefault="009569BD" w:rsidP="00717A32">
            <w:r>
              <w:t>X</w:t>
            </w:r>
          </w:p>
        </w:tc>
        <w:tc>
          <w:tcPr>
            <w:tcW w:w="555" w:type="dxa"/>
          </w:tcPr>
          <w:p w14:paraId="05A46B8E" w14:textId="77777777" w:rsidR="009569BD" w:rsidRDefault="009569BD" w:rsidP="00717A32"/>
        </w:tc>
        <w:tc>
          <w:tcPr>
            <w:tcW w:w="690" w:type="dxa"/>
          </w:tcPr>
          <w:p w14:paraId="0FBED93E" w14:textId="77777777" w:rsidR="009569BD" w:rsidRDefault="009569BD" w:rsidP="00717A32"/>
        </w:tc>
      </w:tr>
      <w:tr w:rsidR="009569BD" w14:paraId="27B99E46" w14:textId="77777777" w:rsidTr="00717A32">
        <w:trPr>
          <w:trHeight w:val="584"/>
        </w:trPr>
        <w:tc>
          <w:tcPr>
            <w:tcW w:w="1350" w:type="dxa"/>
          </w:tcPr>
          <w:p w14:paraId="5E9506A3" w14:textId="77777777" w:rsidR="009569BD" w:rsidRDefault="009569BD" w:rsidP="00717A32">
            <w:r>
              <w:t>2028-2029</w:t>
            </w:r>
          </w:p>
        </w:tc>
        <w:tc>
          <w:tcPr>
            <w:tcW w:w="1290" w:type="dxa"/>
          </w:tcPr>
          <w:p w14:paraId="162C8BAF" w14:textId="77777777" w:rsidR="009569BD" w:rsidRDefault="009569BD" w:rsidP="00717A32">
            <w:r>
              <w:t>Exam</w:t>
            </w:r>
          </w:p>
          <w:p w14:paraId="45F784B4" w14:textId="77777777" w:rsidR="009569BD" w:rsidRDefault="009569BD" w:rsidP="00717A32">
            <w:r>
              <w:t>Assignment</w:t>
            </w:r>
          </w:p>
          <w:p w14:paraId="43AAB5D9" w14:textId="77777777" w:rsidR="009569BD" w:rsidRDefault="009569BD" w:rsidP="00717A32">
            <w:r>
              <w:t>Rubric</w:t>
            </w:r>
          </w:p>
        </w:tc>
        <w:tc>
          <w:tcPr>
            <w:tcW w:w="525" w:type="dxa"/>
          </w:tcPr>
          <w:p w14:paraId="070F121D" w14:textId="77777777" w:rsidR="009569BD" w:rsidRDefault="009569BD" w:rsidP="00717A32"/>
        </w:tc>
        <w:tc>
          <w:tcPr>
            <w:tcW w:w="570" w:type="dxa"/>
          </w:tcPr>
          <w:p w14:paraId="68369290" w14:textId="77777777" w:rsidR="009569BD" w:rsidRDefault="009569BD" w:rsidP="00717A32"/>
        </w:tc>
        <w:tc>
          <w:tcPr>
            <w:tcW w:w="630" w:type="dxa"/>
          </w:tcPr>
          <w:p w14:paraId="10A188B7" w14:textId="77777777" w:rsidR="009569BD" w:rsidRDefault="009569BD" w:rsidP="00717A32">
            <w:r>
              <w:t>X</w:t>
            </w:r>
          </w:p>
        </w:tc>
        <w:tc>
          <w:tcPr>
            <w:tcW w:w="555" w:type="dxa"/>
          </w:tcPr>
          <w:p w14:paraId="20068543" w14:textId="77777777" w:rsidR="009569BD" w:rsidRDefault="009569BD" w:rsidP="00717A32"/>
        </w:tc>
        <w:tc>
          <w:tcPr>
            <w:tcW w:w="555" w:type="dxa"/>
          </w:tcPr>
          <w:p w14:paraId="35331855" w14:textId="77777777" w:rsidR="009569BD" w:rsidRDefault="009569BD" w:rsidP="00717A32"/>
        </w:tc>
        <w:tc>
          <w:tcPr>
            <w:tcW w:w="555" w:type="dxa"/>
          </w:tcPr>
          <w:p w14:paraId="0439492D" w14:textId="77777777" w:rsidR="009569BD" w:rsidRDefault="009569BD" w:rsidP="00717A32"/>
        </w:tc>
        <w:tc>
          <w:tcPr>
            <w:tcW w:w="555" w:type="dxa"/>
          </w:tcPr>
          <w:p w14:paraId="24B90416" w14:textId="77777777" w:rsidR="009569BD" w:rsidRDefault="009569BD" w:rsidP="00717A32"/>
        </w:tc>
        <w:tc>
          <w:tcPr>
            <w:tcW w:w="555" w:type="dxa"/>
          </w:tcPr>
          <w:p w14:paraId="68DE976E" w14:textId="77777777" w:rsidR="009569BD" w:rsidRDefault="009569BD" w:rsidP="00717A32"/>
        </w:tc>
        <w:tc>
          <w:tcPr>
            <w:tcW w:w="555" w:type="dxa"/>
          </w:tcPr>
          <w:p w14:paraId="3E645631" w14:textId="77777777" w:rsidR="009569BD" w:rsidRDefault="009569BD" w:rsidP="00717A32"/>
        </w:tc>
        <w:tc>
          <w:tcPr>
            <w:tcW w:w="690" w:type="dxa"/>
          </w:tcPr>
          <w:p w14:paraId="2A4B599D" w14:textId="77777777" w:rsidR="009569BD" w:rsidRDefault="009569BD" w:rsidP="00717A32">
            <w:r>
              <w:t>X</w:t>
            </w:r>
          </w:p>
        </w:tc>
      </w:tr>
      <w:tr w:rsidR="009569BD" w14:paraId="2E660330" w14:textId="77777777" w:rsidTr="00717A32">
        <w:trPr>
          <w:trHeight w:val="584"/>
        </w:trPr>
        <w:tc>
          <w:tcPr>
            <w:tcW w:w="1350" w:type="dxa"/>
          </w:tcPr>
          <w:p w14:paraId="16F9ACCA" w14:textId="77777777" w:rsidR="009569BD" w:rsidRDefault="009569BD" w:rsidP="00717A32">
            <w:r>
              <w:t>2029-2030</w:t>
            </w:r>
          </w:p>
        </w:tc>
        <w:tc>
          <w:tcPr>
            <w:tcW w:w="1290" w:type="dxa"/>
          </w:tcPr>
          <w:p w14:paraId="03666E32" w14:textId="77777777" w:rsidR="009569BD" w:rsidRDefault="009569BD" w:rsidP="00717A32">
            <w:r>
              <w:t>Course Grade</w:t>
            </w:r>
          </w:p>
          <w:p w14:paraId="0B9E191B" w14:textId="77777777" w:rsidR="009569BD" w:rsidRDefault="009569BD" w:rsidP="00717A32">
            <w:r>
              <w:t>Exam</w:t>
            </w:r>
          </w:p>
        </w:tc>
        <w:tc>
          <w:tcPr>
            <w:tcW w:w="525" w:type="dxa"/>
          </w:tcPr>
          <w:p w14:paraId="4B35E957" w14:textId="77777777" w:rsidR="009569BD" w:rsidRDefault="009569BD" w:rsidP="00717A32">
            <w:r>
              <w:t>X</w:t>
            </w:r>
          </w:p>
        </w:tc>
        <w:tc>
          <w:tcPr>
            <w:tcW w:w="570" w:type="dxa"/>
          </w:tcPr>
          <w:p w14:paraId="6E4581D9" w14:textId="77777777" w:rsidR="009569BD" w:rsidRDefault="009569BD" w:rsidP="00717A32">
            <w:r>
              <w:t>X</w:t>
            </w:r>
          </w:p>
        </w:tc>
        <w:tc>
          <w:tcPr>
            <w:tcW w:w="630" w:type="dxa"/>
          </w:tcPr>
          <w:p w14:paraId="7B935A77" w14:textId="77777777" w:rsidR="009569BD" w:rsidRDefault="009569BD" w:rsidP="00717A32">
            <w:r>
              <w:t>X</w:t>
            </w:r>
          </w:p>
        </w:tc>
        <w:tc>
          <w:tcPr>
            <w:tcW w:w="555" w:type="dxa"/>
          </w:tcPr>
          <w:p w14:paraId="5F027227" w14:textId="77777777" w:rsidR="009569BD" w:rsidRDefault="009569BD" w:rsidP="00717A32"/>
        </w:tc>
        <w:tc>
          <w:tcPr>
            <w:tcW w:w="555" w:type="dxa"/>
          </w:tcPr>
          <w:p w14:paraId="7BE223CC" w14:textId="77777777" w:rsidR="009569BD" w:rsidRDefault="009569BD" w:rsidP="00717A32"/>
        </w:tc>
        <w:tc>
          <w:tcPr>
            <w:tcW w:w="555" w:type="dxa"/>
          </w:tcPr>
          <w:p w14:paraId="2D843CF3" w14:textId="77777777" w:rsidR="009569BD" w:rsidRDefault="009569BD" w:rsidP="00717A32">
            <w:r>
              <w:t>X</w:t>
            </w:r>
          </w:p>
        </w:tc>
        <w:tc>
          <w:tcPr>
            <w:tcW w:w="555" w:type="dxa"/>
          </w:tcPr>
          <w:p w14:paraId="45230939" w14:textId="77777777" w:rsidR="009569BD" w:rsidRDefault="009569BD" w:rsidP="00717A32"/>
        </w:tc>
        <w:tc>
          <w:tcPr>
            <w:tcW w:w="555" w:type="dxa"/>
          </w:tcPr>
          <w:p w14:paraId="6C25AC77" w14:textId="77777777" w:rsidR="009569BD" w:rsidRDefault="009569BD" w:rsidP="00717A32"/>
        </w:tc>
        <w:tc>
          <w:tcPr>
            <w:tcW w:w="555" w:type="dxa"/>
          </w:tcPr>
          <w:p w14:paraId="7C564C7C" w14:textId="77777777" w:rsidR="009569BD" w:rsidRDefault="009569BD" w:rsidP="00717A32"/>
        </w:tc>
        <w:tc>
          <w:tcPr>
            <w:tcW w:w="690" w:type="dxa"/>
          </w:tcPr>
          <w:p w14:paraId="15C1299C" w14:textId="77777777" w:rsidR="009569BD" w:rsidRDefault="009569BD" w:rsidP="00717A32"/>
        </w:tc>
      </w:tr>
      <w:tr w:rsidR="009569BD" w14:paraId="47D4C3FF" w14:textId="77777777" w:rsidTr="00717A32">
        <w:trPr>
          <w:trHeight w:val="573"/>
        </w:trPr>
        <w:tc>
          <w:tcPr>
            <w:tcW w:w="1350" w:type="dxa"/>
          </w:tcPr>
          <w:p w14:paraId="1A952726" w14:textId="77777777" w:rsidR="009569BD" w:rsidRDefault="009569BD" w:rsidP="00717A32">
            <w:r>
              <w:t>2030-2031</w:t>
            </w:r>
          </w:p>
        </w:tc>
        <w:tc>
          <w:tcPr>
            <w:tcW w:w="1290" w:type="dxa"/>
          </w:tcPr>
          <w:p w14:paraId="670BA70E" w14:textId="77777777" w:rsidR="009569BD" w:rsidRDefault="009569BD" w:rsidP="00717A32">
            <w:r>
              <w:t>Exam</w:t>
            </w:r>
          </w:p>
          <w:p w14:paraId="4514C483" w14:textId="77777777" w:rsidR="009569BD" w:rsidRDefault="009569BD" w:rsidP="00717A32">
            <w:r>
              <w:t>Rubric</w:t>
            </w:r>
          </w:p>
        </w:tc>
        <w:tc>
          <w:tcPr>
            <w:tcW w:w="525" w:type="dxa"/>
          </w:tcPr>
          <w:p w14:paraId="48C3BC2B" w14:textId="77777777" w:rsidR="009569BD" w:rsidRDefault="009569BD" w:rsidP="00717A32"/>
        </w:tc>
        <w:tc>
          <w:tcPr>
            <w:tcW w:w="570" w:type="dxa"/>
          </w:tcPr>
          <w:p w14:paraId="18168AA6" w14:textId="77777777" w:rsidR="009569BD" w:rsidRDefault="009569BD" w:rsidP="00717A32"/>
        </w:tc>
        <w:tc>
          <w:tcPr>
            <w:tcW w:w="630" w:type="dxa"/>
          </w:tcPr>
          <w:p w14:paraId="33D1D1A8" w14:textId="77777777" w:rsidR="009569BD" w:rsidRDefault="009569BD" w:rsidP="00717A32"/>
        </w:tc>
        <w:tc>
          <w:tcPr>
            <w:tcW w:w="555" w:type="dxa"/>
          </w:tcPr>
          <w:p w14:paraId="1364DB39" w14:textId="77777777" w:rsidR="009569BD" w:rsidRDefault="009569BD" w:rsidP="00717A32"/>
        </w:tc>
        <w:tc>
          <w:tcPr>
            <w:tcW w:w="555" w:type="dxa"/>
          </w:tcPr>
          <w:p w14:paraId="1F3ACE3C" w14:textId="77777777" w:rsidR="009569BD" w:rsidRDefault="009569BD" w:rsidP="00717A32">
            <w:r>
              <w:t>X</w:t>
            </w:r>
          </w:p>
        </w:tc>
        <w:tc>
          <w:tcPr>
            <w:tcW w:w="555" w:type="dxa"/>
          </w:tcPr>
          <w:p w14:paraId="2E0693F0" w14:textId="77777777" w:rsidR="009569BD" w:rsidRDefault="009569BD" w:rsidP="00717A32"/>
        </w:tc>
        <w:tc>
          <w:tcPr>
            <w:tcW w:w="555" w:type="dxa"/>
          </w:tcPr>
          <w:p w14:paraId="4D66243F" w14:textId="77777777" w:rsidR="009569BD" w:rsidRDefault="009569BD" w:rsidP="00717A32"/>
        </w:tc>
        <w:tc>
          <w:tcPr>
            <w:tcW w:w="555" w:type="dxa"/>
          </w:tcPr>
          <w:p w14:paraId="6289585B" w14:textId="77777777" w:rsidR="009569BD" w:rsidRDefault="009569BD" w:rsidP="00717A32"/>
        </w:tc>
        <w:tc>
          <w:tcPr>
            <w:tcW w:w="555" w:type="dxa"/>
          </w:tcPr>
          <w:p w14:paraId="4A0F823C" w14:textId="77777777" w:rsidR="009569BD" w:rsidRDefault="009569BD" w:rsidP="00717A32">
            <w:r>
              <w:t>X</w:t>
            </w:r>
          </w:p>
        </w:tc>
        <w:tc>
          <w:tcPr>
            <w:tcW w:w="690" w:type="dxa"/>
          </w:tcPr>
          <w:p w14:paraId="50041635" w14:textId="77777777" w:rsidR="009569BD" w:rsidRDefault="009569BD" w:rsidP="00717A32">
            <w:r>
              <w:t>X</w:t>
            </w:r>
          </w:p>
        </w:tc>
      </w:tr>
    </w:tbl>
    <w:p w14:paraId="486FF82F" w14:textId="77777777" w:rsidR="009569BD" w:rsidRDefault="009569BD" w:rsidP="009569BD">
      <w:pPr>
        <w:rPr>
          <w:b/>
          <w:bCs/>
        </w:rPr>
      </w:pPr>
    </w:p>
    <w:p w14:paraId="0A910828" w14:textId="77777777" w:rsidR="009569BD" w:rsidRDefault="009569BD" w:rsidP="009569BD">
      <w:r>
        <w:t>(Though not required, the timeline below is included to assist the Program with data collection procedures.)</w:t>
      </w:r>
      <w:r>
        <w:br/>
      </w:r>
      <w:r>
        <w:br/>
        <w:t>Year 2025-2026</w:t>
      </w:r>
    </w:p>
    <w:p w14:paraId="78F29B47" w14:textId="77777777" w:rsidR="009569BD" w:rsidRDefault="009569BD" w:rsidP="009569BD">
      <w:pPr>
        <w:spacing w:line="256" w:lineRule="auto"/>
      </w:pPr>
      <w:r>
        <w:t>1. Percentage of students (benchmark is 80%) who pass KINES 1 and KINES 32 with a C or higher grade. (Outcome 1A, 1B, and 1C)</w:t>
      </w:r>
    </w:p>
    <w:p w14:paraId="0E3BEE34" w14:textId="77777777" w:rsidR="009569BD" w:rsidRDefault="009569BD" w:rsidP="009569BD">
      <w:pPr>
        <w:spacing w:line="256" w:lineRule="auto"/>
      </w:pPr>
      <w:r>
        <w:t>2. Percentage of students (benchmark is 80%) who successfully answer embedded exam questions in KINES 119. (Outcome 3A and 3B)</w:t>
      </w:r>
    </w:p>
    <w:p w14:paraId="2C2DFAA9" w14:textId="77777777" w:rsidR="009569BD" w:rsidRDefault="009569BD" w:rsidP="009569BD">
      <w:r>
        <w:t>3. Percentage of students (benchmark is 80%) who successfully answer embedded exam questions in KINES 137. (Outcome 4A)</w:t>
      </w:r>
    </w:p>
    <w:p w14:paraId="7AF600F4" w14:textId="77777777" w:rsidR="009569BD" w:rsidRDefault="009569BD" w:rsidP="009569BD">
      <w:r>
        <w:t xml:space="preserve">4a. Percentage of students (benchmark is 80%) who score 70% or above on the Practical Exam in KINES 1. (Outcome 4B) </w:t>
      </w:r>
    </w:p>
    <w:p w14:paraId="4A8F8F7E" w14:textId="77777777" w:rsidR="009569BD" w:rsidRDefault="009569BD" w:rsidP="009569BD">
      <w:r>
        <w:t>4b. Percentage of students (benchmark is 80%) who score 5 out of 7 or above on the JEDI component of the KINES 1 Practical Exam. (Outcome 4B)</w:t>
      </w:r>
    </w:p>
    <w:p w14:paraId="0080C28C" w14:textId="77777777" w:rsidR="009569BD" w:rsidRDefault="009569BD" w:rsidP="009569BD"/>
    <w:p w14:paraId="66B42C4E" w14:textId="77777777" w:rsidR="009569BD" w:rsidRDefault="009569BD" w:rsidP="009569BD">
      <w:r>
        <w:t>Year 2026-2027</w:t>
      </w:r>
    </w:p>
    <w:p w14:paraId="29149610" w14:textId="77777777" w:rsidR="009569BD" w:rsidRDefault="009569BD" w:rsidP="009569BD">
      <w:pPr>
        <w:spacing w:line="256" w:lineRule="auto"/>
      </w:pPr>
      <w:r>
        <w:t>1. Percentage of students (benchmark is 80%) who pass KINES 116 and KINES 118 with a C or higher grade. (Outcome 2A and 2B)</w:t>
      </w:r>
    </w:p>
    <w:p w14:paraId="15CDAE12" w14:textId="77777777" w:rsidR="009569BD" w:rsidRDefault="009569BD" w:rsidP="009569BD">
      <w:pPr>
        <w:spacing w:line="256" w:lineRule="auto"/>
      </w:pPr>
      <w:r>
        <w:t>2. Percentage of students (benchmark is 80%) who report “strongly agree” or “agree” when responding to a JEDI-focused prompt on the Senior Exit Survey. (Outcome 3B and 4B)</w:t>
      </w:r>
    </w:p>
    <w:p w14:paraId="0E9B9C3E" w14:textId="77777777" w:rsidR="009569BD" w:rsidRDefault="009569BD" w:rsidP="009569BD">
      <w:pPr>
        <w:spacing w:line="256" w:lineRule="auto"/>
      </w:pPr>
    </w:p>
    <w:p w14:paraId="02C5B6BE" w14:textId="77777777" w:rsidR="009569BD" w:rsidRDefault="009569BD" w:rsidP="009569BD">
      <w:r>
        <w:t>Year 2027-2028</w:t>
      </w:r>
    </w:p>
    <w:p w14:paraId="76003DAF" w14:textId="77777777" w:rsidR="009569BD" w:rsidRDefault="009569BD" w:rsidP="009569BD">
      <w:r>
        <w:t>1. Percentage of students (benchmark of 80%) who score 70% or above on the Personal Nutritional Analysis assignment in KINES 32. (Outcome 1D)</w:t>
      </w:r>
    </w:p>
    <w:p w14:paraId="024B584B" w14:textId="77777777" w:rsidR="009569BD" w:rsidRDefault="009569BD" w:rsidP="009569BD">
      <w:r>
        <w:t>2. Percentage of students (benchmark is 80%) who score 70% or above on embedded exam questions in KINES 119. (Outcome 3A and 3B)</w:t>
      </w:r>
    </w:p>
    <w:p w14:paraId="1F86E713" w14:textId="77777777" w:rsidR="009569BD" w:rsidRDefault="009569BD" w:rsidP="009569BD"/>
    <w:p w14:paraId="155B95BB" w14:textId="77777777" w:rsidR="009569BD" w:rsidRDefault="009569BD" w:rsidP="009569BD">
      <w:r>
        <w:t>Year 2028-2029</w:t>
      </w:r>
    </w:p>
    <w:p w14:paraId="758BD888" w14:textId="77777777" w:rsidR="009569BD" w:rsidRDefault="009569BD" w:rsidP="009569BD">
      <w:r>
        <w:t>1. Percentage of students (benchmark of 80%) who score 70% or above on the Cardiovascular Risk Assessment assignment in KINES 32. (Outcome 1C)</w:t>
      </w:r>
    </w:p>
    <w:p w14:paraId="10FEE30D" w14:textId="77777777" w:rsidR="009569BD" w:rsidRDefault="009569BD" w:rsidP="009569BD">
      <w:r>
        <w:t>2. Percentage of students (benchmark is 80%) who score 70% or above on the Cultural Competency Quiz administered in KINES 119. (Outcome 4B)</w:t>
      </w:r>
    </w:p>
    <w:p w14:paraId="1D593720" w14:textId="77777777" w:rsidR="009569BD" w:rsidRDefault="009569BD" w:rsidP="009569BD"/>
    <w:p w14:paraId="02A49275" w14:textId="77777777" w:rsidR="009569BD" w:rsidRDefault="009569BD" w:rsidP="009569BD">
      <w:r>
        <w:t>Year 2029-2030</w:t>
      </w:r>
    </w:p>
    <w:p w14:paraId="7E933F15" w14:textId="77777777" w:rsidR="009569BD" w:rsidRDefault="009569BD" w:rsidP="009569BD">
      <w:r>
        <w:t>1. Percentage of students (benchmark is 80%) who successfully answer embedded exam questions in KINES 119. (Outcome 1A, 1B, and 2B)</w:t>
      </w:r>
    </w:p>
    <w:p w14:paraId="71E80BC1" w14:textId="77777777" w:rsidR="009569BD" w:rsidRDefault="009569BD" w:rsidP="009569BD">
      <w:r>
        <w:t>2. Percentage of students (benchmark is 80%) who pass KINES 1 and KINES 32 with a C or higher grade. (Outcomes 1A, 1B, and 1C)</w:t>
      </w:r>
    </w:p>
    <w:p w14:paraId="6E17D715" w14:textId="77777777" w:rsidR="009569BD" w:rsidRDefault="009569BD" w:rsidP="009569BD"/>
    <w:p w14:paraId="23A33718" w14:textId="77777777" w:rsidR="009569BD" w:rsidRDefault="009569BD" w:rsidP="009569BD">
      <w:r>
        <w:t>2030-2031</w:t>
      </w:r>
    </w:p>
    <w:p w14:paraId="47854DF0" w14:textId="77777777" w:rsidR="009569BD" w:rsidRDefault="009569BD" w:rsidP="009569BD">
      <w:r>
        <w:t>1. Percentage of students (benchmark is 80%) who score 70% or above on embedded questions in KINES 137. (Outcome 2A and 4A)</w:t>
      </w:r>
    </w:p>
    <w:p w14:paraId="600BCF32" w14:textId="77777777" w:rsidR="009569BD" w:rsidRDefault="009569BD" w:rsidP="009569BD">
      <w:r>
        <w:t xml:space="preserve">2a. Percentage of students (benchmark is 80%) who score 70% or above on the Practical Exam in KINES 1. (Outcome 4B) </w:t>
      </w:r>
    </w:p>
    <w:p w14:paraId="4018974B" w14:textId="77777777" w:rsidR="009569BD" w:rsidRDefault="009569BD" w:rsidP="009569BD">
      <w:pPr>
        <w:rPr>
          <w:b/>
          <w:bCs/>
        </w:rPr>
      </w:pPr>
      <w:r>
        <w:t>2b. Percentage of students (benchmark is 80%) who score 5 out of 7 or above on the JEDI component of the KINES 1 Practical Exam. (Outcome 4B)</w:t>
      </w:r>
    </w:p>
    <w:p w14:paraId="0A70E1D4" w14:textId="77777777" w:rsidR="009569BD" w:rsidRDefault="009569BD" w:rsidP="009569BD">
      <w:pPr>
        <w:keepNext/>
        <w:spacing w:before="140" w:after="60"/>
        <w:rPr>
          <w:b/>
          <w:bCs/>
        </w:rPr>
      </w:pPr>
    </w:p>
    <w:p w14:paraId="279443BB" w14:textId="77777777" w:rsidR="009569BD" w:rsidRDefault="009569BD" w:rsidP="009569BD">
      <w:pPr>
        <w:keepNext/>
        <w:spacing w:before="140" w:after="60"/>
        <w:rPr>
          <w:b/>
          <w:bCs/>
        </w:rPr>
      </w:pPr>
      <w:r>
        <w:br w:type="page"/>
      </w:r>
    </w:p>
    <w:p w14:paraId="7DF71BDF" w14:textId="77777777" w:rsidR="009569BD" w:rsidRDefault="009569BD" w:rsidP="009569BD">
      <w:pPr>
        <w:keepNext/>
        <w:spacing w:before="140" w:after="60"/>
      </w:pPr>
    </w:p>
    <w:tbl>
      <w:tblPr>
        <w:tblW w:w="10438" w:type="dxa"/>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Look w:val="0400" w:firstRow="0" w:lastRow="0" w:firstColumn="0" w:lastColumn="0" w:noHBand="0" w:noVBand="1"/>
      </w:tblPr>
      <w:tblGrid>
        <w:gridCol w:w="10438"/>
      </w:tblGrid>
      <w:tr w:rsidR="009569BD" w14:paraId="575A3DA9" w14:textId="77777777" w:rsidTr="00717A32">
        <w:trPr>
          <w:jc w:val="center"/>
        </w:trPr>
        <w:tc>
          <w:tcPr>
            <w:tcW w:w="10438" w:type="dxa"/>
            <w:shd w:val="clear" w:color="auto" w:fill="DBE5F1"/>
            <w:tcMar>
              <w:top w:w="80" w:type="dxa"/>
              <w:left w:w="90" w:type="dxa"/>
              <w:bottom w:w="80" w:type="dxa"/>
              <w:right w:w="90" w:type="dxa"/>
            </w:tcMar>
          </w:tcPr>
          <w:p w14:paraId="0BF52A08" w14:textId="77777777" w:rsidR="009569BD" w:rsidRDefault="009569BD" w:rsidP="00717A32">
            <w:pPr>
              <w:pStyle w:val="Heading2"/>
              <w:spacing w:after="0"/>
            </w:pPr>
            <w:r>
              <w:t xml:space="preserve">VII. Closing the Loop </w:t>
            </w:r>
          </w:p>
        </w:tc>
      </w:tr>
      <w:tr w:rsidR="009569BD" w14:paraId="5CAA14C4" w14:textId="77777777" w:rsidTr="00717A32">
        <w:trPr>
          <w:jc w:val="center"/>
        </w:trPr>
        <w:tc>
          <w:tcPr>
            <w:tcW w:w="10438" w:type="dxa"/>
            <w:shd w:val="clear" w:color="auto" w:fill="244061"/>
            <w:tcMar>
              <w:top w:w="80" w:type="dxa"/>
              <w:left w:w="90" w:type="dxa"/>
              <w:bottom w:w="80" w:type="dxa"/>
              <w:right w:w="90" w:type="dxa"/>
            </w:tcMar>
          </w:tcPr>
          <w:p w14:paraId="3BFC648C" w14:textId="77777777" w:rsidR="009569BD" w:rsidRDefault="009569BD" w:rsidP="00717A32">
            <w:pPr>
              <w:spacing w:after="0"/>
              <w:rPr>
                <w:b/>
                <w:bCs/>
                <w:color w:val="FFFFFF"/>
              </w:rPr>
            </w:pPr>
            <w:r>
              <w:rPr>
                <w:color w:val="FFFFFF"/>
              </w:rPr>
              <w:t>Fresno State Closing the Loop process is described immediately below.</w:t>
            </w:r>
          </w:p>
        </w:tc>
      </w:tr>
      <w:tr w:rsidR="009569BD" w14:paraId="7EDDA17F" w14:textId="77777777" w:rsidTr="00717A32">
        <w:trPr>
          <w:jc w:val="center"/>
        </w:trPr>
        <w:tc>
          <w:tcPr>
            <w:tcW w:w="10438" w:type="dxa"/>
            <w:shd w:val="clear" w:color="auto" w:fill="DBE5F1"/>
            <w:tcMar>
              <w:top w:w="80" w:type="dxa"/>
              <w:left w:w="90" w:type="dxa"/>
              <w:bottom w:w="80" w:type="dxa"/>
              <w:right w:w="90" w:type="dxa"/>
            </w:tcMar>
          </w:tcPr>
          <w:p w14:paraId="03EB8F1B" w14:textId="77777777" w:rsidR="009569BD" w:rsidRDefault="009569BD" w:rsidP="00717A32">
            <w:pPr>
              <w:pStyle w:val="Heading2"/>
              <w:spacing w:after="0"/>
            </w:pPr>
          </w:p>
        </w:tc>
      </w:tr>
      <w:tr w:rsidR="009569BD" w14:paraId="7F355158" w14:textId="77777777" w:rsidTr="00717A32">
        <w:trPr>
          <w:jc w:val="center"/>
        </w:trPr>
        <w:tc>
          <w:tcPr>
            <w:tcW w:w="10438" w:type="dxa"/>
            <w:shd w:val="clear" w:color="auto" w:fill="FFFFFF"/>
            <w:tcMar>
              <w:top w:w="80" w:type="dxa"/>
              <w:left w:w="90" w:type="dxa"/>
              <w:bottom w:w="80" w:type="dxa"/>
              <w:right w:w="90" w:type="dxa"/>
            </w:tcMar>
          </w:tcPr>
          <w:p w14:paraId="1789892A" w14:textId="77777777" w:rsidR="009569BD" w:rsidRDefault="009569BD" w:rsidP="00717A32">
            <w:pPr>
              <w:widowControl w:val="0"/>
              <w:pBdr>
                <w:top w:val="nil"/>
                <w:left w:val="nil"/>
                <w:bottom w:val="nil"/>
                <w:right w:val="nil"/>
                <w:between w:val="nil"/>
              </w:pBdr>
              <w:spacing w:after="0" w:line="360" w:lineRule="auto"/>
              <w:rPr>
                <w:color w:val="000000"/>
              </w:rPr>
            </w:pPr>
            <w:r>
              <w:rPr>
                <w:color w:val="000000"/>
              </w:rPr>
              <w:t xml:space="preserve">Program/Department Closing the Loop process: </w:t>
            </w:r>
          </w:p>
          <w:p w14:paraId="125FC5D6" w14:textId="77777777" w:rsidR="009569BD" w:rsidRDefault="009569BD" w:rsidP="00717A32">
            <w:pPr>
              <w:widowControl w:val="0"/>
              <w:pBdr>
                <w:top w:val="nil"/>
                <w:left w:val="nil"/>
                <w:bottom w:val="nil"/>
                <w:right w:val="nil"/>
                <w:between w:val="nil"/>
              </w:pBdr>
              <w:spacing w:after="0" w:line="360" w:lineRule="auto"/>
            </w:pPr>
            <w:r>
              <w:rPr>
                <w:color w:val="000000"/>
              </w:rPr>
              <w:t>Data are collected and analyzed according to the implementation schedule, above.  This information is then used to write the Annual Assessment Report for the academic year in which the data are collected.  Shortly after the report is compiled, it is presented to and reviewed by the departmental faculty.  The findings are discussed and an action plan may be decided upon, as appropriate.  If it is decided that an action needs to be taken or a change needs to be made, responsibilities are assigned.  It is then up to the Assessment Coordinator to follow up on any actions or changes in terms of additional data collected in subsequent years.  Examples of Annual Assessment Reports will clearly identify actions that have been taken and are available upon request.</w:t>
            </w:r>
          </w:p>
        </w:tc>
      </w:tr>
    </w:tbl>
    <w:p w14:paraId="500DE77D" w14:textId="77777777" w:rsidR="00F46625" w:rsidRDefault="00F46625"/>
    <w:sectPr w:rsidR="00F466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E9C6C" w14:textId="77777777" w:rsidR="009569BD" w:rsidRDefault="009569BD">
    <w:pPr>
      <w:pBdr>
        <w:top w:val="nil"/>
        <w:left w:val="nil"/>
        <w:bottom w:val="nil"/>
        <w:right w:val="nil"/>
        <w:between w:val="nil"/>
      </w:pBdr>
      <w:tabs>
        <w:tab w:val="center" w:pos="4680"/>
        <w:tab w:val="right" w:pos="9360"/>
      </w:tabs>
      <w:spacing w:after="0" w:line="240" w:lineRule="auto"/>
      <w:jc w:val="center"/>
      <w:rPr>
        <w:color w:val="000000"/>
      </w:rPr>
    </w:pPr>
    <w:r>
      <w:rPr>
        <w:color w:val="000000"/>
        <w:sz w:val="14"/>
        <w:szCs w:val="14"/>
      </w:rPr>
      <w:t xml:space="preserve">9/22/2026 - page </w:t>
    </w:r>
    <w:r>
      <w:rPr>
        <w:color w:val="000000"/>
        <w:sz w:val="14"/>
        <w:szCs w:val="14"/>
      </w:rPr>
      <w:fldChar w:fldCharType="begin"/>
    </w:r>
    <w:r>
      <w:rPr>
        <w:color w:val="000000"/>
        <w:sz w:val="14"/>
        <w:szCs w:val="14"/>
      </w:rPr>
      <w:instrText>PAGE</w:instrText>
    </w:r>
    <w:r>
      <w:rPr>
        <w:color w:val="000000"/>
        <w:sz w:val="14"/>
        <w:szCs w:val="14"/>
      </w:rPr>
      <w:fldChar w:fldCharType="separate"/>
    </w:r>
    <w:r>
      <w:rPr>
        <w:noProof/>
        <w:color w:val="000000"/>
        <w:sz w:val="14"/>
        <w:szCs w:val="14"/>
      </w:rPr>
      <w:t>1</w:t>
    </w:r>
    <w:r>
      <w:rPr>
        <w:color w:val="000000"/>
        <w:sz w:val="14"/>
        <w:szCs w:val="14"/>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963AC"/>
    <w:multiLevelType w:val="multilevel"/>
    <w:tmpl w:val="352C417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DE347AD"/>
    <w:multiLevelType w:val="multilevel"/>
    <w:tmpl w:val="D924BE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9695BFB"/>
    <w:multiLevelType w:val="multilevel"/>
    <w:tmpl w:val="E30CCE9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835805478">
    <w:abstractNumId w:val="1"/>
  </w:num>
  <w:num w:numId="2" w16cid:durableId="1294286327">
    <w:abstractNumId w:val="2"/>
  </w:num>
  <w:num w:numId="3" w16cid:durableId="7081860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9BD"/>
    <w:rsid w:val="006E3435"/>
    <w:rsid w:val="00774555"/>
    <w:rsid w:val="008E4F48"/>
    <w:rsid w:val="009569BD"/>
    <w:rsid w:val="00F46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AD048"/>
  <w15:chartTrackingRefBased/>
  <w15:docId w15:val="{A2FC9C85-D35C-4AB3-87D8-95FD3BDEF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69BD"/>
    <w:pPr>
      <w:spacing w:after="200" w:line="276" w:lineRule="auto"/>
    </w:pPr>
    <w:rPr>
      <w:rFonts w:ascii="Calibri" w:eastAsia="Calibri" w:hAnsi="Calibri" w:cs="Calibri"/>
      <w:kern w:val="0"/>
      <w:sz w:val="22"/>
      <w:szCs w:val="22"/>
      <w:lang w:val="en"/>
      <w14:ligatures w14:val="none"/>
    </w:rPr>
  </w:style>
  <w:style w:type="paragraph" w:styleId="Heading1">
    <w:name w:val="heading 1"/>
    <w:basedOn w:val="Normal"/>
    <w:next w:val="Normal"/>
    <w:link w:val="Heading1Char"/>
    <w:uiPriority w:val="9"/>
    <w:qFormat/>
    <w:rsid w:val="009569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569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69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69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69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69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69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69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69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69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569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69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69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69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69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69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69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69BD"/>
    <w:rPr>
      <w:rFonts w:eastAsiaTheme="majorEastAsia" w:cstheme="majorBidi"/>
      <w:color w:val="272727" w:themeColor="text1" w:themeTint="D8"/>
    </w:rPr>
  </w:style>
  <w:style w:type="paragraph" w:styleId="Title">
    <w:name w:val="Title"/>
    <w:basedOn w:val="Normal"/>
    <w:next w:val="Normal"/>
    <w:link w:val="TitleChar"/>
    <w:uiPriority w:val="10"/>
    <w:qFormat/>
    <w:rsid w:val="009569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69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69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69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69BD"/>
    <w:pPr>
      <w:spacing w:before="160"/>
      <w:jc w:val="center"/>
    </w:pPr>
    <w:rPr>
      <w:i/>
      <w:iCs/>
      <w:color w:val="404040" w:themeColor="text1" w:themeTint="BF"/>
    </w:rPr>
  </w:style>
  <w:style w:type="character" w:customStyle="1" w:styleId="QuoteChar">
    <w:name w:val="Quote Char"/>
    <w:basedOn w:val="DefaultParagraphFont"/>
    <w:link w:val="Quote"/>
    <w:uiPriority w:val="29"/>
    <w:rsid w:val="009569BD"/>
    <w:rPr>
      <w:i/>
      <w:iCs/>
      <w:color w:val="404040" w:themeColor="text1" w:themeTint="BF"/>
    </w:rPr>
  </w:style>
  <w:style w:type="paragraph" w:styleId="ListParagraph">
    <w:name w:val="List Paragraph"/>
    <w:basedOn w:val="Normal"/>
    <w:uiPriority w:val="34"/>
    <w:qFormat/>
    <w:rsid w:val="009569BD"/>
    <w:pPr>
      <w:ind w:left="720"/>
      <w:contextualSpacing/>
    </w:pPr>
  </w:style>
  <w:style w:type="character" w:styleId="IntenseEmphasis">
    <w:name w:val="Intense Emphasis"/>
    <w:basedOn w:val="DefaultParagraphFont"/>
    <w:uiPriority w:val="21"/>
    <w:qFormat/>
    <w:rsid w:val="009569BD"/>
    <w:rPr>
      <w:i/>
      <w:iCs/>
      <w:color w:val="0F4761" w:themeColor="accent1" w:themeShade="BF"/>
    </w:rPr>
  </w:style>
  <w:style w:type="paragraph" w:styleId="IntenseQuote">
    <w:name w:val="Intense Quote"/>
    <w:basedOn w:val="Normal"/>
    <w:next w:val="Normal"/>
    <w:link w:val="IntenseQuoteChar"/>
    <w:uiPriority w:val="30"/>
    <w:qFormat/>
    <w:rsid w:val="009569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69BD"/>
    <w:rPr>
      <w:i/>
      <w:iCs/>
      <w:color w:val="0F4761" w:themeColor="accent1" w:themeShade="BF"/>
    </w:rPr>
  </w:style>
  <w:style w:type="character" w:styleId="IntenseReference">
    <w:name w:val="Intense Reference"/>
    <w:basedOn w:val="DefaultParagraphFont"/>
    <w:uiPriority w:val="32"/>
    <w:qFormat/>
    <w:rsid w:val="009569B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2187</Words>
  <Characters>12471</Characters>
  <Application>Microsoft Office Word</Application>
  <DocSecurity>0</DocSecurity>
  <Lines>103</Lines>
  <Paragraphs>29</Paragraphs>
  <ScaleCrop>false</ScaleCrop>
  <Company/>
  <LinksUpToDate>false</LinksUpToDate>
  <CharactersWithSpaces>14629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Fraleigh</dc:creator>
  <cp:keywords/>
  <dc:description/>
  <cp:lastModifiedBy>Doug Fraleigh</cp:lastModifiedBy>
  <cp:revision>1</cp:revision>
  <dcterms:created xsi:type="dcterms:W3CDTF">2026-10-01T22:17:00Z</dcterms:created>
  <dcterms:modified xsi:type="dcterms:W3CDTF">2026-10-01T22:18:00Z</dcterms:modified>
</cp:coreProperties>
</file>