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003130C6">
        <w:rPr>
          <w:rFonts w:ascii="Times New Roman" w:hAnsi="Times New Roman" w:cs="Times New Roman"/>
          <w:sz w:val="24"/>
          <w:szCs w:val="24"/>
        </w:rPr>
        <w:t xml:space="preserve"> will be due September</w:t>
      </w:r>
      <w:r w:rsidRPr="00760FF7">
        <w:rPr>
          <w:rFonts w:ascii="Times New Roman" w:hAnsi="Times New Roman" w:cs="Times New Roman"/>
          <w:sz w:val="24"/>
          <w:szCs w:val="24"/>
        </w:rPr>
        <w:t xml:space="preserve"> 30</w:t>
      </w:r>
      <w:r w:rsidRPr="00760FF7">
        <w:rPr>
          <w:rFonts w:ascii="Times New Roman" w:hAnsi="Times New Roman" w:cs="Times New Roman"/>
          <w:sz w:val="24"/>
          <w:szCs w:val="24"/>
          <w:vertAlign w:val="superscript"/>
        </w:rPr>
        <w:t>th</w:t>
      </w:r>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_______</w:t>
      </w:r>
      <w:r w:rsidR="003130C6" w:rsidRPr="003130C6">
        <w:rPr>
          <w:rFonts w:ascii="Times New Roman" w:hAnsi="Times New Roman" w:cs="Times New Roman"/>
          <w:sz w:val="24"/>
          <w:szCs w:val="24"/>
          <w:u w:val="single"/>
        </w:rPr>
        <w:t>Psychology</w:t>
      </w:r>
      <w:r w:rsidR="003130C6">
        <w:rPr>
          <w:rFonts w:ascii="Times New Roman" w:hAnsi="Times New Roman" w:cs="Times New Roman"/>
          <w:sz w:val="24"/>
          <w:szCs w:val="24"/>
        </w:rPr>
        <w:t>_________</w:t>
      </w:r>
      <w:r>
        <w:rPr>
          <w:rFonts w:ascii="Times New Roman" w:hAnsi="Times New Roman" w:cs="Times New Roman"/>
          <w:sz w:val="24"/>
          <w:szCs w:val="24"/>
        </w:rPr>
        <w:t>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__</w:t>
      </w:r>
      <w:r w:rsidR="003130C6" w:rsidRPr="003130C6">
        <w:rPr>
          <w:rFonts w:ascii="Times New Roman" w:hAnsi="Times New Roman" w:cs="Times New Roman"/>
          <w:sz w:val="24"/>
          <w:szCs w:val="24"/>
          <w:u w:val="single"/>
        </w:rPr>
        <w:t>B.A</w:t>
      </w:r>
      <w:r>
        <w:rPr>
          <w:rFonts w:ascii="Times New Roman" w:hAnsi="Times New Roman" w:cs="Times New Roman"/>
          <w:sz w:val="24"/>
          <w:szCs w:val="24"/>
        </w:rPr>
        <w:t>___</w:t>
      </w:r>
    </w:p>
    <w:p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_______</w:t>
      </w:r>
      <w:r w:rsidR="003130C6" w:rsidRPr="003130C6">
        <w:rPr>
          <w:rFonts w:ascii="Times New Roman" w:hAnsi="Times New Roman" w:cs="Times New Roman"/>
          <w:sz w:val="24"/>
          <w:szCs w:val="24"/>
          <w:u w:val="single"/>
        </w:rPr>
        <w:t>Paul Price</w:t>
      </w:r>
      <w:r w:rsidR="003130C6">
        <w:rPr>
          <w:rFonts w:ascii="Times New Roman" w:hAnsi="Times New Roman" w:cs="Times New Roman"/>
          <w:sz w:val="24"/>
          <w:szCs w:val="24"/>
        </w:rPr>
        <w:t>__________</w:t>
      </w:r>
      <w:r>
        <w:rPr>
          <w:rFonts w:ascii="Times New Roman" w:hAnsi="Times New Roman" w:cs="Times New Roman"/>
          <w:sz w:val="24"/>
          <w:szCs w:val="24"/>
        </w:rPr>
        <w:t>_____________</w:t>
      </w:r>
    </w:p>
    <w:p w:rsidR="00537657" w:rsidRDefault="00537657">
      <w:pPr>
        <w:rPr>
          <w:rFonts w:ascii="Times New Roman" w:hAnsi="Times New Roman" w:cs="Times New Roman"/>
          <w:sz w:val="24"/>
          <w:szCs w:val="24"/>
        </w:rPr>
      </w:pPr>
    </w:p>
    <w:p w:rsidR="00150372" w:rsidRPr="00FD65F3"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rsidR="00760FF7" w:rsidRPr="00150372" w:rsidRDefault="00150372" w:rsidP="00760FF7">
      <w:pPr>
        <w:rPr>
          <w:rFonts w:ascii="Arial" w:hAnsi="Arial" w:cs="Arial"/>
          <w:sz w:val="24"/>
          <w:szCs w:val="24"/>
        </w:rPr>
      </w:pPr>
      <w:r w:rsidRPr="00150372">
        <w:rPr>
          <w:rFonts w:ascii="Arial" w:hAnsi="Arial" w:cs="Arial"/>
          <w:sz w:val="24"/>
          <w:szCs w:val="24"/>
        </w:rPr>
        <w:t>We assessed only one learning outcome this year:</w:t>
      </w:r>
    </w:p>
    <w:p w:rsidR="00760FF7" w:rsidRPr="00150372" w:rsidRDefault="003130C6" w:rsidP="00760FF7">
      <w:pPr>
        <w:rPr>
          <w:rFonts w:ascii="Arial" w:hAnsi="Arial" w:cs="Arial"/>
          <w:i/>
          <w:sz w:val="24"/>
          <w:szCs w:val="24"/>
        </w:rPr>
      </w:pPr>
      <w:r w:rsidRPr="00150372">
        <w:rPr>
          <w:rFonts w:ascii="Arial" w:hAnsi="Arial" w:cs="Arial"/>
          <w:i/>
          <w:sz w:val="24"/>
          <w:szCs w:val="24"/>
        </w:rPr>
        <w:t>3.4 – Understand the field and educational experience required for potential careers</w:t>
      </w:r>
    </w:p>
    <w:p w:rsidR="00760FF7" w:rsidRPr="00150372" w:rsidRDefault="00760FF7" w:rsidP="00760FF7">
      <w:pPr>
        <w:rPr>
          <w:rFonts w:ascii="Arial" w:hAnsi="Arial" w:cs="Arial"/>
          <w:sz w:val="24"/>
          <w:szCs w:val="24"/>
        </w:rPr>
      </w:pPr>
    </w:p>
    <w:p w:rsidR="003130C6" w:rsidRPr="00FD65F3"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rsidR="00760FF7" w:rsidRPr="00150372" w:rsidRDefault="003130C6" w:rsidP="00760FF7">
      <w:pPr>
        <w:rPr>
          <w:rFonts w:ascii="Arial" w:hAnsi="Arial" w:cs="Arial"/>
          <w:sz w:val="24"/>
          <w:szCs w:val="24"/>
        </w:rPr>
      </w:pPr>
      <w:r w:rsidRPr="00150372">
        <w:rPr>
          <w:rFonts w:ascii="Arial" w:hAnsi="Arial" w:cs="Arial"/>
          <w:sz w:val="24"/>
          <w:szCs w:val="24"/>
        </w:rPr>
        <w:t>We gave our recently created 17-item, multiple-choice Career Knowledge Quiz (see attached)</w:t>
      </w:r>
      <w:r w:rsidR="00150372">
        <w:rPr>
          <w:rFonts w:ascii="Arial" w:hAnsi="Arial" w:cs="Arial"/>
          <w:sz w:val="24"/>
          <w:szCs w:val="24"/>
        </w:rPr>
        <w:t xml:space="preserve"> to students in</w:t>
      </w:r>
      <w:r w:rsidRPr="00150372">
        <w:rPr>
          <w:rFonts w:ascii="Arial" w:hAnsi="Arial" w:cs="Arial"/>
          <w:sz w:val="24"/>
          <w:szCs w:val="24"/>
        </w:rPr>
        <w:t xml:space="preserve"> </w:t>
      </w:r>
      <w:r w:rsidRPr="00150372">
        <w:rPr>
          <w:rFonts w:ascii="Arial" w:hAnsi="Arial" w:cs="Arial"/>
          <w:i/>
          <w:sz w:val="24"/>
          <w:szCs w:val="24"/>
        </w:rPr>
        <w:t>Psych 63: Introduction to the Psychology Major</w:t>
      </w:r>
      <w:r w:rsidR="00150372">
        <w:rPr>
          <w:rFonts w:ascii="Arial" w:hAnsi="Arial" w:cs="Arial"/>
          <w:sz w:val="24"/>
          <w:szCs w:val="24"/>
        </w:rPr>
        <w:t xml:space="preserve"> at both the beginning and end of the semester.</w:t>
      </w:r>
      <w:r w:rsidRPr="00150372">
        <w:rPr>
          <w:rFonts w:ascii="Arial" w:hAnsi="Arial" w:cs="Arial"/>
          <w:sz w:val="24"/>
          <w:szCs w:val="24"/>
        </w:rPr>
        <w:t xml:space="preserve"> This course is a relatively new requirement for all psych majors that was meant to address Outcome 3.4 directly. For this report, we are combining data from the Spring 2019 and Spring 2018 semesters (</w:t>
      </w:r>
      <w:r w:rsidRPr="00150372">
        <w:rPr>
          <w:rFonts w:ascii="Arial" w:hAnsi="Arial" w:cs="Arial"/>
          <w:i/>
          <w:sz w:val="24"/>
          <w:szCs w:val="24"/>
        </w:rPr>
        <w:t>N</w:t>
      </w:r>
      <w:r w:rsidRPr="00150372">
        <w:rPr>
          <w:rFonts w:ascii="Arial" w:hAnsi="Arial" w:cs="Arial"/>
          <w:sz w:val="24"/>
          <w:szCs w:val="24"/>
        </w:rPr>
        <w:t xml:space="preserve"> = 650). We deemed a score of 13 out of 17 (76%) to constitute satisfactory performance on this measure.  </w:t>
      </w:r>
    </w:p>
    <w:p w:rsidR="003130C6" w:rsidRDefault="003130C6" w:rsidP="00760FF7">
      <w:pPr>
        <w:rPr>
          <w:rFonts w:ascii="Times New Roman" w:hAnsi="Times New Roman" w:cs="Times New Roman"/>
          <w:sz w:val="24"/>
          <w:szCs w:val="24"/>
        </w:rPr>
      </w:pPr>
    </w:p>
    <w:p w:rsidR="00760FF7" w:rsidRPr="00537657" w:rsidRDefault="0074718C" w:rsidP="0053765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rsidR="00150372" w:rsidRDefault="00150372" w:rsidP="00760FF7">
      <w:pPr>
        <w:rPr>
          <w:rFonts w:ascii="Arial" w:hAnsi="Arial" w:cs="Arial"/>
          <w:sz w:val="24"/>
          <w:szCs w:val="24"/>
        </w:rPr>
      </w:pPr>
      <w:r>
        <w:rPr>
          <w:rFonts w:ascii="Arial" w:hAnsi="Arial" w:cs="Arial"/>
          <w:sz w:val="24"/>
          <w:szCs w:val="24"/>
        </w:rPr>
        <w:t xml:space="preserve">The results were similar to what we discovered the previous year. Only 22% of students achieved a score of at least 13 out of 17 at the end of the semester. (This was up from 7% at the beginning of the semester.) </w:t>
      </w:r>
      <w:r w:rsidR="000F374B" w:rsidRPr="00150372">
        <w:rPr>
          <w:rFonts w:ascii="Arial" w:hAnsi="Arial" w:cs="Arial"/>
          <w:sz w:val="24"/>
          <w:szCs w:val="24"/>
        </w:rPr>
        <w:t xml:space="preserve">The mean </w:t>
      </w:r>
      <w:r>
        <w:rPr>
          <w:rFonts w:ascii="Arial" w:hAnsi="Arial" w:cs="Arial"/>
          <w:sz w:val="24"/>
          <w:szCs w:val="24"/>
        </w:rPr>
        <w:t>at the end of the semester</w:t>
      </w:r>
      <w:r w:rsidR="000F374B" w:rsidRPr="00150372">
        <w:rPr>
          <w:rFonts w:ascii="Arial" w:hAnsi="Arial" w:cs="Arial"/>
          <w:sz w:val="24"/>
          <w:szCs w:val="24"/>
        </w:rPr>
        <w:t xml:space="preserve"> was 10.14</w:t>
      </w:r>
      <w:r>
        <w:rPr>
          <w:rFonts w:ascii="Arial" w:hAnsi="Arial" w:cs="Arial"/>
          <w:sz w:val="24"/>
          <w:szCs w:val="24"/>
        </w:rPr>
        <w:t xml:space="preserve"> with a standard deviation of 2.99. </w:t>
      </w:r>
    </w:p>
    <w:p w:rsidR="003130C6" w:rsidRDefault="00150372" w:rsidP="00760FF7">
      <w:pPr>
        <w:rPr>
          <w:rFonts w:ascii="Arial" w:hAnsi="Arial" w:cs="Arial"/>
          <w:sz w:val="24"/>
          <w:szCs w:val="24"/>
        </w:rPr>
      </w:pPr>
      <w:r>
        <w:rPr>
          <w:rFonts w:ascii="Arial" w:hAnsi="Arial" w:cs="Arial"/>
          <w:sz w:val="24"/>
          <w:szCs w:val="24"/>
        </w:rPr>
        <w:lastRenderedPageBreak/>
        <w:t xml:space="preserve">A closer examination revealed good performance (80% or more correct) on three items, fair performance (60% to 80% correct) on seven items, and poor performance (less than 60% correct) on seven items. </w:t>
      </w:r>
      <w:r w:rsidR="00B47C21">
        <w:rPr>
          <w:rFonts w:ascii="Arial" w:hAnsi="Arial" w:cs="Arial"/>
          <w:sz w:val="24"/>
          <w:szCs w:val="24"/>
        </w:rPr>
        <w:t xml:space="preserve">Among the latter group were three items (2, 4, and 11) on about the relationship between bachelor’s level training and future careers. Students continue to have difficulty conceptualizing the B.A. in psychology as part of a general liberal arts education that can lead to a variety of careers. Interestingly, they also did poorly on Item 8 about the academic degree required to be a psychiatrist. It seems likely that many of them incorrectly chose “doctoral degree” because they knew that psychiatrists are “doctors.” They also remain confused about the term “psychotherapy” and who can practice it (Item 12), which clinicians can legitimately use the title “Dr.” (Item 13), and what a doctorate in </w:t>
      </w:r>
      <w:r w:rsidR="00E60079">
        <w:rPr>
          <w:rFonts w:ascii="Arial" w:hAnsi="Arial" w:cs="Arial"/>
          <w:sz w:val="24"/>
          <w:szCs w:val="24"/>
        </w:rPr>
        <w:t>a non-clinical area</w:t>
      </w:r>
      <w:r w:rsidR="00B47C21">
        <w:rPr>
          <w:rFonts w:ascii="Arial" w:hAnsi="Arial" w:cs="Arial"/>
          <w:sz w:val="24"/>
          <w:szCs w:val="24"/>
        </w:rPr>
        <w:t xml:space="preserve"> prepares one to do (Item 17).  </w:t>
      </w:r>
    </w:p>
    <w:p w:rsidR="00150372" w:rsidRPr="00150372" w:rsidRDefault="00150372" w:rsidP="00760FF7">
      <w:pPr>
        <w:rPr>
          <w:rFonts w:ascii="Arial" w:hAnsi="Arial" w:cs="Arial"/>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rsidR="00635531" w:rsidRPr="00FD65F3" w:rsidRDefault="00FB5FBB" w:rsidP="00760FF7">
      <w:pPr>
        <w:rPr>
          <w:rFonts w:ascii="Arial" w:hAnsi="Arial" w:cs="Arial"/>
          <w:sz w:val="24"/>
          <w:szCs w:val="24"/>
        </w:rPr>
      </w:pPr>
      <w:r w:rsidRPr="00FD65F3">
        <w:rPr>
          <w:rFonts w:ascii="Arial" w:hAnsi="Arial" w:cs="Arial"/>
          <w:sz w:val="24"/>
          <w:szCs w:val="24"/>
        </w:rPr>
        <w:t>We need to work with all the instructors of Psych 63—most of whom are adjuncts—to create a detailed set of student learning outcomes that are consistent across sections. These learning outcomes would include ones that directly address the misunderstandings revealed by the Career Knowledge Quiz. Another possibility is to create a Canvas module that addresses these misunderstandings, which can be included in all sections of the course. This module could</w:t>
      </w:r>
      <w:r w:rsidR="00FD65F3">
        <w:rPr>
          <w:rFonts w:ascii="Arial" w:hAnsi="Arial" w:cs="Arial"/>
          <w:sz w:val="24"/>
          <w:szCs w:val="24"/>
        </w:rPr>
        <w:t xml:space="preserve"> also</w:t>
      </w:r>
      <w:r w:rsidRPr="00FD65F3">
        <w:rPr>
          <w:rFonts w:ascii="Arial" w:hAnsi="Arial" w:cs="Arial"/>
          <w:sz w:val="24"/>
          <w:szCs w:val="24"/>
        </w:rPr>
        <w:t xml:space="preserve"> require students to successfully complete a set of quizzes to ensure they are learning the material.</w:t>
      </w:r>
    </w:p>
    <w:p w:rsidR="00760FF7" w:rsidRPr="00FD65F3" w:rsidRDefault="00760FF7" w:rsidP="00760FF7">
      <w:pPr>
        <w:rPr>
          <w:rFonts w:ascii="Arial" w:hAnsi="Arial" w:cs="Arial"/>
          <w:sz w:val="24"/>
          <w:szCs w:val="24"/>
        </w:rPr>
      </w:pPr>
    </w:p>
    <w:p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rsidR="00760FF7" w:rsidRPr="00FD65F3" w:rsidRDefault="00775040" w:rsidP="00760FF7">
      <w:pPr>
        <w:rPr>
          <w:rFonts w:ascii="Arial" w:hAnsi="Arial" w:cs="Arial"/>
          <w:sz w:val="24"/>
          <w:szCs w:val="24"/>
        </w:rPr>
      </w:pPr>
      <w:r w:rsidRPr="00FD65F3">
        <w:rPr>
          <w:rFonts w:ascii="Arial" w:hAnsi="Arial" w:cs="Arial"/>
          <w:sz w:val="24"/>
          <w:szCs w:val="24"/>
        </w:rPr>
        <w:t>Based on</w:t>
      </w:r>
      <w:r w:rsidR="00FD65F3">
        <w:rPr>
          <w:rFonts w:ascii="Arial" w:hAnsi="Arial" w:cs="Arial"/>
          <w:sz w:val="24"/>
          <w:szCs w:val="24"/>
        </w:rPr>
        <w:t xml:space="preserve"> the results of</w:t>
      </w:r>
      <w:r w:rsidRPr="00FD65F3">
        <w:rPr>
          <w:rFonts w:ascii="Arial" w:hAnsi="Arial" w:cs="Arial"/>
          <w:sz w:val="24"/>
          <w:szCs w:val="24"/>
        </w:rPr>
        <w:t xml:space="preserve"> our Exit Exam last year, we said we would consider requiring students to take a course in biological psychology. We have now discussed this both in our Curriculum Committee and at our Department Retreat and have decided </w:t>
      </w:r>
      <w:r w:rsidRPr="00FD65F3">
        <w:rPr>
          <w:rFonts w:ascii="Arial" w:hAnsi="Arial" w:cs="Arial"/>
          <w:i/>
          <w:sz w:val="24"/>
          <w:szCs w:val="24"/>
        </w:rPr>
        <w:t>not</w:t>
      </w:r>
      <w:r w:rsidRPr="00FD65F3">
        <w:rPr>
          <w:rFonts w:ascii="Arial" w:hAnsi="Arial" w:cs="Arial"/>
          <w:sz w:val="24"/>
          <w:szCs w:val="24"/>
        </w:rPr>
        <w:t xml:space="preserve"> to require it. However, we are in the processes of revising our major requirements and the new requirements </w:t>
      </w:r>
      <w:r w:rsidR="00FD65F3">
        <w:rPr>
          <w:rFonts w:ascii="Arial" w:hAnsi="Arial" w:cs="Arial"/>
          <w:sz w:val="24"/>
          <w:szCs w:val="24"/>
        </w:rPr>
        <w:t>are structured in such a way that they will</w:t>
      </w:r>
      <w:r w:rsidRPr="00FD65F3">
        <w:rPr>
          <w:rFonts w:ascii="Arial" w:hAnsi="Arial" w:cs="Arial"/>
          <w:sz w:val="24"/>
          <w:szCs w:val="24"/>
        </w:rPr>
        <w:t xml:space="preserve"> encourage more students to take this course.</w:t>
      </w:r>
    </w:p>
    <w:p w:rsidR="00760FF7" w:rsidRPr="00FD65F3" w:rsidRDefault="00775040" w:rsidP="00760FF7">
      <w:pPr>
        <w:rPr>
          <w:rFonts w:ascii="Arial" w:hAnsi="Arial" w:cs="Arial"/>
          <w:sz w:val="24"/>
          <w:szCs w:val="24"/>
        </w:rPr>
      </w:pPr>
      <w:r w:rsidRPr="00FD65F3">
        <w:rPr>
          <w:rFonts w:ascii="Arial" w:hAnsi="Arial" w:cs="Arial"/>
          <w:sz w:val="24"/>
          <w:szCs w:val="24"/>
        </w:rPr>
        <w:t>Based on the</w:t>
      </w:r>
      <w:r w:rsidR="00FD65F3">
        <w:rPr>
          <w:rFonts w:ascii="Arial" w:hAnsi="Arial" w:cs="Arial"/>
          <w:sz w:val="24"/>
          <w:szCs w:val="24"/>
        </w:rPr>
        <w:t xml:space="preserve"> results of our</w:t>
      </w:r>
      <w:r w:rsidRPr="00FD65F3">
        <w:rPr>
          <w:rFonts w:ascii="Arial" w:hAnsi="Arial" w:cs="Arial"/>
          <w:sz w:val="24"/>
          <w:szCs w:val="24"/>
        </w:rPr>
        <w:t xml:space="preserve"> Career Knowled</w:t>
      </w:r>
      <w:r w:rsidR="00FD65F3">
        <w:rPr>
          <w:rFonts w:ascii="Arial" w:hAnsi="Arial" w:cs="Arial"/>
          <w:sz w:val="24"/>
          <w:szCs w:val="24"/>
        </w:rPr>
        <w:t xml:space="preserve">ge Quiz last year, we said </w:t>
      </w:r>
      <w:r w:rsidRPr="00FD65F3">
        <w:rPr>
          <w:rFonts w:ascii="Arial" w:hAnsi="Arial" w:cs="Arial"/>
          <w:sz w:val="24"/>
          <w:szCs w:val="24"/>
        </w:rPr>
        <w:t xml:space="preserve">we would share the results with the instructors of Psych 63, which we have done. We also said that we would continue to give the quiz </w:t>
      </w:r>
      <w:r w:rsidR="00FD65F3">
        <w:rPr>
          <w:rFonts w:ascii="Arial" w:hAnsi="Arial" w:cs="Arial"/>
          <w:sz w:val="24"/>
          <w:szCs w:val="24"/>
        </w:rPr>
        <w:t>and check for improvement. The new</w:t>
      </w:r>
      <w:r w:rsidRPr="00FD65F3">
        <w:rPr>
          <w:rFonts w:ascii="Arial" w:hAnsi="Arial" w:cs="Arial"/>
          <w:sz w:val="24"/>
          <w:szCs w:val="24"/>
        </w:rPr>
        <w:t xml:space="preserve"> results are reported above and do not show any improvement.</w:t>
      </w:r>
    </w:p>
    <w:p w:rsidR="00775040" w:rsidRPr="00FD65F3" w:rsidRDefault="00775040" w:rsidP="00760FF7">
      <w:pPr>
        <w:rPr>
          <w:rFonts w:ascii="Arial" w:hAnsi="Arial" w:cs="Arial"/>
          <w:sz w:val="24"/>
          <w:szCs w:val="24"/>
        </w:rPr>
      </w:pPr>
    </w:p>
    <w:p w:rsidR="00760FF7" w:rsidRPr="006C1E1F"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rsidR="00760FF7" w:rsidRPr="00FD65F3" w:rsidRDefault="006C1E1F" w:rsidP="00760FF7">
      <w:pPr>
        <w:rPr>
          <w:rFonts w:ascii="Arial" w:hAnsi="Arial" w:cs="Arial"/>
          <w:sz w:val="24"/>
          <w:szCs w:val="24"/>
        </w:rPr>
      </w:pPr>
      <w:r w:rsidRPr="00FD65F3">
        <w:rPr>
          <w:rFonts w:ascii="Arial" w:hAnsi="Arial" w:cs="Arial"/>
          <w:sz w:val="24"/>
          <w:szCs w:val="24"/>
        </w:rPr>
        <w:lastRenderedPageBreak/>
        <w:t xml:space="preserve">Per our SOAP, we will be giving our Exit Exam, our Exit Survey, and an Alumni Survey. We will also continue to give the Career Knowledge Quiz. </w:t>
      </w:r>
    </w:p>
    <w:p w:rsidR="00760FF7" w:rsidRPr="00760FF7" w:rsidRDefault="00760FF7" w:rsidP="00760FF7">
      <w:pPr>
        <w:rPr>
          <w:rFonts w:ascii="Times New Roman" w:hAnsi="Times New Roman" w:cs="Times New Roman"/>
          <w:sz w:val="24"/>
          <w:szCs w:val="24"/>
        </w:rPr>
      </w:pPr>
    </w:p>
    <w:p w:rsidR="00760FF7" w:rsidRDefault="00760FF7" w:rsidP="006355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progress have you made on items from your last program review action plan?</w:t>
      </w:r>
    </w:p>
    <w:p w:rsidR="006C1E1F" w:rsidRPr="00FD65F3" w:rsidRDefault="006C1E1F" w:rsidP="006C1E1F">
      <w:pPr>
        <w:rPr>
          <w:rFonts w:ascii="Arial" w:hAnsi="Arial" w:cs="Arial"/>
          <w:sz w:val="24"/>
          <w:szCs w:val="24"/>
        </w:rPr>
      </w:pPr>
      <w:r w:rsidRPr="00FD65F3">
        <w:rPr>
          <w:rFonts w:ascii="Arial" w:hAnsi="Arial" w:cs="Arial"/>
          <w:sz w:val="24"/>
          <w:szCs w:val="24"/>
        </w:rPr>
        <w:t xml:space="preserve">The following goals are listed in our 2014-2018 Action Plan:  </w:t>
      </w:r>
    </w:p>
    <w:p w:rsidR="006C1E1F" w:rsidRPr="00FD65F3" w:rsidRDefault="006C1E1F" w:rsidP="00FD65F3">
      <w:pPr>
        <w:pStyle w:val="ListParagraph"/>
        <w:numPr>
          <w:ilvl w:val="0"/>
          <w:numId w:val="2"/>
        </w:numPr>
        <w:rPr>
          <w:rFonts w:ascii="Arial" w:hAnsi="Arial" w:cs="Arial"/>
          <w:i/>
          <w:sz w:val="24"/>
          <w:szCs w:val="24"/>
        </w:rPr>
      </w:pPr>
      <w:r w:rsidRPr="00FD65F3">
        <w:rPr>
          <w:rFonts w:ascii="Arial" w:hAnsi="Arial" w:cs="Arial"/>
          <w:i/>
          <w:sz w:val="24"/>
          <w:szCs w:val="24"/>
        </w:rPr>
        <w:t>Track undergraduate student progress via a “pipeline” analysis of an “average” psychology student, and track failure rate in Psychology 10, Psychology 144, and Psychology 182.</w:t>
      </w:r>
    </w:p>
    <w:p w:rsidR="006C1E1F" w:rsidRPr="00FD65F3" w:rsidRDefault="006C1E1F" w:rsidP="006C1E1F">
      <w:pPr>
        <w:rPr>
          <w:rFonts w:ascii="Arial" w:hAnsi="Arial" w:cs="Arial"/>
          <w:sz w:val="24"/>
          <w:szCs w:val="24"/>
        </w:rPr>
      </w:pPr>
      <w:r w:rsidRPr="00FD65F3">
        <w:rPr>
          <w:rFonts w:ascii="Arial" w:hAnsi="Arial" w:cs="Arial"/>
          <w:sz w:val="24"/>
          <w:szCs w:val="24"/>
        </w:rPr>
        <w:t>We continue to monitor failure rates for Psych, 10, Psych 144, and Psych 182, and those continue to be acceptable. Our Psych 10 failure rates improved substantially when we began enforcing the English composition prerequisite in Fall 2017.</w:t>
      </w:r>
    </w:p>
    <w:p w:rsidR="006C1E1F" w:rsidRPr="00FD65F3" w:rsidRDefault="006C1E1F" w:rsidP="00FD65F3">
      <w:pPr>
        <w:pStyle w:val="ListParagraph"/>
        <w:numPr>
          <w:ilvl w:val="0"/>
          <w:numId w:val="2"/>
        </w:numPr>
        <w:rPr>
          <w:rFonts w:ascii="Arial" w:hAnsi="Arial" w:cs="Arial"/>
          <w:i/>
          <w:sz w:val="24"/>
          <w:szCs w:val="24"/>
        </w:rPr>
      </w:pPr>
      <w:r w:rsidRPr="00FD65F3">
        <w:rPr>
          <w:rFonts w:ascii="Arial" w:hAnsi="Arial" w:cs="Arial"/>
          <w:i/>
          <w:sz w:val="24"/>
          <w:szCs w:val="24"/>
        </w:rPr>
        <w:t xml:space="preserve">Track undergraduate student alumni career progress via telephone survey of recent graduates. </w:t>
      </w:r>
    </w:p>
    <w:p w:rsidR="006C1E1F" w:rsidRPr="00FD65F3" w:rsidRDefault="006C1E1F" w:rsidP="006C1E1F">
      <w:pPr>
        <w:rPr>
          <w:rFonts w:ascii="Arial" w:hAnsi="Arial" w:cs="Arial"/>
          <w:sz w:val="24"/>
          <w:szCs w:val="24"/>
        </w:rPr>
      </w:pPr>
      <w:r w:rsidRPr="00FD65F3">
        <w:rPr>
          <w:rFonts w:ascii="Arial" w:hAnsi="Arial" w:cs="Arial"/>
          <w:sz w:val="24"/>
          <w:szCs w:val="24"/>
        </w:rPr>
        <w:t>No new progress.</w:t>
      </w:r>
    </w:p>
    <w:p w:rsidR="006C1E1F" w:rsidRPr="00FD65F3" w:rsidRDefault="006C1E1F" w:rsidP="00FD65F3">
      <w:pPr>
        <w:pStyle w:val="ListParagraph"/>
        <w:numPr>
          <w:ilvl w:val="0"/>
          <w:numId w:val="2"/>
        </w:numPr>
        <w:rPr>
          <w:rFonts w:ascii="Arial" w:hAnsi="Arial" w:cs="Arial"/>
          <w:i/>
          <w:sz w:val="24"/>
          <w:szCs w:val="24"/>
        </w:rPr>
      </w:pPr>
      <w:r w:rsidRPr="00FD65F3">
        <w:rPr>
          <w:rFonts w:ascii="Arial" w:hAnsi="Arial" w:cs="Arial"/>
          <w:i/>
          <w:sz w:val="24"/>
          <w:szCs w:val="24"/>
        </w:rPr>
        <w:t>Revise our B.A. SOAP</w:t>
      </w:r>
    </w:p>
    <w:p w:rsidR="006C1E1F" w:rsidRPr="00FD65F3" w:rsidRDefault="006C1E1F" w:rsidP="006C1E1F">
      <w:pPr>
        <w:rPr>
          <w:rFonts w:ascii="Arial" w:hAnsi="Arial" w:cs="Arial"/>
          <w:sz w:val="24"/>
          <w:szCs w:val="24"/>
        </w:rPr>
      </w:pPr>
      <w:r w:rsidRPr="00FD65F3">
        <w:rPr>
          <w:rFonts w:ascii="Arial" w:hAnsi="Arial" w:cs="Arial"/>
          <w:sz w:val="24"/>
          <w:szCs w:val="24"/>
        </w:rPr>
        <w:t>We revised o</w:t>
      </w:r>
      <w:r w:rsidR="00FD65F3">
        <w:rPr>
          <w:rFonts w:ascii="Arial" w:hAnsi="Arial" w:cs="Arial"/>
          <w:sz w:val="24"/>
          <w:szCs w:val="24"/>
        </w:rPr>
        <w:t xml:space="preserve">ur SOAP </w:t>
      </w:r>
      <w:r w:rsidRPr="00FD65F3">
        <w:rPr>
          <w:rFonts w:ascii="Arial" w:hAnsi="Arial" w:cs="Arial"/>
          <w:sz w:val="24"/>
          <w:szCs w:val="24"/>
        </w:rPr>
        <w:t xml:space="preserve">in Spring 2015. </w:t>
      </w:r>
    </w:p>
    <w:p w:rsidR="006C1E1F" w:rsidRPr="00FD65F3" w:rsidRDefault="006C1E1F" w:rsidP="00FD65F3">
      <w:pPr>
        <w:pStyle w:val="ListParagraph"/>
        <w:numPr>
          <w:ilvl w:val="0"/>
          <w:numId w:val="2"/>
        </w:numPr>
        <w:rPr>
          <w:rFonts w:ascii="Arial" w:hAnsi="Arial" w:cs="Arial"/>
          <w:i/>
          <w:sz w:val="24"/>
          <w:szCs w:val="24"/>
        </w:rPr>
      </w:pPr>
      <w:r w:rsidRPr="00FD65F3">
        <w:rPr>
          <w:rFonts w:ascii="Arial" w:hAnsi="Arial" w:cs="Arial"/>
          <w:i/>
          <w:sz w:val="24"/>
          <w:szCs w:val="24"/>
        </w:rPr>
        <w:t>Increase number of tenure-track faculty</w:t>
      </w:r>
    </w:p>
    <w:p w:rsidR="006C1E1F" w:rsidRPr="00FD65F3" w:rsidRDefault="00FD65F3" w:rsidP="006C1E1F">
      <w:pPr>
        <w:rPr>
          <w:rFonts w:ascii="Arial" w:hAnsi="Arial" w:cs="Arial"/>
          <w:sz w:val="24"/>
          <w:szCs w:val="24"/>
        </w:rPr>
      </w:pPr>
      <w:r>
        <w:rPr>
          <w:rFonts w:ascii="Arial" w:hAnsi="Arial" w:cs="Arial"/>
          <w:sz w:val="24"/>
          <w:szCs w:val="24"/>
        </w:rPr>
        <w:t xml:space="preserve">We added two new faculty member last year—one in neuroscience and one in neuropsychology—and this year </w:t>
      </w:r>
      <w:r w:rsidR="006C1E1F" w:rsidRPr="00FD65F3">
        <w:rPr>
          <w:rFonts w:ascii="Arial" w:hAnsi="Arial" w:cs="Arial"/>
          <w:sz w:val="24"/>
          <w:szCs w:val="24"/>
        </w:rPr>
        <w:t>we are searching for a replacement faculty member in the area of school psychology.</w:t>
      </w:r>
    </w:p>
    <w:p w:rsidR="006C1E1F" w:rsidRPr="00FD65F3" w:rsidRDefault="006C1E1F" w:rsidP="006C1E1F">
      <w:pPr>
        <w:rPr>
          <w:rFonts w:ascii="Arial" w:hAnsi="Arial" w:cs="Arial"/>
          <w:sz w:val="24"/>
          <w:szCs w:val="24"/>
        </w:rPr>
      </w:pPr>
    </w:p>
    <w:p w:rsidR="00FD65F3" w:rsidRDefault="006C1E1F" w:rsidP="006C1E1F">
      <w:pPr>
        <w:rPr>
          <w:rFonts w:ascii="Arial" w:hAnsi="Arial" w:cs="Arial"/>
          <w:sz w:val="24"/>
          <w:szCs w:val="24"/>
        </w:rPr>
      </w:pPr>
      <w:r w:rsidRPr="00FD65F3">
        <w:rPr>
          <w:rFonts w:ascii="Arial" w:hAnsi="Arial" w:cs="Arial"/>
          <w:sz w:val="24"/>
          <w:szCs w:val="24"/>
        </w:rPr>
        <w:t>NOTE: We went through our p</w:t>
      </w:r>
      <w:r w:rsidR="00590AE2" w:rsidRPr="00FD65F3">
        <w:rPr>
          <w:rFonts w:ascii="Arial" w:hAnsi="Arial" w:cs="Arial"/>
          <w:sz w:val="24"/>
          <w:szCs w:val="24"/>
        </w:rPr>
        <w:t xml:space="preserve">rogram review last year and are in the process of forming </w:t>
      </w:r>
      <w:r w:rsidRPr="00FD65F3">
        <w:rPr>
          <w:rFonts w:ascii="Arial" w:hAnsi="Arial" w:cs="Arial"/>
          <w:sz w:val="24"/>
          <w:szCs w:val="24"/>
        </w:rPr>
        <w:t>a new action plan for the next several years.</w:t>
      </w:r>
    </w:p>
    <w:p w:rsidR="00FD65F3" w:rsidRDefault="00FD65F3">
      <w:pPr>
        <w:rPr>
          <w:rFonts w:ascii="Arial" w:hAnsi="Arial" w:cs="Arial"/>
          <w:sz w:val="24"/>
          <w:szCs w:val="24"/>
        </w:rPr>
      </w:pPr>
      <w:r>
        <w:rPr>
          <w:rFonts w:ascii="Arial" w:hAnsi="Arial" w:cs="Arial"/>
          <w:sz w:val="24"/>
          <w:szCs w:val="24"/>
        </w:rPr>
        <w:br w:type="page"/>
      </w:r>
    </w:p>
    <w:p w:rsidR="00FD65F3" w:rsidRPr="00FD65F3" w:rsidRDefault="00FD65F3" w:rsidP="00FD65F3">
      <w:pPr>
        <w:keepNext/>
        <w:jc w:val="center"/>
        <w:rPr>
          <w:b/>
          <w:sz w:val="24"/>
          <w:szCs w:val="24"/>
        </w:rPr>
      </w:pPr>
      <w:r w:rsidRPr="007516F3">
        <w:rPr>
          <w:b/>
          <w:sz w:val="24"/>
          <w:szCs w:val="24"/>
        </w:rPr>
        <w:lastRenderedPageBreak/>
        <w:t>Department of Psychology Career Knowledge Quiz</w:t>
      </w: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1. A person graduating with a bachelor's degree in psychology could reasonably be expected to have which of the following abilities?</w:t>
      </w:r>
    </w:p>
    <w:p w:rsid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The ability to design a simple psychological experiment</w:t>
      </w:r>
    </w:p>
    <w:p w:rsid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The ability to analyze people's dreams </w:t>
      </w:r>
    </w:p>
    <w:p w:rsid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The ability to diagnose people's mental disorders </w:t>
      </w:r>
    </w:p>
    <w:p w:rsid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The ability to teach psychology at the community college level </w:t>
      </w:r>
    </w:p>
    <w:p w:rsidR="00FD65F3" w:rsidRDefault="00FD65F3" w:rsidP="00FD65F3">
      <w:pPr>
        <w:pStyle w:val="ListParagraph"/>
        <w:keepNext/>
        <w:spacing w:after="0" w:line="240" w:lineRule="auto"/>
        <w:ind w:left="360"/>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2. A person graduating with a bachelor's degree in psychology would be prepared to do which of the following?</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Go to law school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Get a master's degree in business administration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Enter a teacher certification program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All of the Above </w:t>
      </w:r>
    </w:p>
    <w:p w:rsidR="00FD65F3" w:rsidRDefault="00FD65F3" w:rsidP="00FD65F3">
      <w:pPr>
        <w:pStyle w:val="ListParagraph"/>
        <w:keepNext/>
        <w:spacing w:before="120"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None of the Above</w:t>
      </w:r>
    </w:p>
    <w:p w:rsidR="00FD65F3" w:rsidRPr="00FD65F3" w:rsidRDefault="00FD65F3" w:rsidP="00FD65F3">
      <w:pPr>
        <w:pStyle w:val="ListParagraph"/>
        <w:keepNext/>
        <w:spacing w:before="120"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 </w:t>
      </w: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3. A bachelor's degree in psychology would be an appropriate foundation for which of the following careers?</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High School Teacher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Police Officer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Retail Store Manager </w:t>
      </w:r>
    </w:p>
    <w:p w:rsidR="00FD65F3" w:rsidRPr="00FD65F3" w:rsidRDefault="00FD65F3" w:rsidP="00FD65F3">
      <w:pPr>
        <w:pStyle w:val="ListParagraph"/>
        <w:keepNext/>
        <w:spacing w:before="120"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All of the Above </w:t>
      </w:r>
    </w:p>
    <w:p w:rsidR="00FD65F3" w:rsidRPr="00FD65F3" w:rsidRDefault="00FD65F3" w:rsidP="00FD65F3">
      <w:pPr>
        <w:keepNext/>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4. A person graduating with a bachelor's degree in psychology could immediately start working in which of the following professions?</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School Counselor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Marriage and Family Therapist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Clinical Psychologist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Psychiatrist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Social Worker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None of the Above </w:t>
      </w:r>
    </w:p>
    <w:p w:rsidR="00FD65F3" w:rsidRPr="00FD65F3" w:rsidRDefault="00FD65F3" w:rsidP="00FD65F3">
      <w:pPr>
        <w:keepNext/>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5. What is the minimum degree required to be a clinical psychologist?</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Associate's Degree (A.A.)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Bachelor's Degree (B.A. or B.S.)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Master's Degree (M.A. or M.S.)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Educational Specialist's Degree (</w:t>
      </w:r>
      <w:proofErr w:type="spellStart"/>
      <w:r w:rsidRPr="00FD65F3">
        <w:rPr>
          <w:rFonts w:ascii="Times New Roman" w:hAnsi="Times New Roman" w:cs="Times New Roman"/>
          <w:sz w:val="20"/>
          <w:szCs w:val="20"/>
        </w:rPr>
        <w:t>Ed.S</w:t>
      </w:r>
      <w:proofErr w:type="spellEnd"/>
      <w:r w:rsidRPr="00FD65F3">
        <w:rPr>
          <w:rFonts w:ascii="Times New Roman" w:hAnsi="Times New Roman" w:cs="Times New Roman"/>
          <w:sz w:val="20"/>
          <w:szCs w:val="20"/>
        </w:rPr>
        <w:t xml:space="preserv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Doctoral Degree (Ph.D., </w:t>
      </w:r>
      <w:proofErr w:type="spellStart"/>
      <w:r w:rsidRPr="00FD65F3">
        <w:rPr>
          <w:rFonts w:ascii="Times New Roman" w:hAnsi="Times New Roman" w:cs="Times New Roman"/>
          <w:sz w:val="20"/>
          <w:szCs w:val="20"/>
        </w:rPr>
        <w:t>Psy.D</w:t>
      </w:r>
      <w:proofErr w:type="spellEnd"/>
      <w:r w:rsidRPr="00FD65F3">
        <w:rPr>
          <w:rFonts w:ascii="Times New Roman" w:hAnsi="Times New Roman" w:cs="Times New Roman"/>
          <w:sz w:val="20"/>
          <w:szCs w:val="20"/>
        </w:rPr>
        <w:t xml:space="preserve">., or </w:t>
      </w:r>
      <w:proofErr w:type="spellStart"/>
      <w:r w:rsidRPr="00FD65F3">
        <w:rPr>
          <w:rFonts w:ascii="Times New Roman" w:hAnsi="Times New Roman" w:cs="Times New Roman"/>
          <w:sz w:val="20"/>
          <w:szCs w:val="20"/>
        </w:rPr>
        <w:t>Ed.D</w:t>
      </w:r>
      <w:proofErr w:type="spellEnd"/>
      <w:r w:rsidRPr="00FD65F3">
        <w:rPr>
          <w:rFonts w:ascii="Times New Roman" w:hAnsi="Times New Roman" w:cs="Times New Roman"/>
          <w:sz w:val="20"/>
          <w:szCs w:val="20"/>
        </w:rPr>
        <w:t xml:space="preserve">.) </w:t>
      </w:r>
    </w:p>
    <w:p w:rsidR="00FD65F3" w:rsidRDefault="00FD65F3" w:rsidP="00FD65F3">
      <w:pPr>
        <w:pStyle w:val="ListParagraph"/>
        <w:keepNext/>
        <w:spacing w:before="120"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Medical Degree (M.D.) </w:t>
      </w:r>
    </w:p>
    <w:p w:rsidR="00FD65F3" w:rsidRPr="00FD65F3" w:rsidRDefault="00FD65F3" w:rsidP="00FD65F3">
      <w:pPr>
        <w:pStyle w:val="ListParagraph"/>
        <w:keepNext/>
        <w:spacing w:before="120" w:after="0" w:line="240" w:lineRule="auto"/>
        <w:ind w:left="360"/>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6. What is the minimum degree required to be a school counselor?</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Associate's Degree (A.A.)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Bachelor's Degree (B.A. or B.S.)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Master's Degree (M.A. or M.S.)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Educational Specialist's Degree (</w:t>
      </w:r>
      <w:proofErr w:type="spellStart"/>
      <w:r w:rsidRPr="00FD65F3">
        <w:rPr>
          <w:rFonts w:ascii="Times New Roman" w:hAnsi="Times New Roman" w:cs="Times New Roman"/>
          <w:sz w:val="20"/>
          <w:szCs w:val="20"/>
        </w:rPr>
        <w:t>Ed.S</w:t>
      </w:r>
      <w:proofErr w:type="spellEnd"/>
      <w:r w:rsidRPr="00FD65F3">
        <w:rPr>
          <w:rFonts w:ascii="Times New Roman" w:hAnsi="Times New Roman" w:cs="Times New Roman"/>
          <w:sz w:val="20"/>
          <w:szCs w:val="20"/>
        </w:rPr>
        <w:t xml:space="preserv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Doctoral Degree (Ph.D., </w:t>
      </w:r>
      <w:proofErr w:type="spellStart"/>
      <w:r w:rsidRPr="00FD65F3">
        <w:rPr>
          <w:rFonts w:ascii="Times New Roman" w:hAnsi="Times New Roman" w:cs="Times New Roman"/>
          <w:sz w:val="20"/>
          <w:szCs w:val="20"/>
        </w:rPr>
        <w:t>Psy.D</w:t>
      </w:r>
      <w:proofErr w:type="spellEnd"/>
      <w:r w:rsidRPr="00FD65F3">
        <w:rPr>
          <w:rFonts w:ascii="Times New Roman" w:hAnsi="Times New Roman" w:cs="Times New Roman"/>
          <w:sz w:val="20"/>
          <w:szCs w:val="20"/>
        </w:rPr>
        <w:t xml:space="preserve">., or </w:t>
      </w:r>
      <w:proofErr w:type="spellStart"/>
      <w:r w:rsidRPr="00FD65F3">
        <w:rPr>
          <w:rFonts w:ascii="Times New Roman" w:hAnsi="Times New Roman" w:cs="Times New Roman"/>
          <w:sz w:val="20"/>
          <w:szCs w:val="20"/>
        </w:rPr>
        <w:t>Ed.D</w:t>
      </w:r>
      <w:proofErr w:type="spellEnd"/>
      <w:r w:rsidRPr="00FD65F3">
        <w:rPr>
          <w:rFonts w:ascii="Times New Roman" w:hAnsi="Times New Roman" w:cs="Times New Roman"/>
          <w:sz w:val="20"/>
          <w:szCs w:val="20"/>
        </w:rPr>
        <w:t xml:space="preserv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Medical Degree (M.D.)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7. What degree allows someone to be a school psychologist?</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Associate's Degree (A.A.)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Bachelor's Degree (B.A. or B.S.)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Master's Degree (M.A. or M.S.)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Educational Specialist's Degree (</w:t>
      </w:r>
      <w:proofErr w:type="spellStart"/>
      <w:r w:rsidRPr="00FD65F3">
        <w:rPr>
          <w:rFonts w:ascii="Times New Roman" w:hAnsi="Times New Roman" w:cs="Times New Roman"/>
          <w:sz w:val="20"/>
          <w:szCs w:val="20"/>
        </w:rPr>
        <w:t>Ed.S</w:t>
      </w:r>
      <w:proofErr w:type="spellEnd"/>
      <w:r w:rsidRPr="00FD65F3">
        <w:rPr>
          <w:rFonts w:ascii="Times New Roman" w:hAnsi="Times New Roman" w:cs="Times New Roman"/>
          <w:sz w:val="20"/>
          <w:szCs w:val="20"/>
        </w:rPr>
        <w:t xml:space="preserv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Doctoral Degree (Ph.D.)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Medical Degree (M.D.)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lastRenderedPageBreak/>
        <w:t>8. What is the minimum degree required to be a psychiatrist?</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Associate's Degree (A.A.)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Bachelor's Degree (B.A. or B.S.)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Master's Degree (M.A. or M.S.)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Educational Specialist's Degree (</w:t>
      </w:r>
      <w:proofErr w:type="spellStart"/>
      <w:r w:rsidRPr="00FD65F3">
        <w:rPr>
          <w:rFonts w:ascii="Times New Roman" w:hAnsi="Times New Roman" w:cs="Times New Roman"/>
          <w:sz w:val="20"/>
          <w:szCs w:val="20"/>
        </w:rPr>
        <w:t>Ed.S</w:t>
      </w:r>
      <w:proofErr w:type="spellEnd"/>
      <w:r w:rsidRPr="00FD65F3">
        <w:rPr>
          <w:rFonts w:ascii="Times New Roman" w:hAnsi="Times New Roman" w:cs="Times New Roman"/>
          <w:sz w:val="20"/>
          <w:szCs w:val="20"/>
        </w:rPr>
        <w:t xml:space="preserv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Doctoral Degree (Ph.D., </w:t>
      </w:r>
      <w:proofErr w:type="spellStart"/>
      <w:r w:rsidRPr="00FD65F3">
        <w:rPr>
          <w:rFonts w:ascii="Times New Roman" w:hAnsi="Times New Roman" w:cs="Times New Roman"/>
          <w:sz w:val="20"/>
          <w:szCs w:val="20"/>
        </w:rPr>
        <w:t>Psy.D</w:t>
      </w:r>
      <w:proofErr w:type="spellEnd"/>
      <w:r w:rsidRPr="00FD65F3">
        <w:rPr>
          <w:rFonts w:ascii="Times New Roman" w:hAnsi="Times New Roman" w:cs="Times New Roman"/>
          <w:sz w:val="20"/>
          <w:szCs w:val="20"/>
        </w:rPr>
        <w:t xml:space="preserve">., or </w:t>
      </w:r>
      <w:proofErr w:type="spellStart"/>
      <w:r w:rsidRPr="00FD65F3">
        <w:rPr>
          <w:rFonts w:ascii="Times New Roman" w:hAnsi="Times New Roman" w:cs="Times New Roman"/>
          <w:sz w:val="20"/>
          <w:szCs w:val="20"/>
        </w:rPr>
        <w:t>Ed.D</w:t>
      </w:r>
      <w:proofErr w:type="spellEnd"/>
      <w:r w:rsidRPr="00FD65F3">
        <w:rPr>
          <w:rFonts w:ascii="Times New Roman" w:hAnsi="Times New Roman" w:cs="Times New Roman"/>
          <w:sz w:val="20"/>
          <w:szCs w:val="20"/>
        </w:rPr>
        <w:t xml:space="preserv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Medical Degree (M.D.)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9. What is a typical time for a student to go through a master's degree (M.A. or M.S.) program?</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1 Year or Less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2 to 3 Years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5 to 8 Years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10 to 12 Years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12 to 15 Years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10. What is a typical time for a student to go through a doctoral degree (Ph.D.) program?</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1 Year or Less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2 to 3 Years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5 to 8 Years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10 to 12 Years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12 to 15 Years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11. Which of the following careers </w:t>
      </w:r>
      <w:r w:rsidRPr="00FD65F3">
        <w:rPr>
          <w:rFonts w:ascii="Times New Roman" w:hAnsi="Times New Roman" w:cs="Times New Roman"/>
          <w:i/>
          <w:sz w:val="20"/>
          <w:szCs w:val="20"/>
        </w:rPr>
        <w:t xml:space="preserve">requires </w:t>
      </w:r>
      <w:r w:rsidRPr="00FD65F3">
        <w:rPr>
          <w:rFonts w:ascii="Times New Roman" w:hAnsi="Times New Roman" w:cs="Times New Roman"/>
          <w:sz w:val="20"/>
          <w:szCs w:val="20"/>
        </w:rPr>
        <w:t>a bachelor's degree in psychology?</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Marriage and Family Therapist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Social Worker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School Counselor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Psychiatrist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All of the Above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None of the Above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12. You meet someone who tells you that her job involves doing psychotherapy.  What degree does this person have?</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Doctorate in Clinical Psychology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Master's in Counseling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Master's in Social Work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Medical Degree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It could be any of the above.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13. Which of the following can officially use the formal title "Dr."?</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Clinical Psychologist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Licensed Clinical Social Worker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Marriage and Family Therapist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All of the Above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None of the Above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14. Which of the following is a school psychologist most likely to do as part of her or his job?</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Advise students about different careers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Dispense students' medication for ADHD, social anxiety, and other behavioral and emotional problems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Help students decide where to apply for college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Assess a student who might have a learning disability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lastRenderedPageBreak/>
        <w:t>15. Which of the following can prescribe medication for psychological problems?</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Marriage and Family Therapist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Licensed Clinical Social Worker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School Psychologist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Psychiatrist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All of the Above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 xml:space="preserve">16. Which of the following is true of the </w:t>
      </w:r>
      <w:proofErr w:type="spellStart"/>
      <w:r w:rsidRPr="00FD65F3">
        <w:rPr>
          <w:rFonts w:ascii="Times New Roman" w:hAnsi="Times New Roman" w:cs="Times New Roman"/>
          <w:sz w:val="20"/>
          <w:szCs w:val="20"/>
        </w:rPr>
        <w:t>Psy.D</w:t>
      </w:r>
      <w:proofErr w:type="spellEnd"/>
      <w:r w:rsidRPr="00FD65F3">
        <w:rPr>
          <w:rFonts w:ascii="Times New Roman" w:hAnsi="Times New Roman" w:cs="Times New Roman"/>
          <w:sz w:val="20"/>
          <w:szCs w:val="20"/>
        </w:rPr>
        <w:t>. degree?</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The </w:t>
      </w:r>
      <w:proofErr w:type="spellStart"/>
      <w:r w:rsidRPr="00FD65F3">
        <w:rPr>
          <w:rFonts w:ascii="Times New Roman" w:hAnsi="Times New Roman" w:cs="Times New Roman"/>
          <w:sz w:val="20"/>
          <w:szCs w:val="20"/>
        </w:rPr>
        <w:t>Psy.D</w:t>
      </w:r>
      <w:proofErr w:type="spellEnd"/>
      <w:r w:rsidRPr="00FD65F3">
        <w:rPr>
          <w:rFonts w:ascii="Times New Roman" w:hAnsi="Times New Roman" w:cs="Times New Roman"/>
          <w:sz w:val="20"/>
          <w:szCs w:val="20"/>
        </w:rPr>
        <w:t xml:space="preserve">. allows one to prescribe medication for psychological disorders.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The </w:t>
      </w:r>
      <w:proofErr w:type="spellStart"/>
      <w:r w:rsidRPr="00FD65F3">
        <w:rPr>
          <w:rFonts w:ascii="Times New Roman" w:hAnsi="Times New Roman" w:cs="Times New Roman"/>
          <w:sz w:val="20"/>
          <w:szCs w:val="20"/>
        </w:rPr>
        <w:t>Psy.D</w:t>
      </w:r>
      <w:proofErr w:type="spellEnd"/>
      <w:r w:rsidRPr="00FD65F3">
        <w:rPr>
          <w:rFonts w:ascii="Times New Roman" w:hAnsi="Times New Roman" w:cs="Times New Roman"/>
          <w:sz w:val="20"/>
          <w:szCs w:val="20"/>
        </w:rPr>
        <w:t xml:space="preserve">. is an alternative to the Ph.D. that focuses on clinical practice rather than research.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A person cannot be licensed to practice psychology with a </w:t>
      </w:r>
      <w:proofErr w:type="spellStart"/>
      <w:r w:rsidRPr="00FD65F3">
        <w:rPr>
          <w:rFonts w:ascii="Times New Roman" w:hAnsi="Times New Roman" w:cs="Times New Roman"/>
          <w:sz w:val="20"/>
          <w:szCs w:val="20"/>
        </w:rPr>
        <w:t>Psy.D</w:t>
      </w:r>
      <w:proofErr w:type="spellEnd"/>
      <w:r w:rsidRPr="00FD65F3">
        <w:rPr>
          <w:rFonts w:ascii="Times New Roman" w:hAnsi="Times New Roman" w:cs="Times New Roman"/>
          <w:sz w:val="20"/>
          <w:szCs w:val="20"/>
        </w:rPr>
        <w:t xml:space="preserve">. degree.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The </w:t>
      </w:r>
      <w:proofErr w:type="spellStart"/>
      <w:r w:rsidRPr="00FD65F3">
        <w:rPr>
          <w:rFonts w:ascii="Times New Roman" w:hAnsi="Times New Roman" w:cs="Times New Roman"/>
          <w:sz w:val="20"/>
          <w:szCs w:val="20"/>
        </w:rPr>
        <w:t>Psy.D</w:t>
      </w:r>
      <w:proofErr w:type="spellEnd"/>
      <w:r w:rsidRPr="00FD65F3">
        <w:rPr>
          <w:rFonts w:ascii="Times New Roman" w:hAnsi="Times New Roman" w:cs="Times New Roman"/>
          <w:sz w:val="20"/>
          <w:szCs w:val="20"/>
        </w:rPr>
        <w:t xml:space="preserve">. is meant for people who want to be university professors rather than clinical psychologists. </w:t>
      </w:r>
    </w:p>
    <w:p w:rsidR="00FD65F3" w:rsidRPr="00FD65F3" w:rsidRDefault="00FD65F3" w:rsidP="00FD65F3">
      <w:pPr>
        <w:spacing w:after="0" w:line="240" w:lineRule="auto"/>
        <w:rPr>
          <w:rFonts w:ascii="Times New Roman" w:hAnsi="Times New Roman" w:cs="Times New Roman"/>
          <w:sz w:val="20"/>
          <w:szCs w:val="20"/>
        </w:rPr>
      </w:pPr>
    </w:p>
    <w:p w:rsidR="00FD65F3" w:rsidRPr="00FD65F3" w:rsidRDefault="00FD65F3" w:rsidP="00FD65F3">
      <w:pPr>
        <w:keepNext/>
        <w:spacing w:after="0" w:line="240" w:lineRule="auto"/>
        <w:rPr>
          <w:rFonts w:ascii="Times New Roman" w:hAnsi="Times New Roman" w:cs="Times New Roman"/>
          <w:sz w:val="20"/>
          <w:szCs w:val="20"/>
        </w:rPr>
      </w:pPr>
      <w:r w:rsidRPr="00FD65F3">
        <w:rPr>
          <w:rFonts w:ascii="Times New Roman" w:hAnsi="Times New Roman" w:cs="Times New Roman"/>
          <w:sz w:val="20"/>
          <w:szCs w:val="20"/>
        </w:rPr>
        <w:t>17. A person with a Ph.D. in social psychology is most likely to work as which of the following?</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College Professor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Social Worker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Criminal Profiler </w:t>
      </w:r>
    </w:p>
    <w:p w:rsidR="00FD65F3" w:rsidRPr="00FD65F3" w:rsidRDefault="00FD65F3" w:rsidP="00FD65F3">
      <w:pPr>
        <w:pStyle w:val="ListParagraph"/>
        <w:keepNext/>
        <w:spacing w:after="0" w:line="240" w:lineRule="auto"/>
        <w:ind w:left="360"/>
        <w:rPr>
          <w:rFonts w:ascii="Times New Roman" w:hAnsi="Times New Roman" w:cs="Times New Roman"/>
          <w:sz w:val="20"/>
          <w:szCs w:val="20"/>
        </w:rPr>
      </w:pPr>
      <w:r w:rsidRPr="00FD65F3">
        <w:rPr>
          <w:rFonts w:ascii="Times New Roman" w:hAnsi="Times New Roman" w:cs="Times New Roman"/>
          <w:sz w:val="20"/>
          <w:szCs w:val="20"/>
        </w:rPr>
        <w:t xml:space="preserve">Social Worker </w:t>
      </w:r>
    </w:p>
    <w:p w:rsidR="006C1E1F" w:rsidRPr="00FD65F3" w:rsidRDefault="00FD65F3" w:rsidP="00FD65F3">
      <w:pPr>
        <w:pStyle w:val="ListParagraph"/>
        <w:keepNext/>
        <w:spacing w:after="0" w:line="240" w:lineRule="auto"/>
        <w:ind w:left="360"/>
        <w:rPr>
          <w:rFonts w:ascii="Times New Roman" w:hAnsi="Times New Roman" w:cs="Times New Roman"/>
          <w:sz w:val="20"/>
          <w:szCs w:val="20"/>
        </w:rPr>
      </w:pPr>
      <w:r>
        <w:rPr>
          <w:rFonts w:ascii="Times New Roman" w:hAnsi="Times New Roman" w:cs="Times New Roman"/>
          <w:sz w:val="20"/>
          <w:szCs w:val="20"/>
        </w:rPr>
        <w:t>Group Therapist</w:t>
      </w:r>
    </w:p>
    <w:sectPr w:rsidR="006C1E1F" w:rsidRPr="00FD6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E3F10"/>
    <w:multiLevelType w:val="hybridMultilevel"/>
    <w:tmpl w:val="BA42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A2350"/>
    <w:rsid w:val="000F374B"/>
    <w:rsid w:val="00150372"/>
    <w:rsid w:val="002D2AA1"/>
    <w:rsid w:val="003130C6"/>
    <w:rsid w:val="00422F31"/>
    <w:rsid w:val="00537657"/>
    <w:rsid w:val="00590AE2"/>
    <w:rsid w:val="00635531"/>
    <w:rsid w:val="006464C6"/>
    <w:rsid w:val="00676E00"/>
    <w:rsid w:val="006C1E1F"/>
    <w:rsid w:val="0070350E"/>
    <w:rsid w:val="0074718C"/>
    <w:rsid w:val="00760FF7"/>
    <w:rsid w:val="00775040"/>
    <w:rsid w:val="0079041A"/>
    <w:rsid w:val="009C473D"/>
    <w:rsid w:val="00A02CA0"/>
    <w:rsid w:val="00B47C21"/>
    <w:rsid w:val="00E60079"/>
    <w:rsid w:val="00E8033B"/>
    <w:rsid w:val="00FB5FBB"/>
    <w:rsid w:val="00FD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BalloonText">
    <w:name w:val="Balloon Text"/>
    <w:basedOn w:val="Normal"/>
    <w:link w:val="BalloonTextChar"/>
    <w:uiPriority w:val="99"/>
    <w:semiHidden/>
    <w:unhideWhenUsed/>
    <w:rsid w:val="00150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cp:lastPrinted>2019-09-26T22:47:00Z</cp:lastPrinted>
  <dcterms:created xsi:type="dcterms:W3CDTF">2020-10-31T23:07:00Z</dcterms:created>
  <dcterms:modified xsi:type="dcterms:W3CDTF">2020-10-31T23:07:00Z</dcterms:modified>
</cp:coreProperties>
</file>