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2F134" w14:textId="6220E5D3" w:rsidR="00760FF7" w:rsidRPr="009C473D" w:rsidRDefault="002D2AA1" w:rsidP="00760FF7">
      <w:pPr>
        <w:jc w:val="center"/>
        <w:rPr>
          <w:rFonts w:ascii="Times New Roman" w:hAnsi="Times New Roman" w:cs="Times New Roman"/>
          <w:b/>
          <w:sz w:val="32"/>
          <w:szCs w:val="32"/>
        </w:rPr>
      </w:pPr>
      <w:r>
        <w:rPr>
          <w:rFonts w:ascii="Times New Roman" w:hAnsi="Times New Roman" w:cs="Times New Roman"/>
          <w:b/>
          <w:sz w:val="32"/>
          <w:szCs w:val="32"/>
        </w:rPr>
        <w:t xml:space="preserve">Annual Assessment Report </w:t>
      </w:r>
      <w:r w:rsidR="00922D75">
        <w:rPr>
          <w:rFonts w:ascii="Times New Roman" w:hAnsi="Times New Roman" w:cs="Times New Roman"/>
          <w:b/>
          <w:sz w:val="32"/>
          <w:szCs w:val="32"/>
        </w:rPr>
        <w:t>for 202</w:t>
      </w:r>
      <w:r w:rsidR="00816CBB">
        <w:rPr>
          <w:rFonts w:ascii="Times New Roman" w:hAnsi="Times New Roman" w:cs="Times New Roman"/>
          <w:b/>
          <w:sz w:val="32"/>
          <w:szCs w:val="32"/>
        </w:rPr>
        <w:t>1</w:t>
      </w:r>
      <w:r w:rsidR="00922D75">
        <w:rPr>
          <w:rFonts w:ascii="Times New Roman" w:hAnsi="Times New Roman" w:cs="Times New Roman"/>
          <w:b/>
          <w:sz w:val="32"/>
          <w:szCs w:val="32"/>
        </w:rPr>
        <w:t>-202</w:t>
      </w:r>
      <w:r w:rsidR="00816CBB">
        <w:rPr>
          <w:rFonts w:ascii="Times New Roman" w:hAnsi="Times New Roman" w:cs="Times New Roman"/>
          <w:b/>
          <w:sz w:val="32"/>
          <w:szCs w:val="32"/>
        </w:rPr>
        <w:t>2</w:t>
      </w:r>
      <w:r w:rsidR="00760FF7" w:rsidRPr="009C473D">
        <w:rPr>
          <w:rFonts w:ascii="Times New Roman" w:hAnsi="Times New Roman" w:cs="Times New Roman"/>
          <w:b/>
          <w:sz w:val="32"/>
          <w:szCs w:val="32"/>
        </w:rPr>
        <w:t xml:space="preserve"> AY</w:t>
      </w:r>
    </w:p>
    <w:p w14:paraId="46AC4356" w14:textId="33B0B405" w:rsidR="000A2350" w:rsidRDefault="00760FF7">
      <w:pPr>
        <w:rPr>
          <w:rFonts w:ascii="Times New Roman" w:hAnsi="Times New Roman" w:cs="Times New Roman"/>
          <w:sz w:val="24"/>
          <w:szCs w:val="24"/>
        </w:rPr>
      </w:pPr>
      <w:r w:rsidRPr="00760FF7">
        <w:rPr>
          <w:rFonts w:ascii="Times New Roman" w:hAnsi="Times New Roman" w:cs="Times New Roman"/>
          <w:sz w:val="24"/>
          <w:szCs w:val="24"/>
        </w:rPr>
        <w:t>Repo</w:t>
      </w:r>
      <w:r w:rsidR="009C473D">
        <w:rPr>
          <w:rFonts w:ascii="Times New Roman" w:hAnsi="Times New Roman" w:cs="Times New Roman"/>
          <w:sz w:val="24"/>
          <w:szCs w:val="24"/>
        </w:rPr>
        <w:t>rts completed on assessment activi</w:t>
      </w:r>
      <w:r w:rsidR="00922D75">
        <w:rPr>
          <w:rFonts w:ascii="Times New Roman" w:hAnsi="Times New Roman" w:cs="Times New Roman"/>
          <w:sz w:val="24"/>
          <w:szCs w:val="24"/>
        </w:rPr>
        <w:t>ties carried out during the 202</w:t>
      </w:r>
      <w:r w:rsidR="00816CBB">
        <w:rPr>
          <w:rFonts w:ascii="Times New Roman" w:hAnsi="Times New Roman" w:cs="Times New Roman"/>
          <w:sz w:val="24"/>
          <w:szCs w:val="24"/>
        </w:rPr>
        <w:t>1</w:t>
      </w:r>
      <w:r w:rsidR="00922D75">
        <w:rPr>
          <w:rFonts w:ascii="Times New Roman" w:hAnsi="Times New Roman" w:cs="Times New Roman"/>
          <w:sz w:val="24"/>
          <w:szCs w:val="24"/>
        </w:rPr>
        <w:t>-202</w:t>
      </w:r>
      <w:r w:rsidR="00816CBB">
        <w:rPr>
          <w:rFonts w:ascii="Times New Roman" w:hAnsi="Times New Roman" w:cs="Times New Roman"/>
          <w:sz w:val="24"/>
          <w:szCs w:val="24"/>
        </w:rPr>
        <w:t>2</w:t>
      </w:r>
      <w:r w:rsidR="009C473D">
        <w:rPr>
          <w:rFonts w:ascii="Times New Roman" w:hAnsi="Times New Roman" w:cs="Times New Roman"/>
          <w:sz w:val="24"/>
          <w:szCs w:val="24"/>
        </w:rPr>
        <w:t xml:space="preserve"> AY</w:t>
      </w:r>
      <w:r w:rsidR="00E56C83">
        <w:rPr>
          <w:rFonts w:ascii="Times New Roman" w:hAnsi="Times New Roman" w:cs="Times New Roman"/>
          <w:sz w:val="24"/>
          <w:szCs w:val="24"/>
        </w:rPr>
        <w:t xml:space="preserve"> will be due September </w:t>
      </w:r>
      <w:r w:rsidRPr="00760FF7">
        <w:rPr>
          <w:rFonts w:ascii="Times New Roman" w:hAnsi="Times New Roman" w:cs="Times New Roman"/>
          <w:sz w:val="24"/>
          <w:szCs w:val="24"/>
        </w:rPr>
        <w:t>30</w:t>
      </w:r>
      <w:r w:rsidRPr="00760FF7">
        <w:rPr>
          <w:rFonts w:ascii="Times New Roman" w:hAnsi="Times New Roman" w:cs="Times New Roman"/>
          <w:sz w:val="24"/>
          <w:szCs w:val="24"/>
          <w:vertAlign w:val="superscript"/>
        </w:rPr>
        <w:t>th</w:t>
      </w:r>
      <w:r w:rsidR="0040569B">
        <w:rPr>
          <w:rFonts w:ascii="Times New Roman" w:hAnsi="Times New Roman" w:cs="Times New Roman"/>
          <w:sz w:val="24"/>
          <w:szCs w:val="24"/>
        </w:rPr>
        <w:t xml:space="preserve"> 202</w:t>
      </w:r>
      <w:r w:rsidR="00816CBB">
        <w:rPr>
          <w:rFonts w:ascii="Times New Roman" w:hAnsi="Times New Roman" w:cs="Times New Roman"/>
          <w:sz w:val="24"/>
          <w:szCs w:val="24"/>
        </w:rPr>
        <w:t>2</w:t>
      </w:r>
      <w:r w:rsidR="006464C6">
        <w:rPr>
          <w:rFonts w:ascii="Times New Roman" w:hAnsi="Times New Roman" w:cs="Times New Roman"/>
          <w:sz w:val="24"/>
          <w:szCs w:val="24"/>
        </w:rPr>
        <w:t xml:space="preserve"> and must be e-mailed to the Director of Assessment, </w:t>
      </w:r>
      <w:r w:rsidR="00635531">
        <w:rPr>
          <w:rFonts w:ascii="Times New Roman" w:hAnsi="Times New Roman" w:cs="Times New Roman"/>
          <w:sz w:val="24"/>
          <w:szCs w:val="24"/>
        </w:rPr>
        <w:t xml:space="preserve">Dr. </w:t>
      </w:r>
      <w:r w:rsidR="0040569B">
        <w:rPr>
          <w:rFonts w:ascii="Times New Roman" w:hAnsi="Times New Roman" w:cs="Times New Roman"/>
          <w:sz w:val="24"/>
          <w:szCs w:val="24"/>
        </w:rPr>
        <w:t>Douglas Fraleigh (douglasf@csufresno.edu</w:t>
      </w:r>
      <w:r w:rsidR="006464C6">
        <w:rPr>
          <w:rFonts w:ascii="Times New Roman" w:hAnsi="Times New Roman" w:cs="Times New Roman"/>
          <w:sz w:val="24"/>
          <w:szCs w:val="24"/>
        </w:rPr>
        <w:t>).</w:t>
      </w:r>
    </w:p>
    <w:p w14:paraId="59A0265D" w14:textId="77777777" w:rsidR="00760FF7" w:rsidRDefault="00760FF7">
      <w:pPr>
        <w:rPr>
          <w:rFonts w:ascii="Times New Roman" w:hAnsi="Times New Roman" w:cs="Times New Roman"/>
          <w:sz w:val="24"/>
          <w:szCs w:val="24"/>
        </w:rPr>
      </w:pPr>
      <w:r>
        <w:rPr>
          <w:rFonts w:ascii="Times New Roman" w:hAnsi="Times New Roman" w:cs="Times New Roman"/>
          <w:sz w:val="24"/>
          <w:szCs w:val="24"/>
        </w:rPr>
        <w:t>Provide detailed responses for each of the following questions</w:t>
      </w:r>
      <w:r w:rsidR="00A02CA0">
        <w:rPr>
          <w:rFonts w:ascii="Times New Roman" w:hAnsi="Times New Roman" w:cs="Times New Roman"/>
          <w:sz w:val="24"/>
          <w:szCs w:val="24"/>
        </w:rPr>
        <w:t xml:space="preserve"> w</w:t>
      </w:r>
      <w:r w:rsidR="00635531">
        <w:rPr>
          <w:rFonts w:ascii="Times New Roman" w:hAnsi="Times New Roman" w:cs="Times New Roman"/>
          <w:sz w:val="24"/>
          <w:szCs w:val="24"/>
        </w:rPr>
        <w:t xml:space="preserve">ithin this word document. Please do </w:t>
      </w:r>
      <w:r w:rsidR="00A02CA0">
        <w:rPr>
          <w:rFonts w:ascii="Times New Roman" w:hAnsi="Times New Roman" w:cs="Times New Roman"/>
          <w:sz w:val="24"/>
          <w:szCs w:val="24"/>
        </w:rPr>
        <w:t xml:space="preserve">NOT insert an index </w:t>
      </w:r>
      <w:r w:rsidR="0040569B">
        <w:rPr>
          <w:rFonts w:ascii="Times New Roman" w:hAnsi="Times New Roman" w:cs="Times New Roman"/>
          <w:sz w:val="24"/>
          <w:szCs w:val="24"/>
        </w:rPr>
        <w:t xml:space="preserve">or add formatting. For purposes of this report, you should only report </w:t>
      </w:r>
      <w:r>
        <w:rPr>
          <w:rFonts w:ascii="Times New Roman" w:hAnsi="Times New Roman" w:cs="Times New Roman"/>
          <w:sz w:val="24"/>
          <w:szCs w:val="24"/>
        </w:rPr>
        <w:t xml:space="preserve">on two or three student learning outcomes </w:t>
      </w:r>
      <w:r w:rsidR="0040569B">
        <w:rPr>
          <w:rFonts w:ascii="Times New Roman" w:hAnsi="Times New Roman" w:cs="Times New Roman"/>
          <w:sz w:val="24"/>
          <w:szCs w:val="24"/>
        </w:rPr>
        <w:t xml:space="preserve">(department’s choice) </w:t>
      </w:r>
      <w:r>
        <w:rPr>
          <w:rFonts w:ascii="Times New Roman" w:hAnsi="Times New Roman" w:cs="Times New Roman"/>
          <w:sz w:val="24"/>
          <w:szCs w:val="24"/>
        </w:rPr>
        <w:t>even if your external accreditor requires you to evaluate four or more outcomes each</w:t>
      </w:r>
      <w:r w:rsidR="0079041A">
        <w:rPr>
          <w:rFonts w:ascii="Times New Roman" w:hAnsi="Times New Roman" w:cs="Times New Roman"/>
          <w:sz w:val="24"/>
          <w:szCs w:val="24"/>
        </w:rPr>
        <w:t xml:space="preserve"> year. A</w:t>
      </w:r>
      <w:r w:rsidR="00635531">
        <w:rPr>
          <w:rFonts w:ascii="Times New Roman" w:hAnsi="Times New Roman" w:cs="Times New Roman"/>
          <w:sz w:val="24"/>
          <w:szCs w:val="24"/>
        </w:rPr>
        <w:t xml:space="preserve">lso be sure to </w:t>
      </w:r>
      <w:r w:rsidR="00A02CA0">
        <w:rPr>
          <w:rFonts w:ascii="Times New Roman" w:hAnsi="Times New Roman" w:cs="Times New Roman"/>
          <w:sz w:val="24"/>
          <w:szCs w:val="24"/>
        </w:rPr>
        <w:t>e</w:t>
      </w:r>
      <w:r w:rsidR="009C473D">
        <w:rPr>
          <w:rFonts w:ascii="Times New Roman" w:hAnsi="Times New Roman" w:cs="Times New Roman"/>
          <w:sz w:val="24"/>
          <w:szCs w:val="24"/>
        </w:rPr>
        <w:t>xplain or</w:t>
      </w:r>
      <w:r w:rsidR="0079041A">
        <w:rPr>
          <w:rFonts w:ascii="Times New Roman" w:hAnsi="Times New Roman" w:cs="Times New Roman"/>
          <w:sz w:val="24"/>
          <w:szCs w:val="24"/>
        </w:rPr>
        <w:t xml:space="preserve"> omit specialized or discipline-</w:t>
      </w:r>
      <w:r w:rsidR="009C473D">
        <w:rPr>
          <w:rFonts w:ascii="Times New Roman" w:hAnsi="Times New Roman" w:cs="Times New Roman"/>
          <w:sz w:val="24"/>
          <w:szCs w:val="24"/>
        </w:rPr>
        <w:t xml:space="preserve">specific terms. </w:t>
      </w:r>
    </w:p>
    <w:p w14:paraId="6FEC9BBE" w14:textId="77777777" w:rsidR="0040569B" w:rsidRDefault="0040569B">
      <w:pPr>
        <w:rPr>
          <w:rFonts w:ascii="Times New Roman" w:hAnsi="Times New Roman" w:cs="Times New Roman"/>
          <w:sz w:val="24"/>
          <w:szCs w:val="24"/>
        </w:rPr>
      </w:pPr>
    </w:p>
    <w:p w14:paraId="631FBFAF" w14:textId="225FA364" w:rsidR="00537657" w:rsidRDefault="00537657">
      <w:pPr>
        <w:rPr>
          <w:rFonts w:ascii="Times New Roman" w:hAnsi="Times New Roman" w:cs="Times New Roman"/>
          <w:sz w:val="24"/>
          <w:szCs w:val="24"/>
        </w:rPr>
      </w:pPr>
      <w:r>
        <w:rPr>
          <w:rFonts w:ascii="Times New Roman" w:hAnsi="Times New Roman" w:cs="Times New Roman"/>
          <w:sz w:val="24"/>
          <w:szCs w:val="24"/>
        </w:rPr>
        <w:t>Department/Program:  _</w:t>
      </w:r>
      <w:r w:rsidR="00B74026" w:rsidRPr="00A92701">
        <w:rPr>
          <w:rFonts w:ascii="Times New Roman" w:hAnsi="Times New Roman" w:cs="Times New Roman"/>
          <w:color w:val="C45911" w:themeColor="accent2" w:themeShade="BF"/>
          <w:sz w:val="24"/>
          <w:szCs w:val="24"/>
        </w:rPr>
        <w:t>Art History</w:t>
      </w:r>
      <w:r>
        <w:rPr>
          <w:rFonts w:ascii="Times New Roman" w:hAnsi="Times New Roman" w:cs="Times New Roman"/>
          <w:sz w:val="24"/>
          <w:szCs w:val="24"/>
        </w:rPr>
        <w:t>__________________________  Degree __</w:t>
      </w:r>
      <w:r w:rsidR="00B74026" w:rsidRPr="00A92701">
        <w:rPr>
          <w:rFonts w:ascii="Times New Roman" w:hAnsi="Times New Roman" w:cs="Times New Roman"/>
          <w:color w:val="C45911" w:themeColor="accent2" w:themeShade="BF"/>
          <w:sz w:val="24"/>
          <w:szCs w:val="24"/>
        </w:rPr>
        <w:t>BA</w:t>
      </w:r>
      <w:r>
        <w:rPr>
          <w:rFonts w:ascii="Times New Roman" w:hAnsi="Times New Roman" w:cs="Times New Roman"/>
          <w:sz w:val="24"/>
          <w:szCs w:val="24"/>
        </w:rPr>
        <w:t>___</w:t>
      </w:r>
    </w:p>
    <w:p w14:paraId="5409798F" w14:textId="77777777" w:rsidR="0040569B" w:rsidRDefault="0040569B">
      <w:pPr>
        <w:rPr>
          <w:rFonts w:ascii="Times New Roman" w:hAnsi="Times New Roman" w:cs="Times New Roman"/>
          <w:sz w:val="24"/>
          <w:szCs w:val="24"/>
        </w:rPr>
      </w:pPr>
    </w:p>
    <w:p w14:paraId="0A894CC0" w14:textId="0EFF8A83" w:rsidR="00537657" w:rsidRDefault="00537657">
      <w:pPr>
        <w:rPr>
          <w:rFonts w:ascii="Times New Roman" w:hAnsi="Times New Roman" w:cs="Times New Roman"/>
          <w:sz w:val="24"/>
          <w:szCs w:val="24"/>
        </w:rPr>
      </w:pPr>
      <w:r>
        <w:rPr>
          <w:rFonts w:ascii="Times New Roman" w:hAnsi="Times New Roman" w:cs="Times New Roman"/>
          <w:sz w:val="24"/>
          <w:szCs w:val="24"/>
        </w:rPr>
        <w:t>Assessment Coordinator: __</w:t>
      </w:r>
      <w:r w:rsidR="00A92701" w:rsidRPr="00A92701">
        <w:rPr>
          <w:rFonts w:ascii="Times New Roman" w:hAnsi="Times New Roman" w:cs="Times New Roman"/>
          <w:color w:val="C45911" w:themeColor="accent2" w:themeShade="BF"/>
          <w:sz w:val="24"/>
          <w:szCs w:val="24"/>
        </w:rPr>
        <w:t xml:space="preserve">Dr. </w:t>
      </w:r>
      <w:r w:rsidR="00B74026" w:rsidRPr="00A92701">
        <w:rPr>
          <w:rFonts w:ascii="Times New Roman" w:hAnsi="Times New Roman" w:cs="Times New Roman"/>
          <w:color w:val="C45911" w:themeColor="accent2" w:themeShade="BF"/>
          <w:sz w:val="24"/>
          <w:szCs w:val="24"/>
        </w:rPr>
        <w:t>Wannasarn Noonsuk</w:t>
      </w:r>
      <w:r>
        <w:rPr>
          <w:rFonts w:ascii="Times New Roman" w:hAnsi="Times New Roman" w:cs="Times New Roman"/>
          <w:sz w:val="24"/>
          <w:szCs w:val="24"/>
        </w:rPr>
        <w:t>___________________________________</w:t>
      </w:r>
    </w:p>
    <w:p w14:paraId="50522782" w14:textId="77777777" w:rsidR="00537657" w:rsidRDefault="00537657">
      <w:pPr>
        <w:rPr>
          <w:rFonts w:ascii="Times New Roman" w:hAnsi="Times New Roman" w:cs="Times New Roman"/>
          <w:sz w:val="24"/>
          <w:szCs w:val="24"/>
        </w:rPr>
      </w:pPr>
    </w:p>
    <w:p w14:paraId="1355F6BD" w14:textId="352A3199" w:rsidR="009C473D" w:rsidRPr="00B74026" w:rsidRDefault="0074718C" w:rsidP="00760FF7">
      <w:pPr>
        <w:pStyle w:val="ListParagraph"/>
        <w:numPr>
          <w:ilvl w:val="0"/>
          <w:numId w:val="1"/>
        </w:numPr>
        <w:rPr>
          <w:rFonts w:ascii="Times New Roman" w:hAnsi="Times New Roman" w:cs="Times New Roman"/>
          <w:sz w:val="24"/>
          <w:szCs w:val="24"/>
        </w:rPr>
      </w:pPr>
      <w:r w:rsidRPr="00B74026">
        <w:rPr>
          <w:rFonts w:ascii="Times New Roman" w:hAnsi="Times New Roman" w:cs="Times New Roman"/>
          <w:sz w:val="24"/>
          <w:szCs w:val="24"/>
        </w:rPr>
        <w:t>Please list the learning outcomes you assessed this year</w:t>
      </w:r>
      <w:r w:rsidR="009C473D" w:rsidRPr="00B74026">
        <w:rPr>
          <w:rFonts w:ascii="Times New Roman" w:hAnsi="Times New Roman" w:cs="Times New Roman"/>
          <w:sz w:val="24"/>
          <w:szCs w:val="24"/>
        </w:rPr>
        <w:t>.</w:t>
      </w:r>
    </w:p>
    <w:p w14:paraId="7941582A" w14:textId="77777777" w:rsidR="00B74026" w:rsidRPr="00460420" w:rsidRDefault="00B74026" w:rsidP="00B74026">
      <w:pPr>
        <w:spacing w:line="301" w:lineRule="auto"/>
        <w:rPr>
          <w:rFonts w:ascii="Times New Roman" w:eastAsia="Times New Roman" w:hAnsi="Times New Roman" w:cs="Times New Roman"/>
          <w:color w:val="C45911" w:themeColor="accent2" w:themeShade="BF"/>
          <w:sz w:val="24"/>
          <w:szCs w:val="24"/>
        </w:rPr>
      </w:pPr>
      <w:r w:rsidRPr="00460420">
        <w:rPr>
          <w:rFonts w:ascii="Times New Roman" w:eastAsia="Times New Roman" w:hAnsi="Times New Roman" w:cs="Times New Roman"/>
          <w:color w:val="C45911" w:themeColor="accent2" w:themeShade="BF"/>
          <w:sz w:val="24"/>
          <w:szCs w:val="24"/>
        </w:rPr>
        <w:t>SLO 2.1: Students will explain the meaning and function of both individual artworks and broader art styles within their historical context</w:t>
      </w:r>
    </w:p>
    <w:p w14:paraId="3F721EF5" w14:textId="77777777" w:rsidR="00760FF7" w:rsidRPr="00E56C83" w:rsidRDefault="00760FF7" w:rsidP="00760FF7">
      <w:pPr>
        <w:pStyle w:val="ListParagraph"/>
        <w:numPr>
          <w:ilvl w:val="0"/>
          <w:numId w:val="1"/>
        </w:numPr>
        <w:rPr>
          <w:rFonts w:ascii="Times New Roman" w:hAnsi="Times New Roman" w:cs="Times New Roman"/>
          <w:b/>
          <w:sz w:val="24"/>
          <w:szCs w:val="24"/>
        </w:rPr>
      </w:pPr>
      <w:r w:rsidRPr="00332BB6">
        <w:rPr>
          <w:rFonts w:ascii="Times New Roman" w:hAnsi="Times New Roman" w:cs="Times New Roman"/>
          <w:sz w:val="24"/>
          <w:szCs w:val="24"/>
        </w:rPr>
        <w:t>What assignment or survey did you use to assess the outcomes and what method (criteria or rubric) did you use to evaluate the assignment?</w:t>
      </w:r>
      <w:r>
        <w:rPr>
          <w:rFonts w:ascii="Times New Roman" w:hAnsi="Times New Roman" w:cs="Times New Roman"/>
          <w:sz w:val="24"/>
          <w:szCs w:val="24"/>
        </w:rPr>
        <w:t xml:space="preserve"> </w:t>
      </w:r>
      <w:r w:rsidR="0074718C">
        <w:rPr>
          <w:rFonts w:ascii="Times New Roman" w:hAnsi="Times New Roman" w:cs="Times New Roman"/>
          <w:b/>
          <w:sz w:val="24"/>
          <w:szCs w:val="24"/>
        </w:rPr>
        <w:t xml:space="preserve">Please </w:t>
      </w:r>
      <w:r w:rsidRPr="00760FF7">
        <w:rPr>
          <w:rFonts w:ascii="Times New Roman" w:hAnsi="Times New Roman" w:cs="Times New Roman"/>
          <w:b/>
          <w:sz w:val="24"/>
          <w:szCs w:val="24"/>
        </w:rPr>
        <w:t>describe the assignment and the criteria or rubric used to eval</w:t>
      </w:r>
      <w:r w:rsidR="0074718C">
        <w:rPr>
          <w:rFonts w:ascii="Times New Roman" w:hAnsi="Times New Roman" w:cs="Times New Roman"/>
          <w:b/>
          <w:sz w:val="24"/>
          <w:szCs w:val="24"/>
        </w:rPr>
        <w:t xml:space="preserve">uate the assignment in detail and, if possible, </w:t>
      </w:r>
      <w:r w:rsidRPr="00760FF7">
        <w:rPr>
          <w:rFonts w:ascii="Times New Roman" w:hAnsi="Times New Roman" w:cs="Times New Roman"/>
          <w:b/>
          <w:sz w:val="24"/>
          <w:szCs w:val="24"/>
        </w:rPr>
        <w:t xml:space="preserve">include copies of the assignment and criteria/rubric at the end of this report. </w:t>
      </w:r>
    </w:p>
    <w:p w14:paraId="01B67161" w14:textId="5A396817" w:rsidR="00460420" w:rsidRPr="00CD0B18" w:rsidRDefault="00CD0B18" w:rsidP="00CD0B18">
      <w:pPr>
        <w:spacing w:after="240" w:line="301" w:lineRule="auto"/>
        <w:rPr>
          <w:rFonts w:ascii="Times New Roman" w:eastAsia="Times New Roman" w:hAnsi="Times New Roman" w:cs="Times New Roman"/>
          <w:color w:val="C45911" w:themeColor="accent2" w:themeShade="BF"/>
          <w:sz w:val="24"/>
          <w:szCs w:val="24"/>
        </w:rPr>
      </w:pPr>
      <w:r w:rsidRPr="00CD0B18">
        <w:rPr>
          <w:rFonts w:ascii="Times New Roman" w:eastAsia="Times New Roman" w:hAnsi="Times New Roman" w:cs="Times New Roman"/>
          <w:color w:val="C45911" w:themeColor="accent2" w:themeShade="BF"/>
          <w:sz w:val="24"/>
          <w:szCs w:val="24"/>
        </w:rPr>
        <w:t xml:space="preserve">For this year, we use the research paper assignment and a rubric (below) to assess the outcome. </w:t>
      </w:r>
      <w:r w:rsidRPr="00CD0B18">
        <w:rPr>
          <w:rFonts w:ascii="Times New Roman" w:eastAsia="Times New Roman" w:hAnsi="Times New Roman" w:cs="Times New Roman"/>
          <w:color w:val="C45911" w:themeColor="accent2" w:themeShade="BF"/>
          <w:sz w:val="24"/>
          <w:szCs w:val="24"/>
          <w:u w:val="single"/>
        </w:rPr>
        <w:t>Assignment Description</w:t>
      </w:r>
      <w:r w:rsidRPr="00CD0B18">
        <w:rPr>
          <w:rFonts w:ascii="Times New Roman" w:eastAsia="Times New Roman" w:hAnsi="Times New Roman" w:cs="Times New Roman"/>
          <w:color w:val="C45911" w:themeColor="accent2" w:themeShade="BF"/>
          <w:sz w:val="24"/>
          <w:szCs w:val="24"/>
        </w:rPr>
        <w:t xml:space="preserve">: </w:t>
      </w:r>
      <w:r w:rsidR="00460420" w:rsidRPr="00CD0B18">
        <w:rPr>
          <w:rFonts w:ascii="Times New Roman" w:eastAsia="Times New Roman" w:hAnsi="Times New Roman" w:cs="Times New Roman"/>
          <w:color w:val="C45911" w:themeColor="accent2" w:themeShade="BF"/>
          <w:sz w:val="24"/>
          <w:szCs w:val="24"/>
        </w:rPr>
        <w:t xml:space="preserve">This question-oriented research assignment will provide you with the opportunity to focus on one particular art historical issue that interests you the most. Please keep in mind the social roles of artworks in particular historical context when you formulate your research question(s) in the proposal. You will conduct library research and submit your proposal and final paper by the deadlines specified in the syllabus.  The details and examples of possible issues will be provided and discussed in class. </w:t>
      </w:r>
    </w:p>
    <w:p w14:paraId="4F284358" w14:textId="77777777" w:rsidR="00460420" w:rsidRPr="00CD0B18" w:rsidRDefault="00460420" w:rsidP="00CD0B18">
      <w:pPr>
        <w:pStyle w:val="ListParagraph"/>
        <w:spacing w:after="240" w:line="301" w:lineRule="auto"/>
        <w:rPr>
          <w:rFonts w:ascii="Times New Roman" w:eastAsia="Times New Roman" w:hAnsi="Times New Roman" w:cs="Times New Roman"/>
          <w:color w:val="C45911" w:themeColor="accent2" w:themeShade="BF"/>
          <w:sz w:val="24"/>
          <w:szCs w:val="24"/>
        </w:rPr>
      </w:pPr>
      <w:r w:rsidRPr="00CD0B18">
        <w:rPr>
          <w:rFonts w:ascii="Times New Roman" w:eastAsia="Times New Roman" w:hAnsi="Times New Roman" w:cs="Times New Roman"/>
          <w:color w:val="C45911" w:themeColor="accent2" w:themeShade="BF"/>
          <w:sz w:val="24"/>
          <w:szCs w:val="24"/>
        </w:rPr>
        <w:t>1. Proposal (5%). This includes the working topic, research questions, justification paragraphs, and possible sources.</w:t>
      </w:r>
    </w:p>
    <w:p w14:paraId="56AC6E25" w14:textId="77777777" w:rsidR="00460420" w:rsidRPr="00CD0B18" w:rsidRDefault="00460420" w:rsidP="00CD0B18">
      <w:pPr>
        <w:pStyle w:val="ListParagraph"/>
        <w:spacing w:after="240" w:line="301" w:lineRule="auto"/>
        <w:rPr>
          <w:rFonts w:ascii="Times New Roman" w:eastAsia="Times New Roman" w:hAnsi="Times New Roman" w:cs="Times New Roman"/>
          <w:color w:val="C45911" w:themeColor="accent2" w:themeShade="BF"/>
          <w:sz w:val="24"/>
          <w:szCs w:val="24"/>
        </w:rPr>
      </w:pPr>
      <w:r w:rsidRPr="00CD0B18">
        <w:rPr>
          <w:rFonts w:ascii="Times New Roman" w:eastAsia="Times New Roman" w:hAnsi="Times New Roman" w:cs="Times New Roman"/>
          <w:color w:val="C45911" w:themeColor="accent2" w:themeShade="BF"/>
          <w:sz w:val="24"/>
          <w:szCs w:val="24"/>
        </w:rPr>
        <w:t xml:space="preserve">2. Paper (15% altogether from the 1st and final submissions). Once you develop your research question(s) in the proposal, you will conduct library research on that art historical issue, an artwork, or a group of artworks related to South Asian cultures. Contemporary artworks or artists that involve overseas South Asian cultures and </w:t>
      </w:r>
      <w:r w:rsidRPr="00CD0B18">
        <w:rPr>
          <w:rFonts w:ascii="Times New Roman" w:eastAsia="Times New Roman" w:hAnsi="Times New Roman" w:cs="Times New Roman"/>
          <w:color w:val="C45911" w:themeColor="accent2" w:themeShade="BF"/>
          <w:sz w:val="24"/>
          <w:szCs w:val="24"/>
        </w:rPr>
        <w:lastRenderedPageBreak/>
        <w:t xml:space="preserve">communities can be a good topic as well. Your peer-reviewed sources can be physical books and journals in the library or digital journal articles and book chapters in the library’s database as well.  Information from major museums, a list of which were provided on the syllabus, can be cited as well. You are required to have at least three peer-reviewed sources. This essay of a minimum of 1,100 words of original writing provides students with the opportunity to cultivate their writing skills.  </w:t>
      </w:r>
    </w:p>
    <w:p w14:paraId="12E6DA29" w14:textId="24F4D7B0" w:rsidR="00460420" w:rsidRPr="00CD0B18" w:rsidRDefault="00CD0B18" w:rsidP="00460420">
      <w:pPr>
        <w:spacing w:after="240" w:line="301" w:lineRule="auto"/>
        <w:ind w:left="360"/>
        <w:rPr>
          <w:rFonts w:ascii="Times New Roman" w:eastAsia="Times New Roman" w:hAnsi="Times New Roman" w:cs="Times New Roman"/>
          <w:color w:val="C45911" w:themeColor="accent2" w:themeShade="BF"/>
          <w:sz w:val="24"/>
          <w:szCs w:val="24"/>
          <w:u w:val="single"/>
        </w:rPr>
      </w:pPr>
      <w:r w:rsidRPr="00CD0B18">
        <w:rPr>
          <w:rFonts w:ascii="Times New Roman" w:eastAsia="Times New Roman" w:hAnsi="Times New Roman" w:cs="Times New Roman"/>
          <w:color w:val="C45911" w:themeColor="accent2" w:themeShade="BF"/>
          <w:sz w:val="24"/>
          <w:szCs w:val="24"/>
          <w:u w:val="single"/>
        </w:rPr>
        <w:t>Rubric Description</w:t>
      </w:r>
      <w:r w:rsidR="00460420" w:rsidRPr="00CD0B18">
        <w:rPr>
          <w:rFonts w:ascii="Times New Roman" w:eastAsia="Times New Roman" w:hAnsi="Times New Roman" w:cs="Times New Roman"/>
          <w:color w:val="C45911" w:themeColor="accent2" w:themeShade="BF"/>
          <w:sz w:val="24"/>
          <w:szCs w:val="24"/>
          <w:u w:val="single"/>
        </w:rPr>
        <w:t>:</w:t>
      </w:r>
    </w:p>
    <w:p w14:paraId="3D4C20D9" w14:textId="77777777" w:rsidR="00460420" w:rsidRPr="00CD0B18" w:rsidRDefault="00460420" w:rsidP="00460420">
      <w:pPr>
        <w:pStyle w:val="ListParagraph"/>
        <w:spacing w:after="240" w:line="301" w:lineRule="auto"/>
        <w:rPr>
          <w:rFonts w:ascii="Times New Roman" w:eastAsia="Times New Roman" w:hAnsi="Times New Roman" w:cs="Times New Roman"/>
          <w:bCs/>
          <w:color w:val="C45911" w:themeColor="accent2" w:themeShade="BF"/>
          <w:sz w:val="24"/>
          <w:szCs w:val="24"/>
        </w:rPr>
      </w:pPr>
      <w:r w:rsidRPr="00CD0B18">
        <w:rPr>
          <w:rFonts w:ascii="Times New Roman" w:eastAsia="Times New Roman" w:hAnsi="Times New Roman" w:cs="Times New Roman"/>
          <w:bCs/>
          <w:color w:val="C45911" w:themeColor="accent2" w:themeShade="BF"/>
          <w:sz w:val="24"/>
          <w:szCs w:val="24"/>
        </w:rPr>
        <w:t>4:        Exemplary -- The essay has a sophisticated thesis statement clearly in the introduction; it thoroughly identifies the artwork (author, title, medium, date); it correctly analyzes at least five important visual characteristics as completely as possible; it clearly describes in full detail how these visual characteristics are used in the artwork, using appropriate artistic vocabulary, and how they impact the viewer and connect to the messages; it clearly explains the subject matter, cultural context, artistic trend, social roles, and possible messages of the artwork; it shows critical thinking and logical argument; it is coherent, well-written, and contains no significant factual errors; it has adequate in-text citations and at least three references of scholarly works, including books and/or peer-reviewed journal articles; it correctly follows the right citation style indicated on the syllabus.</w:t>
      </w:r>
    </w:p>
    <w:p w14:paraId="20A6CACA" w14:textId="77777777" w:rsidR="00460420" w:rsidRPr="00CD0B18" w:rsidRDefault="00460420" w:rsidP="00460420">
      <w:pPr>
        <w:pStyle w:val="ListParagraph"/>
        <w:spacing w:after="240" w:line="301" w:lineRule="auto"/>
        <w:rPr>
          <w:rFonts w:ascii="Times New Roman" w:eastAsia="Times New Roman" w:hAnsi="Times New Roman" w:cs="Times New Roman"/>
          <w:bCs/>
          <w:color w:val="C45911" w:themeColor="accent2" w:themeShade="BF"/>
          <w:sz w:val="24"/>
          <w:szCs w:val="24"/>
        </w:rPr>
      </w:pPr>
    </w:p>
    <w:p w14:paraId="2C950963" w14:textId="2BC0DB38" w:rsidR="00460420" w:rsidRPr="00CD0B18" w:rsidRDefault="00460420" w:rsidP="00460420">
      <w:pPr>
        <w:pStyle w:val="ListParagraph"/>
        <w:spacing w:after="240" w:line="301" w:lineRule="auto"/>
        <w:rPr>
          <w:rFonts w:ascii="Times New Roman" w:eastAsia="Times New Roman" w:hAnsi="Times New Roman" w:cs="Times New Roman"/>
          <w:bCs/>
          <w:color w:val="C45911" w:themeColor="accent2" w:themeShade="BF"/>
          <w:sz w:val="24"/>
          <w:szCs w:val="24"/>
        </w:rPr>
      </w:pPr>
      <w:r w:rsidRPr="00CD0B18">
        <w:rPr>
          <w:rFonts w:ascii="Times New Roman" w:eastAsia="Times New Roman" w:hAnsi="Times New Roman" w:cs="Times New Roman"/>
          <w:bCs/>
          <w:color w:val="C45911" w:themeColor="accent2" w:themeShade="BF"/>
          <w:sz w:val="24"/>
          <w:szCs w:val="24"/>
        </w:rPr>
        <w:t>3:        Accomplished -- The essay clearly has a thesis statement in the introduction; it adequately identifies the artwork (author, title, medium, date); it correctly analyzes three or four important visual characteristics; it describes in some detail how these visual characteristics are used in the artwork, using appropriate artistic vocabulary, and how they impact the viewer and connect to the messages; it explains the subject matter, cultural context, artistic trend, social roles, and possible messages of the artwork; it shows some critical thinking and logical argument; it is coherent, well-written, and contains almost no significant factual errors; it may have some minor errors but is still a reasonably complete, accurate, and solidly argued work; it has some in-text citations and at least three references of scholarly works, including books and/or peer-reviewed journal articles; it correctly follows the right citation style indicated on the syllabus.</w:t>
      </w:r>
    </w:p>
    <w:p w14:paraId="568B1D46" w14:textId="77777777" w:rsidR="00460420" w:rsidRPr="00CD0B18" w:rsidRDefault="00460420" w:rsidP="00460420">
      <w:pPr>
        <w:pStyle w:val="ListParagraph"/>
        <w:spacing w:after="240" w:line="301" w:lineRule="auto"/>
        <w:rPr>
          <w:rFonts w:ascii="Times New Roman" w:eastAsia="Times New Roman" w:hAnsi="Times New Roman" w:cs="Times New Roman"/>
          <w:bCs/>
          <w:color w:val="C45911" w:themeColor="accent2" w:themeShade="BF"/>
          <w:sz w:val="24"/>
          <w:szCs w:val="24"/>
        </w:rPr>
      </w:pPr>
    </w:p>
    <w:p w14:paraId="6C95EBA9" w14:textId="39BE59E3" w:rsidR="00460420" w:rsidRPr="00CD0B18" w:rsidRDefault="00460420" w:rsidP="00460420">
      <w:pPr>
        <w:pStyle w:val="ListParagraph"/>
        <w:spacing w:after="240" w:line="301" w:lineRule="auto"/>
        <w:rPr>
          <w:rFonts w:ascii="Times New Roman" w:eastAsia="Times New Roman" w:hAnsi="Times New Roman" w:cs="Times New Roman"/>
          <w:bCs/>
          <w:color w:val="C45911" w:themeColor="accent2" w:themeShade="BF"/>
          <w:sz w:val="24"/>
          <w:szCs w:val="24"/>
        </w:rPr>
      </w:pPr>
      <w:r w:rsidRPr="00CD0B18">
        <w:rPr>
          <w:rFonts w:ascii="Times New Roman" w:eastAsia="Times New Roman" w:hAnsi="Times New Roman" w:cs="Times New Roman"/>
          <w:bCs/>
          <w:color w:val="C45911" w:themeColor="accent2" w:themeShade="BF"/>
          <w:sz w:val="24"/>
          <w:szCs w:val="24"/>
        </w:rPr>
        <w:t xml:space="preserve">2:        Satisfactory -- The essay has a thesis statement in the introduction; it minimally identifies the artwork (author, title, medium, date); it correctly analyzes at least two important visual characteristics; it describes in little detail how these visual characteristics are used in the artwork, using appropriate artistic vocabulary, and how they impact the viewer and connect to the messages; it minimally explains the subject </w:t>
      </w:r>
      <w:r w:rsidRPr="00CD0B18">
        <w:rPr>
          <w:rFonts w:ascii="Times New Roman" w:eastAsia="Times New Roman" w:hAnsi="Times New Roman" w:cs="Times New Roman"/>
          <w:bCs/>
          <w:color w:val="C45911" w:themeColor="accent2" w:themeShade="BF"/>
          <w:sz w:val="24"/>
          <w:szCs w:val="24"/>
        </w:rPr>
        <w:lastRenderedPageBreak/>
        <w:t>matter, cultural context, artistic trend, social roles, and possible messages of the artwork; it shows little critical thinking and logical argument; it may have several minor errors; it has very few in-text citations and at least two references of scholarly works, including books and/or peer-reviewed journal articles; it somewhat follows the right citation style indicated on the syllabus.</w:t>
      </w:r>
    </w:p>
    <w:p w14:paraId="3654CF43" w14:textId="77777777" w:rsidR="00460420" w:rsidRPr="00CD0B18" w:rsidRDefault="00460420" w:rsidP="00460420">
      <w:pPr>
        <w:pStyle w:val="ListParagraph"/>
        <w:spacing w:after="240" w:line="301" w:lineRule="auto"/>
        <w:rPr>
          <w:rFonts w:ascii="Times New Roman" w:eastAsia="Times New Roman" w:hAnsi="Times New Roman" w:cs="Times New Roman"/>
          <w:bCs/>
          <w:color w:val="C45911" w:themeColor="accent2" w:themeShade="BF"/>
          <w:sz w:val="24"/>
          <w:szCs w:val="24"/>
        </w:rPr>
      </w:pPr>
    </w:p>
    <w:p w14:paraId="4E7EA449" w14:textId="31EEEF08" w:rsidR="00460420" w:rsidRPr="00CD0B18" w:rsidRDefault="00460420" w:rsidP="00460420">
      <w:pPr>
        <w:pStyle w:val="ListParagraph"/>
        <w:spacing w:after="240" w:line="301" w:lineRule="auto"/>
        <w:rPr>
          <w:rFonts w:ascii="Times New Roman" w:eastAsia="Times New Roman" w:hAnsi="Times New Roman" w:cs="Times New Roman"/>
          <w:bCs/>
          <w:color w:val="C45911" w:themeColor="accent2" w:themeShade="BF"/>
          <w:sz w:val="24"/>
          <w:szCs w:val="24"/>
        </w:rPr>
      </w:pPr>
      <w:r w:rsidRPr="00CD0B18">
        <w:rPr>
          <w:rFonts w:ascii="Times New Roman" w:eastAsia="Times New Roman" w:hAnsi="Times New Roman" w:cs="Times New Roman"/>
          <w:bCs/>
          <w:color w:val="C45911" w:themeColor="accent2" w:themeShade="BF"/>
          <w:sz w:val="24"/>
          <w:szCs w:val="24"/>
        </w:rPr>
        <w:t>1:        Developing -- The essay has no thesis statement in the introduction; it barely identifies the artwork (author, title, medium, date); it correctly analyzes fewer than two important visual characteristics; it barely describes in detail how visual characteristics are used in the artwork, using appropriate artistic vocabulary, and how they impact the viewer and connect to the messages; it barely explains the subject matter, cultural context, artistic trend, social roles, and possible messages of the artwork; it shows almost no critical thinking and logical argument; it has several major and minor errors; it has no in-text citation but at least has one references of scholarly works, including books and/or peer-reviewed journal articles; it does not follow the right citation style indicated on the syllabus.</w:t>
      </w:r>
    </w:p>
    <w:p w14:paraId="1F9A401F" w14:textId="77777777" w:rsidR="00460420" w:rsidRPr="00CD0B18" w:rsidRDefault="00460420" w:rsidP="00460420">
      <w:pPr>
        <w:pStyle w:val="ListParagraph"/>
        <w:spacing w:after="240" w:line="301" w:lineRule="auto"/>
        <w:rPr>
          <w:rFonts w:ascii="Times New Roman" w:eastAsia="Times New Roman" w:hAnsi="Times New Roman" w:cs="Times New Roman"/>
          <w:bCs/>
          <w:color w:val="C45911" w:themeColor="accent2" w:themeShade="BF"/>
          <w:sz w:val="24"/>
          <w:szCs w:val="24"/>
        </w:rPr>
      </w:pPr>
    </w:p>
    <w:p w14:paraId="6B7161F4" w14:textId="4776474D" w:rsidR="00460420" w:rsidRPr="00CD0B18" w:rsidRDefault="00460420" w:rsidP="00460420">
      <w:pPr>
        <w:pStyle w:val="ListParagraph"/>
        <w:spacing w:after="240" w:line="301" w:lineRule="auto"/>
        <w:rPr>
          <w:rFonts w:ascii="Times New Roman" w:eastAsia="Times New Roman" w:hAnsi="Times New Roman" w:cs="Times New Roman"/>
          <w:bCs/>
          <w:color w:val="C45911" w:themeColor="accent2" w:themeShade="BF"/>
          <w:sz w:val="24"/>
          <w:szCs w:val="24"/>
        </w:rPr>
      </w:pPr>
      <w:r w:rsidRPr="00CD0B18">
        <w:rPr>
          <w:rFonts w:ascii="Times New Roman" w:eastAsia="Times New Roman" w:hAnsi="Times New Roman" w:cs="Times New Roman"/>
          <w:bCs/>
          <w:color w:val="C45911" w:themeColor="accent2" w:themeShade="BF"/>
          <w:sz w:val="24"/>
          <w:szCs w:val="24"/>
        </w:rPr>
        <w:t>0:         Unsatisfactory -- The essay has no thesis statement in the introduction; it barely identify the artwork (author, title, medium, date); it does not analyze visual characteristics; it lacks the description of how visual characteristics are used in the artwork and how they impact the viewer and connect to the messages; it lacks the explanation about the subject matter, cultural context, artistic trend, social roles, and possible messages of the artwork; it lacks critical thinking and logical argument; it has many major and minor errors; it has no in-text citation and reference of scholarly works, including books and/or peer-reviewed journal articles; it does not follow the right citation style indicated on the syllabus; it does not respond or attempt to respond to the purpose of the assignment; Plagiarism will result in failure of the assignment.</w:t>
      </w:r>
    </w:p>
    <w:p w14:paraId="1BAE577B" w14:textId="77777777" w:rsidR="00760FF7" w:rsidRDefault="00760FF7" w:rsidP="00760FF7">
      <w:pPr>
        <w:rPr>
          <w:rFonts w:ascii="Times New Roman" w:hAnsi="Times New Roman" w:cs="Times New Roman"/>
          <w:sz w:val="24"/>
          <w:szCs w:val="24"/>
        </w:rPr>
      </w:pPr>
    </w:p>
    <w:p w14:paraId="0A5EC628" w14:textId="2D0C5AFA" w:rsidR="00760FF7" w:rsidRDefault="0074718C" w:rsidP="00760FF7">
      <w:pPr>
        <w:pStyle w:val="ListParagraph"/>
        <w:numPr>
          <w:ilvl w:val="0"/>
          <w:numId w:val="1"/>
        </w:numPr>
        <w:rPr>
          <w:rFonts w:ascii="Times New Roman" w:hAnsi="Times New Roman" w:cs="Times New Roman"/>
          <w:sz w:val="24"/>
          <w:szCs w:val="24"/>
        </w:rPr>
      </w:pPr>
      <w:r w:rsidRPr="00537657">
        <w:rPr>
          <w:rFonts w:ascii="Times New Roman" w:hAnsi="Times New Roman" w:cs="Times New Roman"/>
          <w:sz w:val="24"/>
          <w:szCs w:val="24"/>
        </w:rPr>
        <w:t xml:space="preserve">What did you learn from your analysis of the </w:t>
      </w:r>
      <w:r w:rsidR="00760FF7" w:rsidRPr="00537657">
        <w:rPr>
          <w:rFonts w:ascii="Times New Roman" w:hAnsi="Times New Roman" w:cs="Times New Roman"/>
          <w:sz w:val="24"/>
          <w:szCs w:val="24"/>
        </w:rPr>
        <w:t>data?</w:t>
      </w:r>
      <w:r w:rsidRPr="00537657">
        <w:rPr>
          <w:rFonts w:ascii="Times New Roman" w:hAnsi="Times New Roman" w:cs="Times New Roman"/>
          <w:sz w:val="24"/>
          <w:szCs w:val="24"/>
        </w:rPr>
        <w:t xml:space="preserve"> Please </w:t>
      </w:r>
      <w:r w:rsidR="00760FF7" w:rsidRPr="00537657">
        <w:rPr>
          <w:rFonts w:ascii="Times New Roman" w:hAnsi="Times New Roman" w:cs="Times New Roman"/>
          <w:sz w:val="24"/>
          <w:szCs w:val="24"/>
        </w:rPr>
        <w:t xml:space="preserve">include sample size (how many students were evaluated) and indicate how many students (number or percentage instead of a median or mean) were designated as proficient. </w:t>
      </w:r>
      <w:r w:rsidR="00AE0D66">
        <w:rPr>
          <w:rFonts w:ascii="Times New Roman" w:hAnsi="Times New Roman" w:cs="Times New Roman"/>
          <w:sz w:val="24"/>
          <w:szCs w:val="24"/>
        </w:rPr>
        <w:t xml:space="preserve"> Also indicate your benchmark (e.g. 80% of students will be designated as proficient or higher) and indicate the number of students who met that benchmark.</w:t>
      </w:r>
    </w:p>
    <w:p w14:paraId="4E0AF6F8" w14:textId="3DEA8276" w:rsidR="00460420" w:rsidRPr="00460420" w:rsidRDefault="00460420" w:rsidP="00460420">
      <w:pPr>
        <w:rPr>
          <w:rFonts w:ascii="Times New Roman" w:hAnsi="Times New Roman" w:cs="Times New Roman"/>
          <w:color w:val="C45911" w:themeColor="accent2" w:themeShade="BF"/>
          <w:sz w:val="24"/>
          <w:szCs w:val="24"/>
        </w:rPr>
      </w:pPr>
      <w:r w:rsidRPr="00460420">
        <w:rPr>
          <w:rFonts w:ascii="Times New Roman" w:hAnsi="Times New Roman" w:cs="Times New Roman"/>
          <w:color w:val="C45911" w:themeColor="accent2" w:themeShade="BF"/>
          <w:sz w:val="24"/>
          <w:szCs w:val="24"/>
        </w:rPr>
        <w:t xml:space="preserve">Our analysis indicates that our teaching and evaluation are effective. Our sample size was 6 students and all of them were designated as proficient. Our benchmark is that 80% of our students will accomplish a rating of 3 based on our assessment criteria. </w:t>
      </w:r>
    </w:p>
    <w:p w14:paraId="033CDE99" w14:textId="77777777" w:rsidR="00460420" w:rsidRPr="00460420" w:rsidRDefault="00460420" w:rsidP="00460420">
      <w:pPr>
        <w:spacing w:after="240" w:line="301" w:lineRule="auto"/>
        <w:rPr>
          <w:rFonts w:ascii="Times New Roman" w:eastAsia="Times New Roman" w:hAnsi="Times New Roman" w:cs="Times New Roman"/>
          <w:color w:val="C45911" w:themeColor="accent2" w:themeShade="BF"/>
          <w:sz w:val="24"/>
          <w:szCs w:val="24"/>
        </w:rPr>
      </w:pPr>
      <w:r w:rsidRPr="00460420">
        <w:rPr>
          <w:rFonts w:ascii="Times New Roman" w:eastAsia="Times New Roman" w:hAnsi="Times New Roman" w:cs="Times New Roman"/>
          <w:color w:val="C45911" w:themeColor="accent2" w:themeShade="BF"/>
          <w:sz w:val="24"/>
          <w:szCs w:val="24"/>
        </w:rPr>
        <w:lastRenderedPageBreak/>
        <w:t>Scores:</w:t>
      </w:r>
    </w:p>
    <w:p w14:paraId="51343E84" w14:textId="77777777" w:rsidR="00460420" w:rsidRPr="00460420" w:rsidRDefault="00460420" w:rsidP="00460420">
      <w:pPr>
        <w:numPr>
          <w:ilvl w:val="0"/>
          <w:numId w:val="2"/>
        </w:numPr>
        <w:spacing w:line="301" w:lineRule="auto"/>
        <w:rPr>
          <w:rFonts w:ascii="Times New Roman" w:eastAsia="Times New Roman" w:hAnsi="Times New Roman" w:cs="Times New Roman"/>
          <w:color w:val="C45911" w:themeColor="accent2" w:themeShade="BF"/>
          <w:sz w:val="24"/>
          <w:szCs w:val="24"/>
        </w:rPr>
      </w:pPr>
      <w:r w:rsidRPr="00460420">
        <w:rPr>
          <w:rFonts w:ascii="Times New Roman" w:eastAsia="Times New Roman" w:hAnsi="Times New Roman" w:cs="Times New Roman"/>
          <w:color w:val="C45911" w:themeColor="accent2" w:themeShade="BF"/>
          <w:sz w:val="24"/>
          <w:szCs w:val="24"/>
        </w:rPr>
        <w:t>(AA): 3</w:t>
      </w:r>
    </w:p>
    <w:p w14:paraId="5C4F2ADD" w14:textId="77777777" w:rsidR="00460420" w:rsidRPr="00460420" w:rsidRDefault="00460420" w:rsidP="00460420">
      <w:pPr>
        <w:numPr>
          <w:ilvl w:val="0"/>
          <w:numId w:val="2"/>
        </w:numPr>
        <w:spacing w:line="301" w:lineRule="auto"/>
        <w:rPr>
          <w:rFonts w:ascii="Times New Roman" w:eastAsia="Times New Roman" w:hAnsi="Times New Roman" w:cs="Times New Roman"/>
          <w:color w:val="C45911" w:themeColor="accent2" w:themeShade="BF"/>
          <w:sz w:val="24"/>
          <w:szCs w:val="24"/>
        </w:rPr>
      </w:pPr>
      <w:r w:rsidRPr="00460420">
        <w:rPr>
          <w:rFonts w:ascii="Times New Roman" w:eastAsia="Times New Roman" w:hAnsi="Times New Roman" w:cs="Times New Roman"/>
          <w:color w:val="C45911" w:themeColor="accent2" w:themeShade="BF"/>
          <w:sz w:val="24"/>
          <w:szCs w:val="24"/>
        </w:rPr>
        <w:t>(BM): 4</w:t>
      </w:r>
    </w:p>
    <w:p w14:paraId="642C5A1E" w14:textId="77777777" w:rsidR="00460420" w:rsidRPr="00460420" w:rsidRDefault="00460420" w:rsidP="00460420">
      <w:pPr>
        <w:numPr>
          <w:ilvl w:val="0"/>
          <w:numId w:val="2"/>
        </w:numPr>
        <w:spacing w:line="301" w:lineRule="auto"/>
        <w:rPr>
          <w:rFonts w:ascii="Times New Roman" w:eastAsia="Times New Roman" w:hAnsi="Times New Roman" w:cs="Times New Roman"/>
          <w:color w:val="C45911" w:themeColor="accent2" w:themeShade="BF"/>
        </w:rPr>
      </w:pPr>
      <w:r w:rsidRPr="00460420">
        <w:rPr>
          <w:rFonts w:ascii="Times New Roman" w:eastAsia="Times New Roman" w:hAnsi="Times New Roman" w:cs="Times New Roman"/>
          <w:color w:val="C45911" w:themeColor="accent2" w:themeShade="BF"/>
          <w:sz w:val="24"/>
          <w:szCs w:val="24"/>
        </w:rPr>
        <w:t>(JR): 3</w:t>
      </w:r>
    </w:p>
    <w:p w14:paraId="148A1814" w14:textId="77777777" w:rsidR="00460420" w:rsidRPr="00460420" w:rsidRDefault="00460420" w:rsidP="00460420">
      <w:pPr>
        <w:numPr>
          <w:ilvl w:val="0"/>
          <w:numId w:val="2"/>
        </w:numPr>
        <w:spacing w:line="301" w:lineRule="auto"/>
        <w:rPr>
          <w:rFonts w:ascii="Times New Roman" w:eastAsia="Times New Roman" w:hAnsi="Times New Roman" w:cs="Times New Roman"/>
          <w:color w:val="C45911" w:themeColor="accent2" w:themeShade="BF"/>
        </w:rPr>
      </w:pPr>
      <w:r w:rsidRPr="00460420">
        <w:rPr>
          <w:rFonts w:ascii="Times New Roman" w:eastAsia="Times New Roman" w:hAnsi="Times New Roman" w:cs="Times New Roman"/>
          <w:color w:val="C45911" w:themeColor="accent2" w:themeShade="BF"/>
          <w:sz w:val="24"/>
          <w:szCs w:val="24"/>
        </w:rPr>
        <w:t>(AT): 3</w:t>
      </w:r>
    </w:p>
    <w:p w14:paraId="10CA6F51" w14:textId="77777777" w:rsidR="00460420" w:rsidRPr="00460420" w:rsidRDefault="00460420" w:rsidP="00460420">
      <w:pPr>
        <w:numPr>
          <w:ilvl w:val="0"/>
          <w:numId w:val="2"/>
        </w:numPr>
        <w:spacing w:line="301" w:lineRule="auto"/>
        <w:rPr>
          <w:rFonts w:ascii="Times New Roman" w:eastAsia="Times New Roman" w:hAnsi="Times New Roman" w:cs="Times New Roman"/>
          <w:color w:val="C45911" w:themeColor="accent2" w:themeShade="BF"/>
        </w:rPr>
      </w:pPr>
      <w:r w:rsidRPr="00460420">
        <w:rPr>
          <w:rFonts w:ascii="Times New Roman" w:eastAsia="Times New Roman" w:hAnsi="Times New Roman" w:cs="Times New Roman"/>
          <w:color w:val="C45911" w:themeColor="accent2" w:themeShade="BF"/>
          <w:sz w:val="24"/>
          <w:szCs w:val="24"/>
        </w:rPr>
        <w:t>(EH): 4</w:t>
      </w:r>
    </w:p>
    <w:p w14:paraId="411D24CF" w14:textId="77777777" w:rsidR="00460420" w:rsidRPr="00460420" w:rsidRDefault="00460420" w:rsidP="00460420">
      <w:pPr>
        <w:numPr>
          <w:ilvl w:val="0"/>
          <w:numId w:val="2"/>
        </w:numPr>
        <w:spacing w:line="301" w:lineRule="auto"/>
        <w:rPr>
          <w:rFonts w:ascii="Times New Roman" w:eastAsia="Times New Roman" w:hAnsi="Times New Roman" w:cs="Times New Roman"/>
          <w:color w:val="C45911" w:themeColor="accent2" w:themeShade="BF"/>
        </w:rPr>
      </w:pPr>
      <w:r w:rsidRPr="00460420">
        <w:rPr>
          <w:rFonts w:ascii="Times New Roman" w:eastAsia="Times New Roman" w:hAnsi="Times New Roman" w:cs="Times New Roman"/>
          <w:color w:val="C45911" w:themeColor="accent2" w:themeShade="BF"/>
          <w:sz w:val="24"/>
          <w:szCs w:val="24"/>
        </w:rPr>
        <w:t>(TW): 4</w:t>
      </w:r>
    </w:p>
    <w:p w14:paraId="62D01052" w14:textId="77777777" w:rsidR="00E56C83" w:rsidRPr="00E56C83" w:rsidRDefault="00E56C83" w:rsidP="00E56C83">
      <w:pPr>
        <w:rPr>
          <w:rFonts w:ascii="Times New Roman" w:hAnsi="Times New Roman" w:cs="Times New Roman"/>
          <w:sz w:val="24"/>
          <w:szCs w:val="24"/>
        </w:rPr>
      </w:pPr>
    </w:p>
    <w:p w14:paraId="630EF6A0" w14:textId="77777777" w:rsidR="00760FF7" w:rsidRDefault="00760FF7" w:rsidP="00760FF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changes, if any, do you recommend based on the assessment data?</w:t>
      </w:r>
    </w:p>
    <w:p w14:paraId="4B8F3EE9" w14:textId="3011919F" w:rsidR="00635531" w:rsidRPr="00460420" w:rsidRDefault="00460420" w:rsidP="00760FF7">
      <w:pPr>
        <w:rPr>
          <w:rFonts w:ascii="Times New Roman" w:hAnsi="Times New Roman" w:cs="Times New Roman"/>
          <w:color w:val="C45911" w:themeColor="accent2" w:themeShade="BF"/>
          <w:sz w:val="24"/>
          <w:szCs w:val="24"/>
        </w:rPr>
      </w:pPr>
      <w:r w:rsidRPr="00460420">
        <w:rPr>
          <w:rFonts w:ascii="Times New Roman" w:hAnsi="Times New Roman" w:cs="Times New Roman"/>
          <w:color w:val="C45911" w:themeColor="accent2" w:themeShade="BF"/>
          <w:sz w:val="24"/>
          <w:szCs w:val="24"/>
        </w:rPr>
        <w:t>No changes recommended at this point.</w:t>
      </w:r>
    </w:p>
    <w:p w14:paraId="516D4DDB" w14:textId="77777777" w:rsidR="00760FF7" w:rsidRPr="00760FF7" w:rsidRDefault="00760FF7" w:rsidP="00760FF7">
      <w:pPr>
        <w:rPr>
          <w:rFonts w:ascii="Times New Roman" w:hAnsi="Times New Roman" w:cs="Times New Roman"/>
          <w:sz w:val="24"/>
          <w:szCs w:val="24"/>
        </w:rPr>
      </w:pPr>
    </w:p>
    <w:p w14:paraId="6950A2E6" w14:textId="2FDD64D8" w:rsidR="00760FF7" w:rsidRDefault="00760FF7" w:rsidP="00760FF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If you recommended a</w:t>
      </w:r>
      <w:r w:rsidR="0079041A">
        <w:rPr>
          <w:rFonts w:ascii="Times New Roman" w:hAnsi="Times New Roman" w:cs="Times New Roman"/>
          <w:sz w:val="24"/>
          <w:szCs w:val="24"/>
        </w:rPr>
        <w:t>ny changes in your response to Q</w:t>
      </w:r>
      <w:r w:rsidR="0040569B">
        <w:rPr>
          <w:rFonts w:ascii="Times New Roman" w:hAnsi="Times New Roman" w:cs="Times New Roman"/>
          <w:sz w:val="24"/>
          <w:szCs w:val="24"/>
        </w:rPr>
        <w:t>uestion 4 in your 20</w:t>
      </w:r>
      <w:r w:rsidR="00816CBB">
        <w:rPr>
          <w:rFonts w:ascii="Times New Roman" w:hAnsi="Times New Roman" w:cs="Times New Roman"/>
          <w:sz w:val="24"/>
          <w:szCs w:val="24"/>
        </w:rPr>
        <w:t>20</w:t>
      </w:r>
      <w:r w:rsidR="0040569B">
        <w:rPr>
          <w:rFonts w:ascii="Times New Roman" w:hAnsi="Times New Roman" w:cs="Times New Roman"/>
          <w:sz w:val="24"/>
          <w:szCs w:val="24"/>
        </w:rPr>
        <w:t>-</w:t>
      </w:r>
      <w:r w:rsidR="00816CBB">
        <w:rPr>
          <w:rFonts w:ascii="Times New Roman" w:hAnsi="Times New Roman" w:cs="Times New Roman"/>
          <w:sz w:val="24"/>
          <w:szCs w:val="24"/>
        </w:rPr>
        <w:t>21</w:t>
      </w:r>
      <w:r>
        <w:rPr>
          <w:rFonts w:ascii="Times New Roman" w:hAnsi="Times New Roman" w:cs="Times New Roman"/>
          <w:sz w:val="24"/>
          <w:szCs w:val="24"/>
        </w:rPr>
        <w:t xml:space="preserve"> assessment report, what progress have you made in implementing these changes? If you did not recommend making any changes in last year’s report please write N/A as your answer to this question.</w:t>
      </w:r>
    </w:p>
    <w:p w14:paraId="55863150" w14:textId="77777777" w:rsidR="00760FF7" w:rsidRDefault="00760FF7" w:rsidP="00760FF7">
      <w:pPr>
        <w:rPr>
          <w:rFonts w:ascii="Times New Roman" w:hAnsi="Times New Roman" w:cs="Times New Roman"/>
          <w:sz w:val="24"/>
          <w:szCs w:val="24"/>
        </w:rPr>
      </w:pPr>
    </w:p>
    <w:p w14:paraId="181EA926" w14:textId="114859C4" w:rsidR="00760FF7" w:rsidRPr="00460420" w:rsidRDefault="00460420" w:rsidP="00760FF7">
      <w:pPr>
        <w:rPr>
          <w:rFonts w:ascii="Times New Roman" w:hAnsi="Times New Roman" w:cs="Times New Roman"/>
          <w:color w:val="C45911" w:themeColor="accent2" w:themeShade="BF"/>
          <w:sz w:val="24"/>
          <w:szCs w:val="24"/>
        </w:rPr>
      </w:pPr>
      <w:r w:rsidRPr="00460420">
        <w:rPr>
          <w:rFonts w:ascii="Times New Roman" w:hAnsi="Times New Roman" w:cs="Times New Roman"/>
          <w:color w:val="C45911" w:themeColor="accent2" w:themeShade="BF"/>
          <w:sz w:val="24"/>
          <w:szCs w:val="24"/>
        </w:rPr>
        <w:t>N/A</w:t>
      </w:r>
    </w:p>
    <w:p w14:paraId="1115D562" w14:textId="77777777" w:rsidR="00760FF7" w:rsidRPr="00760FF7" w:rsidRDefault="00760FF7" w:rsidP="00760FF7">
      <w:pPr>
        <w:rPr>
          <w:rFonts w:ascii="Times New Roman" w:hAnsi="Times New Roman" w:cs="Times New Roman"/>
          <w:sz w:val="24"/>
          <w:szCs w:val="24"/>
        </w:rPr>
      </w:pPr>
    </w:p>
    <w:p w14:paraId="0DA7D2FE" w14:textId="7C48524D" w:rsidR="00760FF7" w:rsidRDefault="00760FF7" w:rsidP="00760FF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assessment activities will you be conducti</w:t>
      </w:r>
      <w:r w:rsidR="0040569B">
        <w:rPr>
          <w:rFonts w:ascii="Times New Roman" w:hAnsi="Times New Roman" w:cs="Times New Roman"/>
          <w:sz w:val="24"/>
          <w:szCs w:val="24"/>
        </w:rPr>
        <w:t>ng during AY 202</w:t>
      </w:r>
      <w:r w:rsidR="00816CBB">
        <w:rPr>
          <w:rFonts w:ascii="Times New Roman" w:hAnsi="Times New Roman" w:cs="Times New Roman"/>
          <w:sz w:val="24"/>
          <w:szCs w:val="24"/>
        </w:rPr>
        <w:t>2</w:t>
      </w:r>
      <w:r w:rsidR="0040569B">
        <w:rPr>
          <w:rFonts w:ascii="Times New Roman" w:hAnsi="Times New Roman" w:cs="Times New Roman"/>
          <w:sz w:val="24"/>
          <w:szCs w:val="24"/>
        </w:rPr>
        <w:t>-2</w:t>
      </w:r>
      <w:r w:rsidR="00816CBB">
        <w:rPr>
          <w:rFonts w:ascii="Times New Roman" w:hAnsi="Times New Roman" w:cs="Times New Roman"/>
          <w:sz w:val="24"/>
          <w:szCs w:val="24"/>
        </w:rPr>
        <w:t>3</w:t>
      </w:r>
      <w:r>
        <w:rPr>
          <w:rFonts w:ascii="Times New Roman" w:hAnsi="Times New Roman" w:cs="Times New Roman"/>
          <w:sz w:val="24"/>
          <w:szCs w:val="24"/>
        </w:rPr>
        <w:t>?</w:t>
      </w:r>
    </w:p>
    <w:p w14:paraId="7A560B33" w14:textId="79EF8A6A" w:rsidR="00760FF7" w:rsidRPr="00A92701" w:rsidRDefault="00A92701" w:rsidP="00760FF7">
      <w:pPr>
        <w:rPr>
          <w:rFonts w:ascii="Times New Roman" w:hAnsi="Times New Roman" w:cs="Times New Roman"/>
          <w:color w:val="C45911" w:themeColor="accent2" w:themeShade="BF"/>
          <w:sz w:val="24"/>
          <w:szCs w:val="24"/>
        </w:rPr>
      </w:pPr>
      <w:r w:rsidRPr="00A92701">
        <w:rPr>
          <w:rFonts w:ascii="Times New Roman" w:hAnsi="Times New Roman" w:cs="Times New Roman"/>
          <w:color w:val="C45911" w:themeColor="accent2" w:themeShade="BF"/>
          <w:sz w:val="24"/>
          <w:szCs w:val="24"/>
        </w:rPr>
        <w:t>Iconographic analysis</w:t>
      </w:r>
    </w:p>
    <w:p w14:paraId="48720857" w14:textId="77777777" w:rsidR="00760FF7" w:rsidRDefault="00760FF7" w:rsidP="00760FF7">
      <w:pPr>
        <w:rPr>
          <w:rFonts w:ascii="Times New Roman" w:hAnsi="Times New Roman" w:cs="Times New Roman"/>
          <w:sz w:val="24"/>
          <w:szCs w:val="24"/>
        </w:rPr>
      </w:pPr>
    </w:p>
    <w:p w14:paraId="59B6D974" w14:textId="4F1FB0DB" w:rsidR="00760FF7" w:rsidRDefault="004E28FE" w:rsidP="00760FF7">
      <w:pPr>
        <w:rPr>
          <w:rFonts w:ascii="Times New Roman" w:hAnsi="Times New Roman" w:cs="Times New Roman"/>
          <w:sz w:val="24"/>
          <w:szCs w:val="24"/>
        </w:rPr>
      </w:pPr>
      <w:r>
        <w:rPr>
          <w:rFonts w:ascii="Times New Roman" w:hAnsi="Times New Roman" w:cs="Times New Roman"/>
          <w:sz w:val="24"/>
          <w:szCs w:val="24"/>
        </w:rPr>
        <w:t xml:space="preserve">      NOTE:  For the AY 2021-22 Report, due September 30, 2022, there is no Question 7 pertaining to program review.  For future Department/Program Annual Assessment Reports, there will be a question about how your Department/Program has planned to incorporate Justice, Equity, Diversity, and Inclusion into your assessment practices.  We will discuss JEDI at assessment workshops in fall 2022 and resources will be available in the Department Coordinators Google Drive. </w:t>
      </w:r>
    </w:p>
    <w:p w14:paraId="56C12DE7" w14:textId="235D9A11" w:rsidR="00E56C83" w:rsidRPr="004E28FE" w:rsidRDefault="00E56C83" w:rsidP="004E28FE">
      <w:pPr>
        <w:rPr>
          <w:rFonts w:ascii="Times New Roman" w:hAnsi="Times New Roman" w:cs="Times New Roman"/>
          <w:sz w:val="24"/>
          <w:szCs w:val="24"/>
        </w:rPr>
      </w:pPr>
    </w:p>
    <w:sectPr w:rsidR="00E56C83" w:rsidRPr="004E28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854080"/>
    <w:multiLevelType w:val="multilevel"/>
    <w:tmpl w:val="647E8E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0BE4D8A"/>
    <w:multiLevelType w:val="hybridMultilevel"/>
    <w:tmpl w:val="A7A4B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35335304">
    <w:abstractNumId w:val="1"/>
  </w:num>
  <w:num w:numId="2" w16cid:durableId="15317965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FF7"/>
    <w:rsid w:val="000A2350"/>
    <w:rsid w:val="002D2AA1"/>
    <w:rsid w:val="002F0A0F"/>
    <w:rsid w:val="0040569B"/>
    <w:rsid w:val="00410C5C"/>
    <w:rsid w:val="00460420"/>
    <w:rsid w:val="004E28FE"/>
    <w:rsid w:val="00537657"/>
    <w:rsid w:val="00635531"/>
    <w:rsid w:val="006464C6"/>
    <w:rsid w:val="0074718C"/>
    <w:rsid w:val="00760FF7"/>
    <w:rsid w:val="0079041A"/>
    <w:rsid w:val="007D6115"/>
    <w:rsid w:val="00816CBB"/>
    <w:rsid w:val="00841B2D"/>
    <w:rsid w:val="00922D75"/>
    <w:rsid w:val="009C473D"/>
    <w:rsid w:val="00A02CA0"/>
    <w:rsid w:val="00A92701"/>
    <w:rsid w:val="00AE0D66"/>
    <w:rsid w:val="00B74026"/>
    <w:rsid w:val="00CD0B18"/>
    <w:rsid w:val="00CD137B"/>
    <w:rsid w:val="00E259DE"/>
    <w:rsid w:val="00E56C83"/>
    <w:rsid w:val="00E94602"/>
    <w:rsid w:val="00E97765"/>
    <w:rsid w:val="00F6446F"/>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4DABE"/>
  <w15:chartTrackingRefBased/>
  <w15:docId w15:val="{00061C85-E22F-4ED1-BC7C-38E09C3C8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F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1347</Words>
  <Characters>7683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9012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Jordine</dc:creator>
  <cp:keywords/>
  <dc:description/>
  <cp:lastModifiedBy>Doug Fraleigh</cp:lastModifiedBy>
  <cp:revision>2</cp:revision>
  <dcterms:created xsi:type="dcterms:W3CDTF">2023-08-12T16:46:00Z</dcterms:created>
  <dcterms:modified xsi:type="dcterms:W3CDTF">2023-08-12T16:46:00Z</dcterms:modified>
</cp:coreProperties>
</file>