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B5709" w14:textId="77777777"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76"/>
      </w:tblGrid>
      <w:tr w:rsidR="00DF2971" w:rsidRPr="005A25E2" w14:paraId="27383D2A" w14:textId="77777777" w:rsidTr="00335806">
        <w:tc>
          <w:tcPr>
            <w:tcW w:w="9576" w:type="dxa"/>
            <w:shd w:val="clear" w:color="auto" w:fill="DBE5F1" w:themeFill="accent1" w:themeFillTint="33"/>
          </w:tcPr>
          <w:p w14:paraId="14A6C891" w14:textId="6DD86412" w:rsidR="00DF2971" w:rsidRDefault="00877313" w:rsidP="00C9736E">
            <w:pPr>
              <w:jc w:val="center"/>
              <w:rPr>
                <w:rFonts w:asciiTheme="minorHAnsi" w:eastAsiaTheme="minorHAnsi" w:hAnsiTheme="minorHAnsi" w:cstheme="minorBidi"/>
                <w:b/>
              </w:rPr>
            </w:pPr>
            <w:r>
              <w:rPr>
                <w:rFonts w:asciiTheme="minorHAnsi" w:eastAsiaTheme="minorHAnsi" w:hAnsiTheme="minorHAnsi" w:cstheme="minorBidi"/>
                <w:b/>
              </w:rPr>
              <w:t>College of Social Sciences</w:t>
            </w:r>
          </w:p>
          <w:p w14:paraId="5D692EE0" w14:textId="58B353F6" w:rsidR="00DF2971" w:rsidRPr="005A25E2" w:rsidRDefault="00877313" w:rsidP="00C9736E">
            <w:pPr>
              <w:jc w:val="center"/>
              <w:rPr>
                <w:rFonts w:asciiTheme="minorHAnsi" w:eastAsiaTheme="minorHAnsi" w:hAnsiTheme="minorHAnsi" w:cstheme="minorBidi"/>
                <w:b/>
              </w:rPr>
            </w:pPr>
            <w:r>
              <w:rPr>
                <w:rFonts w:asciiTheme="minorHAnsi" w:eastAsiaTheme="minorHAnsi" w:hAnsiTheme="minorHAnsi" w:cstheme="minorBidi"/>
                <w:b/>
              </w:rPr>
              <w:t>Sociology</w:t>
            </w:r>
          </w:p>
        </w:tc>
      </w:tr>
      <w:tr w:rsidR="00DF2971" w:rsidRPr="005A25E2" w14:paraId="190D8547" w14:textId="77777777" w:rsidTr="00335806">
        <w:tc>
          <w:tcPr>
            <w:tcW w:w="9576" w:type="dxa"/>
            <w:shd w:val="clear" w:color="auto" w:fill="244061" w:themeFill="accent1" w:themeFillShade="80"/>
          </w:tcPr>
          <w:p w14:paraId="338F3C6A" w14:textId="77777777" w:rsidR="00DF2971" w:rsidRPr="005A25E2" w:rsidRDefault="00DF2971" w:rsidP="00C9736E">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4D3E5A3C" w14:textId="77777777" w:rsidTr="00335806">
        <w:tc>
          <w:tcPr>
            <w:tcW w:w="9576" w:type="dxa"/>
            <w:shd w:val="clear" w:color="auto" w:fill="DBE5F1" w:themeFill="accent1" w:themeFillTint="33"/>
          </w:tcPr>
          <w:p w14:paraId="36BEB54F" w14:textId="77777777" w:rsidR="00DF2971" w:rsidRPr="00E14658" w:rsidRDefault="00D14D6F" w:rsidP="00D14D6F">
            <w:pPr>
              <w:pStyle w:val="Heading2"/>
            </w:pPr>
            <w:r>
              <w:t>Mission Statement</w:t>
            </w:r>
          </w:p>
        </w:tc>
      </w:tr>
      <w:tr w:rsidR="00DF2971" w:rsidRPr="005A25E2" w14:paraId="0619F03C" w14:textId="77777777" w:rsidTr="00335806">
        <w:trPr>
          <w:trHeight w:val="713"/>
        </w:trPr>
        <w:tc>
          <w:tcPr>
            <w:tcW w:w="9576" w:type="dxa"/>
          </w:tcPr>
          <w:p w14:paraId="6C189506" w14:textId="77777777" w:rsidR="00DF2971" w:rsidRPr="005A25E2" w:rsidRDefault="00C9736E" w:rsidP="00C9736E">
            <w:pPr>
              <w:rPr>
                <w:rFonts w:asciiTheme="minorHAnsi" w:eastAsiaTheme="minorHAnsi" w:hAnsiTheme="minorHAnsi" w:cstheme="minorBidi"/>
              </w:rPr>
            </w:pPr>
            <w:r w:rsidRPr="00877313">
              <w:rPr>
                <w:b/>
              </w:rPr>
              <w:t>Mission Statement</w:t>
            </w:r>
            <w:r w:rsidRPr="005A25E2">
              <w:t xml:space="preserve"> </w:t>
            </w:r>
            <w:r>
              <w:rPr>
                <w:b/>
              </w:rPr>
              <w:t>:  The mission of the Department of Sociology is to provide students with an understanding of the major theoretical perspectives in sociology, knowledge about the ability to use sociological concepts in the analysis of social phenomena, opportunities to develop critical thinking as well as written and oral communication skills utilizing a sociological perspective, an understanding of socio-cultural diversity within and among societies, and qualitative and quantitative research skills, including the appropriate use of computer technology.</w:t>
            </w:r>
            <w:r w:rsidRPr="005A25E2">
              <w:rPr>
                <w:b/>
              </w:rPr>
              <w:tab/>
            </w:r>
            <w:r>
              <w:rPr>
                <w:b/>
              </w:rPr>
              <w:t>This mission aligns with that of the College of Social Sciences as well as that of California State University, Fresno.</w:t>
            </w:r>
          </w:p>
        </w:tc>
      </w:tr>
    </w:tbl>
    <w:p w14:paraId="2C21D463" w14:textId="77777777" w:rsidR="00F76A81" w:rsidRDefault="00F76A81" w:rsidP="0035701E">
      <w:pPr>
        <w:rPr>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76"/>
      </w:tblGrid>
      <w:tr w:rsidR="00DF2971" w:rsidRPr="005A25E2" w14:paraId="59A9F5A4" w14:textId="77777777" w:rsidTr="00335806">
        <w:tc>
          <w:tcPr>
            <w:tcW w:w="9576" w:type="dxa"/>
            <w:shd w:val="clear" w:color="auto" w:fill="DBE5F1" w:themeFill="accent1" w:themeFillTint="33"/>
          </w:tcPr>
          <w:p w14:paraId="28DDA259" w14:textId="77777777" w:rsidR="00DF2971" w:rsidRPr="005A25E2" w:rsidRDefault="00DF2971" w:rsidP="00D14D6F">
            <w:pPr>
              <w:pStyle w:val="Heading2"/>
            </w:pPr>
            <w:r w:rsidRPr="005A25E2">
              <w:t>Goals and Student Learning Outcomes</w:t>
            </w:r>
          </w:p>
        </w:tc>
      </w:tr>
    </w:tbl>
    <w:p w14:paraId="68416F17" w14:textId="77777777" w:rsidR="00C9736E" w:rsidRPr="006A0F83" w:rsidRDefault="00C9736E" w:rsidP="00C9736E">
      <w:pPr>
        <w:spacing w:after="0"/>
        <w:rPr>
          <w:b/>
        </w:rPr>
      </w:pPr>
      <w:r w:rsidRPr="006A0F83">
        <w:rPr>
          <w:b/>
        </w:rPr>
        <w:t xml:space="preserve">A. </w:t>
      </w:r>
      <w:r>
        <w:rPr>
          <w:b/>
        </w:rPr>
        <w:t xml:space="preserve">The department will provide students with information about key sociological concepts and issues so they </w:t>
      </w:r>
      <w:r w:rsidRPr="006A0F83">
        <w:rPr>
          <w:b/>
        </w:rPr>
        <w:t>will be able to comprehend and apply major classical and contemporary theoretical perspectives. As a result, students will be able to:</w:t>
      </w:r>
    </w:p>
    <w:p w14:paraId="314FAF61" w14:textId="77777777" w:rsidR="00C9736E" w:rsidRDefault="00C9736E" w:rsidP="00C9736E">
      <w:pPr>
        <w:spacing w:after="0"/>
      </w:pPr>
      <w:r>
        <w:t>1.    identify, explain and make use of basic sociological concepts</w:t>
      </w:r>
    </w:p>
    <w:p w14:paraId="5907F6E6" w14:textId="77777777" w:rsidR="00C9736E" w:rsidRDefault="00C9736E" w:rsidP="00C9736E">
      <w:pPr>
        <w:spacing w:after="0"/>
      </w:pPr>
      <w:r>
        <w:t>2.   apply the sociological imagination</w:t>
      </w:r>
    </w:p>
    <w:p w14:paraId="2197CD84" w14:textId="77777777" w:rsidR="00C9736E" w:rsidRDefault="00C9736E" w:rsidP="00C9736E">
      <w:pPr>
        <w:spacing w:after="0"/>
      </w:pPr>
      <w:r>
        <w:t>3.   demonstrate knowledge of the assumptions and applications of major theorists</w:t>
      </w:r>
    </w:p>
    <w:p w14:paraId="57B41360" w14:textId="77777777" w:rsidR="00C9736E" w:rsidRDefault="00C9736E" w:rsidP="00C9736E">
      <w:pPr>
        <w:spacing w:after="0"/>
      </w:pPr>
    </w:p>
    <w:p w14:paraId="32581C39" w14:textId="2714684B" w:rsidR="00C9736E" w:rsidRPr="006A0F83" w:rsidRDefault="00C9736E" w:rsidP="00C9736E">
      <w:pPr>
        <w:spacing w:after="0"/>
        <w:rPr>
          <w:b/>
        </w:rPr>
      </w:pPr>
      <w:r w:rsidRPr="006A0F83">
        <w:rPr>
          <w:b/>
        </w:rPr>
        <w:t xml:space="preserve">B. The department will improve students’ research skills so they can analyze data, examine social phenomena, and create well-organized </w:t>
      </w:r>
      <w:r w:rsidR="006B165D">
        <w:rPr>
          <w:b/>
        </w:rPr>
        <w:t xml:space="preserve">written and oral </w:t>
      </w:r>
      <w:r w:rsidRPr="006A0F83">
        <w:rPr>
          <w:b/>
        </w:rPr>
        <w:t xml:space="preserve">reports. As a result, students will be able to: </w:t>
      </w:r>
    </w:p>
    <w:p w14:paraId="793F8215" w14:textId="77777777" w:rsidR="00C9736E" w:rsidRDefault="00C9736E" w:rsidP="00C9736E">
      <w:pPr>
        <w:spacing w:after="0"/>
      </w:pPr>
      <w:r>
        <w:t xml:space="preserve">4.    utilize quantitative and qualitative techniques for the purpose of interpreting   </w:t>
      </w:r>
    </w:p>
    <w:p w14:paraId="146E557E" w14:textId="77777777" w:rsidR="00C9736E" w:rsidRDefault="00C9736E" w:rsidP="00C9736E">
      <w:pPr>
        <w:spacing w:after="0"/>
      </w:pPr>
      <w:r>
        <w:t xml:space="preserve">       and communicating research results</w:t>
      </w:r>
    </w:p>
    <w:p w14:paraId="29EC284A" w14:textId="01AAE893" w:rsidR="006B165D" w:rsidRDefault="00C9736E" w:rsidP="006B165D">
      <w:pPr>
        <w:spacing w:after="0"/>
      </w:pPr>
      <w:r>
        <w:t>5.   demonstrate information literacy in evaluating social phenomena</w:t>
      </w:r>
      <w:r w:rsidR="006B165D">
        <w:t xml:space="preserve"> in socioculturally diverse   </w:t>
      </w:r>
    </w:p>
    <w:p w14:paraId="1436D713" w14:textId="4AB3262E" w:rsidR="00C9736E" w:rsidRDefault="006B165D" w:rsidP="00C9736E">
      <w:pPr>
        <w:spacing w:after="0"/>
      </w:pPr>
      <w:r>
        <w:t xml:space="preserve">      communities  and </w:t>
      </w:r>
      <w:r w:rsidR="00C9736E">
        <w:t>perceiving patterns and relationships within them</w:t>
      </w:r>
    </w:p>
    <w:p w14:paraId="16E5B0AC" w14:textId="63BBE7EB" w:rsidR="00C9736E" w:rsidRDefault="00E222D0" w:rsidP="00C9736E">
      <w:pPr>
        <w:spacing w:after="0"/>
      </w:pPr>
      <w:r>
        <w:t xml:space="preserve">6.   compile </w:t>
      </w:r>
      <w:r w:rsidR="00C9736E">
        <w:t>cohe</w:t>
      </w:r>
      <w:r w:rsidR="006B165D">
        <w:t xml:space="preserve">rent, well-organized </w:t>
      </w:r>
      <w:r>
        <w:t xml:space="preserve">written and oral </w:t>
      </w:r>
      <w:r w:rsidR="006B165D">
        <w:t>report</w:t>
      </w:r>
      <w:r>
        <w:t>s</w:t>
      </w:r>
      <w:r w:rsidR="006B165D">
        <w:t xml:space="preserve"> applying</w:t>
      </w:r>
      <w:r w:rsidR="00C9736E">
        <w:t xml:space="preserve"> sociological analysis</w:t>
      </w:r>
    </w:p>
    <w:p w14:paraId="04B775E1" w14:textId="77777777" w:rsidR="00C9736E" w:rsidRDefault="00C9736E" w:rsidP="00C9736E">
      <w:pPr>
        <w:spacing w:after="0"/>
      </w:pPr>
    </w:p>
    <w:p w14:paraId="0D31DF7B" w14:textId="5FCFF13A" w:rsidR="00C9736E" w:rsidRPr="00B4633B" w:rsidRDefault="00C9736E" w:rsidP="00C9736E">
      <w:pPr>
        <w:spacing w:after="0"/>
        <w:rPr>
          <w:b/>
        </w:rPr>
      </w:pPr>
      <w:r w:rsidRPr="00B4633B">
        <w:rPr>
          <w:b/>
        </w:rPr>
        <w:t xml:space="preserve">C. The department will directly engage students in the community through </w:t>
      </w:r>
      <w:r w:rsidR="006B165D">
        <w:rPr>
          <w:b/>
        </w:rPr>
        <w:t>applied, project-based service-</w:t>
      </w:r>
      <w:r w:rsidRPr="00B4633B">
        <w:rPr>
          <w:b/>
        </w:rPr>
        <w:t xml:space="preserve">learning </w:t>
      </w:r>
      <w:r w:rsidR="006B165D">
        <w:rPr>
          <w:b/>
        </w:rPr>
        <w:t xml:space="preserve">and/or internship </w:t>
      </w:r>
      <w:r w:rsidRPr="00B4633B">
        <w:rPr>
          <w:b/>
        </w:rPr>
        <w:t>opportunities. As a result, students will be able to:</w:t>
      </w:r>
    </w:p>
    <w:p w14:paraId="4D5721A3" w14:textId="77777777" w:rsidR="00C9736E" w:rsidRDefault="00C9736E" w:rsidP="00C9736E">
      <w:pPr>
        <w:spacing w:after="0"/>
      </w:pPr>
      <w:r>
        <w:t>7.   identify a community problem or need and assess solutions</w:t>
      </w:r>
    </w:p>
    <w:p w14:paraId="22B24DA6" w14:textId="77777777" w:rsidR="00C9736E" w:rsidRDefault="00C9736E" w:rsidP="00C9736E">
      <w:pPr>
        <w:spacing w:after="0"/>
      </w:pPr>
      <w:r>
        <w:t>8.  utilize sociological theories and methods to explain and assess community</w:t>
      </w:r>
    </w:p>
    <w:p w14:paraId="5FB143DF" w14:textId="3533FA59" w:rsidR="00C9736E" w:rsidRDefault="00C9736E" w:rsidP="00C9736E">
      <w:pPr>
        <w:spacing w:after="0"/>
      </w:pPr>
      <w:r>
        <w:t xml:space="preserve">    </w:t>
      </w:r>
      <w:r w:rsidR="006B165D">
        <w:t xml:space="preserve">  issues and potential </w:t>
      </w:r>
      <w:r>
        <w:t>strategies</w:t>
      </w:r>
    </w:p>
    <w:p w14:paraId="05879611" w14:textId="77777777" w:rsidR="00E824D6" w:rsidRPr="00C9736E" w:rsidRDefault="00E824D6" w:rsidP="00C9736E">
      <w:pPr>
        <w:spacing w:after="0"/>
      </w:pPr>
    </w:p>
    <w:tbl>
      <w:tblPr>
        <w:tblW w:w="10807" w:type="dxa"/>
        <w:tblInd w:w="-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
        <w:gridCol w:w="10429"/>
        <w:gridCol w:w="369"/>
      </w:tblGrid>
      <w:tr w:rsidR="00DF2971" w:rsidRPr="005A25E2" w14:paraId="566B2F5C" w14:textId="77777777" w:rsidTr="001F47FF">
        <w:trPr>
          <w:gridBefore w:val="1"/>
          <w:wBefore w:w="9" w:type="dxa"/>
          <w:trHeight w:val="146"/>
        </w:trPr>
        <w:tc>
          <w:tcPr>
            <w:tcW w:w="10798" w:type="dxa"/>
            <w:gridSpan w:val="2"/>
            <w:shd w:val="clear" w:color="auto" w:fill="DBE5F1" w:themeFill="accent1" w:themeFillTint="33"/>
          </w:tcPr>
          <w:p w14:paraId="2E8599D4" w14:textId="77777777" w:rsidR="00DF2971" w:rsidRPr="005A25E2" w:rsidRDefault="00DF2971" w:rsidP="00D14D6F">
            <w:pPr>
              <w:pStyle w:val="Heading2"/>
            </w:pPr>
            <w:r w:rsidRPr="005A25E2">
              <w:lastRenderedPageBreak/>
              <w:t>Curriculum Map (Matrix of Courses X Learning Outcomes)</w:t>
            </w:r>
          </w:p>
        </w:tc>
      </w:tr>
      <w:tr w:rsidR="005312F4" w:rsidRPr="002D3F5A" w14:paraId="3464B9B0" w14:textId="77777777" w:rsidTr="001F47FF">
        <w:tblPrEx>
          <w:tblBorders>
            <w:top w:val="single" w:sz="12" w:space="0" w:color="auto"/>
            <w:left w:val="single" w:sz="12" w:space="0" w:color="auto"/>
            <w:bottom w:val="single" w:sz="12" w:space="0" w:color="auto"/>
            <w:right w:val="single" w:sz="12" w:space="0" w:color="auto"/>
          </w:tblBorders>
        </w:tblPrEx>
        <w:trPr>
          <w:gridAfter w:val="1"/>
          <w:wAfter w:w="369" w:type="dxa"/>
          <w:trHeight w:val="8919"/>
        </w:trPr>
        <w:tc>
          <w:tcPr>
            <w:tcW w:w="10438" w:type="dxa"/>
            <w:gridSpan w:val="2"/>
          </w:tcPr>
          <w:tbl>
            <w:tblPr>
              <w:tblW w:w="103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261"/>
              <w:gridCol w:w="1206"/>
              <w:gridCol w:w="1102"/>
              <w:gridCol w:w="1157"/>
              <w:gridCol w:w="1128"/>
              <w:gridCol w:w="1097"/>
              <w:gridCol w:w="1097"/>
              <w:gridCol w:w="1097"/>
            </w:tblGrid>
            <w:tr w:rsidR="005312F4" w14:paraId="7C6DF723" w14:textId="77777777" w:rsidTr="001F47FF">
              <w:trPr>
                <w:trHeight w:val="146"/>
              </w:trPr>
              <w:tc>
                <w:tcPr>
                  <w:tcW w:w="1183" w:type="dxa"/>
                  <w:shd w:val="clear" w:color="auto" w:fill="auto"/>
                </w:tcPr>
                <w:p w14:paraId="79E6E193" w14:textId="77777777" w:rsidR="005312F4" w:rsidRDefault="005312F4" w:rsidP="005312F4">
                  <w:r>
                    <w:t>Courses</w:t>
                  </w:r>
                </w:p>
              </w:tc>
              <w:tc>
                <w:tcPr>
                  <w:tcW w:w="1261" w:type="dxa"/>
                  <w:shd w:val="clear" w:color="auto" w:fill="auto"/>
                </w:tcPr>
                <w:p w14:paraId="2968CDBF" w14:textId="77777777" w:rsidR="005312F4" w:rsidRDefault="005312F4" w:rsidP="005312F4">
                  <w:pPr>
                    <w:spacing w:after="0"/>
                  </w:pPr>
                  <w:r>
                    <w:t xml:space="preserve">Outcome </w:t>
                  </w:r>
                </w:p>
                <w:p w14:paraId="34A9F047" w14:textId="0F3062E8" w:rsidR="005312F4" w:rsidRDefault="005E228F" w:rsidP="005312F4">
                  <w:pPr>
                    <w:spacing w:after="0"/>
                  </w:pPr>
                  <w:r>
                    <w:t xml:space="preserve">       </w:t>
                  </w:r>
                  <w:r w:rsidR="005312F4">
                    <w:t>1</w:t>
                  </w:r>
                </w:p>
              </w:tc>
              <w:tc>
                <w:tcPr>
                  <w:tcW w:w="1206" w:type="dxa"/>
                  <w:shd w:val="clear" w:color="auto" w:fill="auto"/>
                </w:tcPr>
                <w:p w14:paraId="140AB0B3" w14:textId="77777777" w:rsidR="005E228F" w:rsidRDefault="005312F4" w:rsidP="005E228F">
                  <w:pPr>
                    <w:spacing w:after="0"/>
                  </w:pPr>
                  <w:r>
                    <w:t>Outcome</w:t>
                  </w:r>
                </w:p>
                <w:p w14:paraId="7673B01A" w14:textId="46E4E256" w:rsidR="005312F4" w:rsidRDefault="005E228F" w:rsidP="005E228F">
                  <w:pPr>
                    <w:spacing w:after="0"/>
                  </w:pPr>
                  <w:r>
                    <w:t xml:space="preserve">        2</w:t>
                  </w:r>
                  <w:r w:rsidR="005312F4">
                    <w:t xml:space="preserve"> </w:t>
                  </w:r>
                  <w:r>
                    <w:t xml:space="preserve">                     </w:t>
                  </w:r>
                </w:p>
              </w:tc>
              <w:tc>
                <w:tcPr>
                  <w:tcW w:w="1102" w:type="dxa"/>
                  <w:shd w:val="clear" w:color="auto" w:fill="auto"/>
                </w:tcPr>
                <w:p w14:paraId="412F04D7" w14:textId="77777777" w:rsidR="005E228F" w:rsidRDefault="005312F4" w:rsidP="005E228F">
                  <w:pPr>
                    <w:spacing w:after="0"/>
                  </w:pPr>
                  <w:r>
                    <w:t>Outcome</w:t>
                  </w:r>
                </w:p>
                <w:p w14:paraId="4F37CD41" w14:textId="53AD0AAB" w:rsidR="005312F4" w:rsidRDefault="005312F4" w:rsidP="005E228F">
                  <w:pPr>
                    <w:spacing w:after="0"/>
                  </w:pPr>
                  <w:r>
                    <w:t xml:space="preserve"> </w:t>
                  </w:r>
                  <w:r w:rsidR="005E228F">
                    <w:t xml:space="preserve">      </w:t>
                  </w:r>
                  <w:r>
                    <w:t>3</w:t>
                  </w:r>
                </w:p>
              </w:tc>
              <w:tc>
                <w:tcPr>
                  <w:tcW w:w="1157" w:type="dxa"/>
                  <w:shd w:val="clear" w:color="auto" w:fill="auto"/>
                </w:tcPr>
                <w:p w14:paraId="31164527" w14:textId="77777777" w:rsidR="005E228F" w:rsidRDefault="005312F4" w:rsidP="005E228F">
                  <w:pPr>
                    <w:spacing w:after="0"/>
                  </w:pPr>
                  <w:r>
                    <w:t xml:space="preserve">Outcome </w:t>
                  </w:r>
                  <w:r w:rsidR="005E228F">
                    <w:t xml:space="preserve"> </w:t>
                  </w:r>
                </w:p>
                <w:p w14:paraId="2ACA218A" w14:textId="2C918255" w:rsidR="005312F4" w:rsidRDefault="005E228F" w:rsidP="005E228F">
                  <w:pPr>
                    <w:spacing w:after="0"/>
                  </w:pPr>
                  <w:r>
                    <w:t xml:space="preserve">       </w:t>
                  </w:r>
                  <w:r w:rsidR="005312F4">
                    <w:t>4</w:t>
                  </w:r>
                </w:p>
              </w:tc>
              <w:tc>
                <w:tcPr>
                  <w:tcW w:w="1128" w:type="dxa"/>
                  <w:shd w:val="clear" w:color="auto" w:fill="auto"/>
                </w:tcPr>
                <w:p w14:paraId="7E813E42" w14:textId="77777777" w:rsidR="005312F4" w:rsidRDefault="005312F4" w:rsidP="005E228F">
                  <w:pPr>
                    <w:spacing w:after="0"/>
                  </w:pPr>
                  <w:r>
                    <w:t xml:space="preserve">Outcome </w:t>
                  </w:r>
                </w:p>
                <w:p w14:paraId="27756654" w14:textId="3F3E54E6" w:rsidR="005E228F" w:rsidRDefault="005E228F" w:rsidP="005E228F">
                  <w:pPr>
                    <w:spacing w:after="0"/>
                  </w:pPr>
                  <w:r>
                    <w:t xml:space="preserve">       5</w:t>
                  </w:r>
                </w:p>
              </w:tc>
              <w:tc>
                <w:tcPr>
                  <w:tcW w:w="1097" w:type="dxa"/>
                  <w:shd w:val="clear" w:color="auto" w:fill="auto"/>
                </w:tcPr>
                <w:p w14:paraId="1E77DDC8" w14:textId="77777777" w:rsidR="005E228F" w:rsidRDefault="005312F4" w:rsidP="005E228F">
                  <w:pPr>
                    <w:spacing w:after="0"/>
                  </w:pPr>
                  <w:r>
                    <w:t>Outcome</w:t>
                  </w:r>
                </w:p>
                <w:p w14:paraId="5DE36B06" w14:textId="1DE119B2" w:rsidR="005312F4" w:rsidRDefault="005E228F" w:rsidP="005E228F">
                  <w:pPr>
                    <w:spacing w:after="0"/>
                  </w:pPr>
                  <w:r>
                    <w:t xml:space="preserve">     </w:t>
                  </w:r>
                  <w:r w:rsidR="005312F4">
                    <w:t xml:space="preserve"> 6</w:t>
                  </w:r>
                  <w:r>
                    <w:t xml:space="preserve">     </w:t>
                  </w:r>
                </w:p>
              </w:tc>
              <w:tc>
                <w:tcPr>
                  <w:tcW w:w="1097" w:type="dxa"/>
                  <w:shd w:val="clear" w:color="auto" w:fill="auto"/>
                </w:tcPr>
                <w:p w14:paraId="6E682D43" w14:textId="77777777" w:rsidR="005E228F" w:rsidRDefault="005312F4" w:rsidP="005E228F">
                  <w:pPr>
                    <w:spacing w:after="0"/>
                  </w:pPr>
                  <w:r>
                    <w:t>Outcome</w:t>
                  </w:r>
                </w:p>
                <w:p w14:paraId="788D9C18" w14:textId="064EE7DF" w:rsidR="005312F4" w:rsidRDefault="005E228F" w:rsidP="005E228F">
                  <w:pPr>
                    <w:spacing w:after="0"/>
                  </w:pPr>
                  <w:r>
                    <w:t xml:space="preserve">     </w:t>
                  </w:r>
                  <w:r w:rsidR="005312F4">
                    <w:t xml:space="preserve"> 7</w:t>
                  </w:r>
                </w:p>
              </w:tc>
              <w:tc>
                <w:tcPr>
                  <w:tcW w:w="1097" w:type="dxa"/>
                  <w:shd w:val="clear" w:color="auto" w:fill="auto"/>
                </w:tcPr>
                <w:p w14:paraId="5F6B43E4" w14:textId="77777777" w:rsidR="005E228F" w:rsidRDefault="005312F4" w:rsidP="005E228F">
                  <w:pPr>
                    <w:spacing w:after="0"/>
                  </w:pPr>
                  <w:r>
                    <w:t>Outcome</w:t>
                  </w:r>
                </w:p>
                <w:p w14:paraId="6BAA3988" w14:textId="0F591719" w:rsidR="005312F4" w:rsidRDefault="005E228F" w:rsidP="005E228F">
                  <w:pPr>
                    <w:spacing w:after="0"/>
                  </w:pPr>
                  <w:r>
                    <w:t xml:space="preserve">     </w:t>
                  </w:r>
                  <w:r w:rsidR="005312F4">
                    <w:t xml:space="preserve"> 8</w:t>
                  </w:r>
                </w:p>
              </w:tc>
            </w:tr>
            <w:tr w:rsidR="005312F4" w14:paraId="41DE3063" w14:textId="77777777" w:rsidTr="001F47FF">
              <w:trPr>
                <w:trHeight w:val="983"/>
              </w:trPr>
              <w:tc>
                <w:tcPr>
                  <w:tcW w:w="1183" w:type="dxa"/>
                  <w:shd w:val="clear" w:color="auto" w:fill="auto"/>
                </w:tcPr>
                <w:p w14:paraId="21AEE6BD" w14:textId="77777777" w:rsidR="005312F4" w:rsidRDefault="005312F4" w:rsidP="005312F4">
                  <w:r>
                    <w:t>Lower Division</w:t>
                  </w:r>
                </w:p>
              </w:tc>
              <w:tc>
                <w:tcPr>
                  <w:tcW w:w="1261" w:type="dxa"/>
                  <w:shd w:val="clear" w:color="auto" w:fill="auto"/>
                </w:tcPr>
                <w:p w14:paraId="4DD69F3A" w14:textId="77777777" w:rsidR="005312F4" w:rsidRDefault="005312F4" w:rsidP="005312F4"/>
              </w:tc>
              <w:tc>
                <w:tcPr>
                  <w:tcW w:w="1206" w:type="dxa"/>
                  <w:shd w:val="clear" w:color="auto" w:fill="auto"/>
                </w:tcPr>
                <w:p w14:paraId="3DA7413F" w14:textId="77777777" w:rsidR="005312F4" w:rsidRDefault="005312F4" w:rsidP="005312F4"/>
              </w:tc>
              <w:tc>
                <w:tcPr>
                  <w:tcW w:w="1102" w:type="dxa"/>
                  <w:shd w:val="clear" w:color="auto" w:fill="auto"/>
                </w:tcPr>
                <w:p w14:paraId="547EEB2C" w14:textId="77777777" w:rsidR="005312F4" w:rsidRDefault="005312F4" w:rsidP="005312F4"/>
              </w:tc>
              <w:tc>
                <w:tcPr>
                  <w:tcW w:w="1157" w:type="dxa"/>
                  <w:shd w:val="clear" w:color="auto" w:fill="auto"/>
                </w:tcPr>
                <w:p w14:paraId="2410D64C" w14:textId="77777777" w:rsidR="005312F4" w:rsidRDefault="005312F4" w:rsidP="005312F4"/>
              </w:tc>
              <w:tc>
                <w:tcPr>
                  <w:tcW w:w="1128" w:type="dxa"/>
                  <w:shd w:val="clear" w:color="auto" w:fill="auto"/>
                </w:tcPr>
                <w:p w14:paraId="34F9D6E2" w14:textId="77777777" w:rsidR="005312F4" w:rsidRDefault="005312F4" w:rsidP="005312F4"/>
              </w:tc>
              <w:tc>
                <w:tcPr>
                  <w:tcW w:w="1097" w:type="dxa"/>
                  <w:shd w:val="clear" w:color="auto" w:fill="auto"/>
                </w:tcPr>
                <w:p w14:paraId="6FB57B8F" w14:textId="77777777" w:rsidR="005312F4" w:rsidRDefault="005312F4" w:rsidP="005312F4"/>
              </w:tc>
              <w:tc>
                <w:tcPr>
                  <w:tcW w:w="1097" w:type="dxa"/>
                  <w:shd w:val="clear" w:color="auto" w:fill="auto"/>
                </w:tcPr>
                <w:p w14:paraId="20520687" w14:textId="77777777" w:rsidR="005312F4" w:rsidRDefault="005312F4" w:rsidP="005312F4"/>
              </w:tc>
              <w:tc>
                <w:tcPr>
                  <w:tcW w:w="1097" w:type="dxa"/>
                  <w:shd w:val="clear" w:color="auto" w:fill="auto"/>
                </w:tcPr>
                <w:p w14:paraId="05D119FA" w14:textId="77777777" w:rsidR="005312F4" w:rsidRDefault="005312F4" w:rsidP="005312F4"/>
              </w:tc>
            </w:tr>
            <w:tr w:rsidR="005312F4" w14:paraId="355C9EAE" w14:textId="77777777" w:rsidTr="001F47FF">
              <w:trPr>
                <w:trHeight w:val="146"/>
              </w:trPr>
              <w:tc>
                <w:tcPr>
                  <w:tcW w:w="1183" w:type="dxa"/>
                  <w:shd w:val="clear" w:color="auto" w:fill="auto"/>
                </w:tcPr>
                <w:p w14:paraId="03F31205" w14:textId="77777777" w:rsidR="005312F4" w:rsidRDefault="005312F4" w:rsidP="005312F4">
                  <w:r>
                    <w:t>1</w:t>
                  </w:r>
                </w:p>
              </w:tc>
              <w:tc>
                <w:tcPr>
                  <w:tcW w:w="1261" w:type="dxa"/>
                  <w:shd w:val="clear" w:color="auto" w:fill="auto"/>
                </w:tcPr>
                <w:p w14:paraId="1F070B4E" w14:textId="79EAAAB4" w:rsidR="004D6268" w:rsidRDefault="004D6268" w:rsidP="005312F4">
                  <w:r>
                    <w:t xml:space="preserve">        I</w:t>
                  </w:r>
                </w:p>
              </w:tc>
              <w:tc>
                <w:tcPr>
                  <w:tcW w:w="1206" w:type="dxa"/>
                  <w:shd w:val="clear" w:color="auto" w:fill="auto"/>
                </w:tcPr>
                <w:p w14:paraId="6C497FBB" w14:textId="3AA3ADA8" w:rsidR="005312F4" w:rsidRDefault="004D6268" w:rsidP="005312F4">
                  <w:r>
                    <w:t xml:space="preserve">       I</w:t>
                  </w:r>
                </w:p>
              </w:tc>
              <w:tc>
                <w:tcPr>
                  <w:tcW w:w="1102" w:type="dxa"/>
                  <w:shd w:val="clear" w:color="auto" w:fill="auto"/>
                </w:tcPr>
                <w:p w14:paraId="5AB62550" w14:textId="3449E005" w:rsidR="005312F4" w:rsidRDefault="004D6268" w:rsidP="005312F4">
                  <w:r>
                    <w:t xml:space="preserve">       I</w:t>
                  </w:r>
                </w:p>
              </w:tc>
              <w:tc>
                <w:tcPr>
                  <w:tcW w:w="1157" w:type="dxa"/>
                  <w:shd w:val="clear" w:color="auto" w:fill="auto"/>
                </w:tcPr>
                <w:p w14:paraId="18C25BFC" w14:textId="1123FF6E" w:rsidR="005312F4" w:rsidRDefault="004D6268" w:rsidP="005312F4">
                  <w:r>
                    <w:t xml:space="preserve">       I</w:t>
                  </w:r>
                </w:p>
              </w:tc>
              <w:tc>
                <w:tcPr>
                  <w:tcW w:w="1128" w:type="dxa"/>
                  <w:shd w:val="clear" w:color="auto" w:fill="auto"/>
                </w:tcPr>
                <w:p w14:paraId="734F97ED" w14:textId="2D0AC9BF" w:rsidR="005312F4" w:rsidRDefault="004D6268" w:rsidP="005312F4">
                  <w:r>
                    <w:t xml:space="preserve">       I</w:t>
                  </w:r>
                </w:p>
              </w:tc>
              <w:tc>
                <w:tcPr>
                  <w:tcW w:w="1097" w:type="dxa"/>
                  <w:shd w:val="clear" w:color="auto" w:fill="auto"/>
                </w:tcPr>
                <w:p w14:paraId="4F8466F1" w14:textId="11EA735D" w:rsidR="005312F4" w:rsidRDefault="004D6268" w:rsidP="005312F4">
                  <w:r>
                    <w:t xml:space="preserve">       I</w:t>
                  </w:r>
                </w:p>
              </w:tc>
              <w:tc>
                <w:tcPr>
                  <w:tcW w:w="1097" w:type="dxa"/>
                  <w:shd w:val="clear" w:color="auto" w:fill="auto"/>
                </w:tcPr>
                <w:p w14:paraId="256E1188" w14:textId="77777777" w:rsidR="005312F4" w:rsidRDefault="005312F4" w:rsidP="005312F4"/>
              </w:tc>
              <w:tc>
                <w:tcPr>
                  <w:tcW w:w="1097" w:type="dxa"/>
                  <w:shd w:val="clear" w:color="auto" w:fill="auto"/>
                </w:tcPr>
                <w:p w14:paraId="0AA34A0E" w14:textId="77777777" w:rsidR="005312F4" w:rsidRDefault="005312F4" w:rsidP="005312F4"/>
              </w:tc>
            </w:tr>
            <w:tr w:rsidR="005312F4" w14:paraId="5853DE99" w14:textId="77777777" w:rsidTr="001F47FF">
              <w:trPr>
                <w:trHeight w:val="146"/>
              </w:trPr>
              <w:tc>
                <w:tcPr>
                  <w:tcW w:w="1183" w:type="dxa"/>
                  <w:shd w:val="clear" w:color="auto" w:fill="auto"/>
                </w:tcPr>
                <w:p w14:paraId="3D403767" w14:textId="1888545C" w:rsidR="005312F4" w:rsidRDefault="005312F4" w:rsidP="005312F4">
                  <w:r>
                    <w:t>1S</w:t>
                  </w:r>
                </w:p>
              </w:tc>
              <w:tc>
                <w:tcPr>
                  <w:tcW w:w="1261" w:type="dxa"/>
                  <w:shd w:val="clear" w:color="auto" w:fill="auto"/>
                </w:tcPr>
                <w:p w14:paraId="639A3B1D" w14:textId="6A587B7E" w:rsidR="005312F4" w:rsidRDefault="004D6268" w:rsidP="005312F4">
                  <w:r>
                    <w:t xml:space="preserve">        I</w:t>
                  </w:r>
                </w:p>
              </w:tc>
              <w:tc>
                <w:tcPr>
                  <w:tcW w:w="1206" w:type="dxa"/>
                  <w:shd w:val="clear" w:color="auto" w:fill="auto"/>
                </w:tcPr>
                <w:p w14:paraId="2EDAB96D" w14:textId="5F868044" w:rsidR="005312F4" w:rsidRDefault="004D6268" w:rsidP="005312F4">
                  <w:r>
                    <w:t xml:space="preserve">        I</w:t>
                  </w:r>
                </w:p>
              </w:tc>
              <w:tc>
                <w:tcPr>
                  <w:tcW w:w="1102" w:type="dxa"/>
                  <w:shd w:val="clear" w:color="auto" w:fill="auto"/>
                </w:tcPr>
                <w:p w14:paraId="18086809" w14:textId="45F39555" w:rsidR="005312F4" w:rsidRDefault="004D6268" w:rsidP="005312F4">
                  <w:r>
                    <w:t xml:space="preserve">        I </w:t>
                  </w:r>
                </w:p>
              </w:tc>
              <w:tc>
                <w:tcPr>
                  <w:tcW w:w="1157" w:type="dxa"/>
                  <w:shd w:val="clear" w:color="auto" w:fill="auto"/>
                </w:tcPr>
                <w:p w14:paraId="158BE828" w14:textId="2CB4B58C" w:rsidR="005312F4" w:rsidRDefault="004D6268" w:rsidP="005312F4">
                  <w:r>
                    <w:t xml:space="preserve">        I</w:t>
                  </w:r>
                </w:p>
              </w:tc>
              <w:tc>
                <w:tcPr>
                  <w:tcW w:w="1128" w:type="dxa"/>
                  <w:shd w:val="clear" w:color="auto" w:fill="auto"/>
                </w:tcPr>
                <w:p w14:paraId="3355F390" w14:textId="2BA58345" w:rsidR="005312F4" w:rsidRDefault="004D6268" w:rsidP="005312F4">
                  <w:r>
                    <w:t xml:space="preserve">        I</w:t>
                  </w:r>
                </w:p>
              </w:tc>
              <w:tc>
                <w:tcPr>
                  <w:tcW w:w="1097" w:type="dxa"/>
                  <w:shd w:val="clear" w:color="auto" w:fill="auto"/>
                </w:tcPr>
                <w:p w14:paraId="036DBB86" w14:textId="07A9A584" w:rsidR="005312F4" w:rsidRDefault="004D6268" w:rsidP="005312F4">
                  <w:r>
                    <w:t xml:space="preserve">        I</w:t>
                  </w:r>
                </w:p>
              </w:tc>
              <w:tc>
                <w:tcPr>
                  <w:tcW w:w="1097" w:type="dxa"/>
                  <w:shd w:val="clear" w:color="auto" w:fill="auto"/>
                </w:tcPr>
                <w:p w14:paraId="23BFBFD9" w14:textId="123F7C51" w:rsidR="005312F4" w:rsidRDefault="004D6268" w:rsidP="005312F4">
                  <w:r>
                    <w:t xml:space="preserve">        I</w:t>
                  </w:r>
                </w:p>
              </w:tc>
              <w:tc>
                <w:tcPr>
                  <w:tcW w:w="1097" w:type="dxa"/>
                  <w:shd w:val="clear" w:color="auto" w:fill="auto"/>
                </w:tcPr>
                <w:p w14:paraId="0E2FBC34" w14:textId="2890EE38" w:rsidR="005312F4" w:rsidRDefault="004D6268" w:rsidP="005312F4">
                  <w:r>
                    <w:t xml:space="preserve">        I</w:t>
                  </w:r>
                </w:p>
              </w:tc>
            </w:tr>
            <w:tr w:rsidR="00D06947" w14:paraId="555CB540" w14:textId="77777777" w:rsidTr="00D06947">
              <w:trPr>
                <w:trHeight w:val="250"/>
              </w:trPr>
              <w:tc>
                <w:tcPr>
                  <w:tcW w:w="1183" w:type="dxa"/>
                  <w:shd w:val="clear" w:color="auto" w:fill="auto"/>
                </w:tcPr>
                <w:p w14:paraId="248F66E7" w14:textId="2D20C8B0" w:rsidR="00D06947" w:rsidRDefault="00D06947" w:rsidP="005312F4">
                  <w:r>
                    <w:t>3</w:t>
                  </w:r>
                </w:p>
              </w:tc>
              <w:tc>
                <w:tcPr>
                  <w:tcW w:w="1261" w:type="dxa"/>
                  <w:shd w:val="clear" w:color="auto" w:fill="auto"/>
                </w:tcPr>
                <w:p w14:paraId="2C6B8529" w14:textId="7EE5E9AE" w:rsidR="00D06947" w:rsidRDefault="0071536F" w:rsidP="005312F4">
                  <w:r>
                    <w:t xml:space="preserve">        I</w:t>
                  </w:r>
                </w:p>
              </w:tc>
              <w:tc>
                <w:tcPr>
                  <w:tcW w:w="1206" w:type="dxa"/>
                  <w:shd w:val="clear" w:color="auto" w:fill="auto"/>
                </w:tcPr>
                <w:p w14:paraId="33E0362F" w14:textId="5542A6E1" w:rsidR="00D06947" w:rsidRDefault="0071536F" w:rsidP="005312F4">
                  <w:r>
                    <w:t xml:space="preserve">        I</w:t>
                  </w:r>
                </w:p>
              </w:tc>
              <w:tc>
                <w:tcPr>
                  <w:tcW w:w="1102" w:type="dxa"/>
                  <w:shd w:val="clear" w:color="auto" w:fill="auto"/>
                </w:tcPr>
                <w:p w14:paraId="3B8B7D12" w14:textId="16B9AA59" w:rsidR="00D06947" w:rsidRDefault="00FA6E1C" w:rsidP="005312F4">
                  <w:r>
                    <w:t xml:space="preserve">        I</w:t>
                  </w:r>
                </w:p>
              </w:tc>
              <w:tc>
                <w:tcPr>
                  <w:tcW w:w="1157" w:type="dxa"/>
                  <w:shd w:val="clear" w:color="auto" w:fill="auto"/>
                </w:tcPr>
                <w:p w14:paraId="7149E6C4" w14:textId="6BC8D971" w:rsidR="00D06947" w:rsidRDefault="0071536F" w:rsidP="005312F4">
                  <w:r>
                    <w:t xml:space="preserve">        </w:t>
                  </w:r>
                </w:p>
              </w:tc>
              <w:tc>
                <w:tcPr>
                  <w:tcW w:w="1128" w:type="dxa"/>
                  <w:shd w:val="clear" w:color="auto" w:fill="auto"/>
                </w:tcPr>
                <w:p w14:paraId="3B26D521" w14:textId="3574AD81" w:rsidR="00D06947" w:rsidRDefault="0071536F" w:rsidP="005312F4">
                  <w:r>
                    <w:t xml:space="preserve">        </w:t>
                  </w:r>
                  <w:r w:rsidR="00FA6E1C">
                    <w:t>E</w:t>
                  </w:r>
                </w:p>
              </w:tc>
              <w:tc>
                <w:tcPr>
                  <w:tcW w:w="1097" w:type="dxa"/>
                  <w:shd w:val="clear" w:color="auto" w:fill="auto"/>
                </w:tcPr>
                <w:p w14:paraId="5BCB2A6E" w14:textId="0270C01E" w:rsidR="00D06947" w:rsidRDefault="0071536F" w:rsidP="005312F4">
                  <w:r>
                    <w:t xml:space="preserve">        I</w:t>
                  </w:r>
                </w:p>
              </w:tc>
              <w:tc>
                <w:tcPr>
                  <w:tcW w:w="1097" w:type="dxa"/>
                  <w:shd w:val="clear" w:color="auto" w:fill="auto"/>
                </w:tcPr>
                <w:p w14:paraId="1C2796D4" w14:textId="3A86F718" w:rsidR="00D06947" w:rsidRDefault="0071536F" w:rsidP="005312F4">
                  <w:r>
                    <w:t xml:space="preserve">        </w:t>
                  </w:r>
                </w:p>
              </w:tc>
              <w:tc>
                <w:tcPr>
                  <w:tcW w:w="1097" w:type="dxa"/>
                  <w:shd w:val="clear" w:color="auto" w:fill="auto"/>
                </w:tcPr>
                <w:p w14:paraId="35D206D4" w14:textId="77777777" w:rsidR="00D06947" w:rsidRDefault="00D06947" w:rsidP="005312F4"/>
              </w:tc>
            </w:tr>
            <w:tr w:rsidR="00D06947" w14:paraId="122D1EFA" w14:textId="77777777" w:rsidTr="001F47FF">
              <w:trPr>
                <w:trHeight w:val="250"/>
              </w:trPr>
              <w:tc>
                <w:tcPr>
                  <w:tcW w:w="1183" w:type="dxa"/>
                  <w:shd w:val="clear" w:color="auto" w:fill="auto"/>
                </w:tcPr>
                <w:p w14:paraId="29D346D6" w14:textId="5DBFCFA4" w:rsidR="00D06947" w:rsidRDefault="00D06947" w:rsidP="005312F4">
                  <w:r>
                    <w:t>3s</w:t>
                  </w:r>
                </w:p>
              </w:tc>
              <w:tc>
                <w:tcPr>
                  <w:tcW w:w="1261" w:type="dxa"/>
                  <w:shd w:val="clear" w:color="auto" w:fill="auto"/>
                </w:tcPr>
                <w:p w14:paraId="29514367" w14:textId="66C23666" w:rsidR="00D06947" w:rsidRDefault="0071536F" w:rsidP="005312F4">
                  <w:r>
                    <w:t xml:space="preserve">        I</w:t>
                  </w:r>
                </w:p>
              </w:tc>
              <w:tc>
                <w:tcPr>
                  <w:tcW w:w="1206" w:type="dxa"/>
                  <w:shd w:val="clear" w:color="auto" w:fill="auto"/>
                </w:tcPr>
                <w:p w14:paraId="2D93A115" w14:textId="43ADE05D" w:rsidR="00D06947" w:rsidRDefault="0071536F" w:rsidP="005312F4">
                  <w:r>
                    <w:t xml:space="preserve">        I</w:t>
                  </w:r>
                </w:p>
              </w:tc>
              <w:tc>
                <w:tcPr>
                  <w:tcW w:w="1102" w:type="dxa"/>
                  <w:shd w:val="clear" w:color="auto" w:fill="auto"/>
                </w:tcPr>
                <w:p w14:paraId="1397743B" w14:textId="00852C8D" w:rsidR="00D06947" w:rsidRDefault="0071536F" w:rsidP="005312F4">
                  <w:r>
                    <w:t xml:space="preserve">       </w:t>
                  </w:r>
                </w:p>
              </w:tc>
              <w:tc>
                <w:tcPr>
                  <w:tcW w:w="1157" w:type="dxa"/>
                  <w:shd w:val="clear" w:color="auto" w:fill="auto"/>
                </w:tcPr>
                <w:p w14:paraId="3452A77E" w14:textId="100ACBC2" w:rsidR="00D06947" w:rsidRDefault="0071536F" w:rsidP="005312F4">
                  <w:r>
                    <w:t xml:space="preserve">        I</w:t>
                  </w:r>
                </w:p>
              </w:tc>
              <w:tc>
                <w:tcPr>
                  <w:tcW w:w="1128" w:type="dxa"/>
                  <w:shd w:val="clear" w:color="auto" w:fill="auto"/>
                </w:tcPr>
                <w:p w14:paraId="61F05F1E" w14:textId="68FC18D9" w:rsidR="00D06947" w:rsidRDefault="0071536F" w:rsidP="005312F4">
                  <w:r>
                    <w:t xml:space="preserve">        </w:t>
                  </w:r>
                  <w:r w:rsidR="00FA6E1C">
                    <w:t>E</w:t>
                  </w:r>
                </w:p>
              </w:tc>
              <w:tc>
                <w:tcPr>
                  <w:tcW w:w="1097" w:type="dxa"/>
                  <w:shd w:val="clear" w:color="auto" w:fill="auto"/>
                </w:tcPr>
                <w:p w14:paraId="5D7DF3A3" w14:textId="30CC4F23" w:rsidR="00D06947" w:rsidRDefault="0071536F" w:rsidP="005312F4">
                  <w:r>
                    <w:t xml:space="preserve">        I</w:t>
                  </w:r>
                </w:p>
              </w:tc>
              <w:tc>
                <w:tcPr>
                  <w:tcW w:w="1097" w:type="dxa"/>
                  <w:shd w:val="clear" w:color="auto" w:fill="auto"/>
                </w:tcPr>
                <w:p w14:paraId="43F8AA14" w14:textId="2904B5DD" w:rsidR="00D06947" w:rsidRDefault="0071536F" w:rsidP="005312F4">
                  <w:r>
                    <w:t xml:space="preserve">        I</w:t>
                  </w:r>
                </w:p>
              </w:tc>
              <w:tc>
                <w:tcPr>
                  <w:tcW w:w="1097" w:type="dxa"/>
                  <w:shd w:val="clear" w:color="auto" w:fill="auto"/>
                </w:tcPr>
                <w:p w14:paraId="35A19064" w14:textId="34C1ADB3" w:rsidR="00D06947" w:rsidRDefault="0071536F" w:rsidP="005312F4">
                  <w:r>
                    <w:t xml:space="preserve">        I</w:t>
                  </w:r>
                </w:p>
              </w:tc>
            </w:tr>
            <w:tr w:rsidR="005312F4" w14:paraId="6900ACB9" w14:textId="77777777" w:rsidTr="001F47FF">
              <w:trPr>
                <w:trHeight w:val="146"/>
              </w:trPr>
              <w:tc>
                <w:tcPr>
                  <w:tcW w:w="1183" w:type="dxa"/>
                  <w:shd w:val="clear" w:color="auto" w:fill="auto"/>
                </w:tcPr>
                <w:p w14:paraId="60A247F7" w14:textId="77777777" w:rsidR="005312F4" w:rsidRDefault="005312F4" w:rsidP="005312F4">
                  <w:r>
                    <w:t>125</w:t>
                  </w:r>
                </w:p>
              </w:tc>
              <w:tc>
                <w:tcPr>
                  <w:tcW w:w="1261" w:type="dxa"/>
                  <w:shd w:val="clear" w:color="auto" w:fill="auto"/>
                </w:tcPr>
                <w:p w14:paraId="4CAFC844" w14:textId="2F52BB93" w:rsidR="005312F4" w:rsidRDefault="003F16C9" w:rsidP="005312F4">
                  <w:r>
                    <w:t xml:space="preserve">        </w:t>
                  </w:r>
                  <w:r w:rsidR="00FA6E1C">
                    <w:t>R</w:t>
                  </w:r>
                </w:p>
              </w:tc>
              <w:tc>
                <w:tcPr>
                  <w:tcW w:w="1206" w:type="dxa"/>
                  <w:shd w:val="clear" w:color="auto" w:fill="auto"/>
                </w:tcPr>
                <w:p w14:paraId="0EA2A402" w14:textId="614BF8D0" w:rsidR="005312F4" w:rsidRDefault="003F16C9" w:rsidP="005312F4">
                  <w:r>
                    <w:t xml:space="preserve">        </w:t>
                  </w:r>
                  <w:r w:rsidR="00FA6E1C">
                    <w:t>R</w:t>
                  </w:r>
                </w:p>
              </w:tc>
              <w:tc>
                <w:tcPr>
                  <w:tcW w:w="1102" w:type="dxa"/>
                  <w:shd w:val="clear" w:color="auto" w:fill="auto"/>
                </w:tcPr>
                <w:p w14:paraId="107AA943" w14:textId="3A951F46" w:rsidR="005312F4" w:rsidRDefault="003F16C9" w:rsidP="005312F4">
                  <w:r>
                    <w:t xml:space="preserve">        </w:t>
                  </w:r>
                </w:p>
              </w:tc>
              <w:tc>
                <w:tcPr>
                  <w:tcW w:w="1157" w:type="dxa"/>
                  <w:shd w:val="clear" w:color="auto" w:fill="auto"/>
                </w:tcPr>
                <w:p w14:paraId="4CBC1C39" w14:textId="184F8FCC" w:rsidR="005312F4" w:rsidRDefault="003F16C9" w:rsidP="005312F4">
                  <w:r>
                    <w:t xml:space="preserve">        I</w:t>
                  </w:r>
                </w:p>
              </w:tc>
              <w:tc>
                <w:tcPr>
                  <w:tcW w:w="1128" w:type="dxa"/>
                  <w:shd w:val="clear" w:color="auto" w:fill="auto"/>
                </w:tcPr>
                <w:p w14:paraId="679388FA" w14:textId="23570503" w:rsidR="005312F4" w:rsidRDefault="003F16C9" w:rsidP="005312F4">
                  <w:r>
                    <w:t xml:space="preserve">        </w:t>
                  </w:r>
                  <w:r w:rsidR="00FA6E1C">
                    <w:t>R</w:t>
                  </w:r>
                </w:p>
              </w:tc>
              <w:tc>
                <w:tcPr>
                  <w:tcW w:w="1097" w:type="dxa"/>
                  <w:shd w:val="clear" w:color="auto" w:fill="auto"/>
                </w:tcPr>
                <w:p w14:paraId="21FAC998" w14:textId="69D8E786" w:rsidR="005312F4" w:rsidRDefault="003F16C9" w:rsidP="005312F4">
                  <w:r>
                    <w:t xml:space="preserve">        I</w:t>
                  </w:r>
                </w:p>
              </w:tc>
              <w:tc>
                <w:tcPr>
                  <w:tcW w:w="1097" w:type="dxa"/>
                  <w:shd w:val="clear" w:color="auto" w:fill="auto"/>
                </w:tcPr>
                <w:p w14:paraId="2D149FD7" w14:textId="77777777" w:rsidR="005312F4" w:rsidRDefault="005312F4" w:rsidP="005312F4"/>
              </w:tc>
              <w:tc>
                <w:tcPr>
                  <w:tcW w:w="1097" w:type="dxa"/>
                  <w:shd w:val="clear" w:color="auto" w:fill="auto"/>
                </w:tcPr>
                <w:p w14:paraId="0B44C9DC" w14:textId="77777777" w:rsidR="005312F4" w:rsidRDefault="005312F4" w:rsidP="005312F4"/>
              </w:tc>
            </w:tr>
            <w:tr w:rsidR="005312F4" w14:paraId="4BE4F32F" w14:textId="77777777" w:rsidTr="001F47FF">
              <w:trPr>
                <w:trHeight w:val="146"/>
              </w:trPr>
              <w:tc>
                <w:tcPr>
                  <w:tcW w:w="1183" w:type="dxa"/>
                  <w:shd w:val="clear" w:color="auto" w:fill="auto"/>
                </w:tcPr>
                <w:p w14:paraId="59EF3110" w14:textId="77777777" w:rsidR="005312F4" w:rsidRDefault="005312F4" w:rsidP="005312F4">
                  <w:r>
                    <w:t>130W</w:t>
                  </w:r>
                </w:p>
              </w:tc>
              <w:tc>
                <w:tcPr>
                  <w:tcW w:w="1261" w:type="dxa"/>
                  <w:shd w:val="clear" w:color="auto" w:fill="auto"/>
                </w:tcPr>
                <w:p w14:paraId="483A1651" w14:textId="5A8BE7A3" w:rsidR="005312F4" w:rsidRDefault="005E228F" w:rsidP="005312F4">
                  <w:r>
                    <w:t xml:space="preserve">        R</w:t>
                  </w:r>
                </w:p>
              </w:tc>
              <w:tc>
                <w:tcPr>
                  <w:tcW w:w="1206" w:type="dxa"/>
                  <w:shd w:val="clear" w:color="auto" w:fill="auto"/>
                </w:tcPr>
                <w:p w14:paraId="777703A7" w14:textId="444236C6" w:rsidR="005312F4" w:rsidRDefault="005E228F" w:rsidP="005312F4">
                  <w:r>
                    <w:t xml:space="preserve">        R       </w:t>
                  </w:r>
                </w:p>
              </w:tc>
              <w:tc>
                <w:tcPr>
                  <w:tcW w:w="1102" w:type="dxa"/>
                  <w:shd w:val="clear" w:color="auto" w:fill="auto"/>
                </w:tcPr>
                <w:p w14:paraId="2BD422E4" w14:textId="5C681BAE" w:rsidR="005312F4" w:rsidRDefault="005E228F" w:rsidP="005312F4">
                  <w:r>
                    <w:t xml:space="preserve">        </w:t>
                  </w:r>
                </w:p>
              </w:tc>
              <w:tc>
                <w:tcPr>
                  <w:tcW w:w="1157" w:type="dxa"/>
                  <w:shd w:val="clear" w:color="auto" w:fill="auto"/>
                </w:tcPr>
                <w:p w14:paraId="044B5D2C" w14:textId="4FFE5A05" w:rsidR="005312F4" w:rsidRDefault="005E228F" w:rsidP="005312F4">
                  <w:r>
                    <w:t xml:space="preserve">        </w:t>
                  </w:r>
                </w:p>
              </w:tc>
              <w:tc>
                <w:tcPr>
                  <w:tcW w:w="1128" w:type="dxa"/>
                  <w:shd w:val="clear" w:color="auto" w:fill="auto"/>
                </w:tcPr>
                <w:p w14:paraId="5A421A61" w14:textId="1BE4E2A6" w:rsidR="005312F4" w:rsidRDefault="005E228F" w:rsidP="005312F4">
                  <w:r>
                    <w:t xml:space="preserve">        E</w:t>
                  </w:r>
                </w:p>
              </w:tc>
              <w:tc>
                <w:tcPr>
                  <w:tcW w:w="1097" w:type="dxa"/>
                  <w:shd w:val="clear" w:color="auto" w:fill="auto"/>
                </w:tcPr>
                <w:p w14:paraId="34FADA53" w14:textId="29829B39" w:rsidR="005312F4" w:rsidRDefault="005E228F" w:rsidP="005312F4">
                  <w:r>
                    <w:t xml:space="preserve">        </w:t>
                  </w:r>
                  <w:r w:rsidR="00FA6E1C">
                    <w:t>R</w:t>
                  </w:r>
                </w:p>
              </w:tc>
              <w:tc>
                <w:tcPr>
                  <w:tcW w:w="1097" w:type="dxa"/>
                  <w:shd w:val="clear" w:color="auto" w:fill="auto"/>
                </w:tcPr>
                <w:p w14:paraId="169668E3" w14:textId="77777777" w:rsidR="005312F4" w:rsidRDefault="005312F4" w:rsidP="005312F4"/>
              </w:tc>
              <w:tc>
                <w:tcPr>
                  <w:tcW w:w="1097" w:type="dxa"/>
                  <w:shd w:val="clear" w:color="auto" w:fill="auto"/>
                </w:tcPr>
                <w:p w14:paraId="234291ED" w14:textId="77777777" w:rsidR="005312F4" w:rsidRDefault="005312F4" w:rsidP="005312F4"/>
              </w:tc>
            </w:tr>
            <w:tr w:rsidR="005312F4" w14:paraId="7BADE623" w14:textId="77777777" w:rsidTr="001F47FF">
              <w:trPr>
                <w:trHeight w:val="146"/>
              </w:trPr>
              <w:tc>
                <w:tcPr>
                  <w:tcW w:w="1183" w:type="dxa"/>
                  <w:shd w:val="clear" w:color="auto" w:fill="auto"/>
                </w:tcPr>
                <w:p w14:paraId="295233DB" w14:textId="77777777" w:rsidR="005312F4" w:rsidRDefault="005312F4" w:rsidP="005312F4">
                  <w:r>
                    <w:t>130WS</w:t>
                  </w:r>
                </w:p>
              </w:tc>
              <w:tc>
                <w:tcPr>
                  <w:tcW w:w="1261" w:type="dxa"/>
                  <w:shd w:val="clear" w:color="auto" w:fill="auto"/>
                </w:tcPr>
                <w:p w14:paraId="519C33F8" w14:textId="10150B13" w:rsidR="005312F4" w:rsidRDefault="005E228F" w:rsidP="005312F4">
                  <w:r>
                    <w:t xml:space="preserve">        R</w:t>
                  </w:r>
                </w:p>
              </w:tc>
              <w:tc>
                <w:tcPr>
                  <w:tcW w:w="1206" w:type="dxa"/>
                  <w:shd w:val="clear" w:color="auto" w:fill="auto"/>
                </w:tcPr>
                <w:p w14:paraId="7082A202" w14:textId="12569559" w:rsidR="005312F4" w:rsidRDefault="005E228F" w:rsidP="005312F4">
                  <w:r>
                    <w:t xml:space="preserve">        R</w:t>
                  </w:r>
                </w:p>
              </w:tc>
              <w:tc>
                <w:tcPr>
                  <w:tcW w:w="1102" w:type="dxa"/>
                  <w:shd w:val="clear" w:color="auto" w:fill="auto"/>
                </w:tcPr>
                <w:p w14:paraId="5E8E1CAA" w14:textId="20FAC904" w:rsidR="005312F4" w:rsidRDefault="005E228F" w:rsidP="005312F4">
                  <w:r>
                    <w:t xml:space="preserve">        </w:t>
                  </w:r>
                </w:p>
              </w:tc>
              <w:tc>
                <w:tcPr>
                  <w:tcW w:w="1157" w:type="dxa"/>
                  <w:shd w:val="clear" w:color="auto" w:fill="auto"/>
                </w:tcPr>
                <w:p w14:paraId="0CEE7C01" w14:textId="6BD05B2A" w:rsidR="005312F4" w:rsidRDefault="005E228F" w:rsidP="005312F4">
                  <w:r>
                    <w:t xml:space="preserve">        </w:t>
                  </w:r>
                </w:p>
              </w:tc>
              <w:tc>
                <w:tcPr>
                  <w:tcW w:w="1128" w:type="dxa"/>
                  <w:shd w:val="clear" w:color="auto" w:fill="auto"/>
                </w:tcPr>
                <w:p w14:paraId="3417E876" w14:textId="725A6776" w:rsidR="005312F4" w:rsidRDefault="005E228F" w:rsidP="005312F4">
                  <w:r>
                    <w:t xml:space="preserve">        E</w:t>
                  </w:r>
                </w:p>
              </w:tc>
              <w:tc>
                <w:tcPr>
                  <w:tcW w:w="1097" w:type="dxa"/>
                  <w:shd w:val="clear" w:color="auto" w:fill="auto"/>
                </w:tcPr>
                <w:p w14:paraId="143DD641" w14:textId="31E1981D" w:rsidR="005312F4" w:rsidRDefault="00FA6E1C" w:rsidP="005312F4">
                  <w:r>
                    <w:t xml:space="preserve">      I/R/E</w:t>
                  </w:r>
                </w:p>
              </w:tc>
              <w:tc>
                <w:tcPr>
                  <w:tcW w:w="1097" w:type="dxa"/>
                  <w:shd w:val="clear" w:color="auto" w:fill="auto"/>
                </w:tcPr>
                <w:p w14:paraId="235137DC" w14:textId="2B5322FF" w:rsidR="005312F4" w:rsidRDefault="003F16C9" w:rsidP="005312F4">
                  <w:r>
                    <w:t xml:space="preserve">        </w:t>
                  </w:r>
                  <w:r w:rsidR="00FA6E1C">
                    <w:t>I/R</w:t>
                  </w:r>
                </w:p>
              </w:tc>
              <w:tc>
                <w:tcPr>
                  <w:tcW w:w="1097" w:type="dxa"/>
                  <w:shd w:val="clear" w:color="auto" w:fill="auto"/>
                </w:tcPr>
                <w:p w14:paraId="7DD8A7E5" w14:textId="4F7AA963" w:rsidR="005312F4" w:rsidRDefault="003F16C9" w:rsidP="005312F4">
                  <w:r>
                    <w:t xml:space="preserve">        </w:t>
                  </w:r>
                  <w:r w:rsidR="00FA6E1C">
                    <w:t>I/R</w:t>
                  </w:r>
                </w:p>
              </w:tc>
            </w:tr>
            <w:tr w:rsidR="005312F4" w14:paraId="7A742E17" w14:textId="77777777" w:rsidTr="001F47FF">
              <w:trPr>
                <w:trHeight w:val="146"/>
              </w:trPr>
              <w:tc>
                <w:tcPr>
                  <w:tcW w:w="1183" w:type="dxa"/>
                  <w:shd w:val="clear" w:color="auto" w:fill="auto"/>
                </w:tcPr>
                <w:p w14:paraId="5962C6EC" w14:textId="77777777" w:rsidR="005312F4" w:rsidRDefault="005312F4" w:rsidP="005312F4">
                  <w:r>
                    <w:t>Upper-Division</w:t>
                  </w:r>
                </w:p>
              </w:tc>
              <w:tc>
                <w:tcPr>
                  <w:tcW w:w="1261" w:type="dxa"/>
                  <w:shd w:val="clear" w:color="auto" w:fill="auto"/>
                </w:tcPr>
                <w:p w14:paraId="3D762F77" w14:textId="77777777" w:rsidR="005312F4" w:rsidRDefault="005312F4" w:rsidP="005312F4"/>
              </w:tc>
              <w:tc>
                <w:tcPr>
                  <w:tcW w:w="1206" w:type="dxa"/>
                  <w:shd w:val="clear" w:color="auto" w:fill="auto"/>
                </w:tcPr>
                <w:p w14:paraId="7A07B900" w14:textId="77777777" w:rsidR="005312F4" w:rsidRDefault="005312F4" w:rsidP="005312F4"/>
              </w:tc>
              <w:tc>
                <w:tcPr>
                  <w:tcW w:w="1102" w:type="dxa"/>
                  <w:shd w:val="clear" w:color="auto" w:fill="auto"/>
                </w:tcPr>
                <w:p w14:paraId="15512DDD" w14:textId="77777777" w:rsidR="005312F4" w:rsidRDefault="005312F4" w:rsidP="005312F4"/>
              </w:tc>
              <w:tc>
                <w:tcPr>
                  <w:tcW w:w="1157" w:type="dxa"/>
                  <w:shd w:val="clear" w:color="auto" w:fill="auto"/>
                </w:tcPr>
                <w:p w14:paraId="66592A4F" w14:textId="77777777" w:rsidR="005312F4" w:rsidRDefault="005312F4" w:rsidP="005312F4"/>
              </w:tc>
              <w:tc>
                <w:tcPr>
                  <w:tcW w:w="1128" w:type="dxa"/>
                  <w:shd w:val="clear" w:color="auto" w:fill="auto"/>
                </w:tcPr>
                <w:p w14:paraId="05B90D4B" w14:textId="77777777" w:rsidR="005312F4" w:rsidRDefault="005312F4" w:rsidP="005312F4"/>
              </w:tc>
              <w:tc>
                <w:tcPr>
                  <w:tcW w:w="1097" w:type="dxa"/>
                  <w:shd w:val="clear" w:color="auto" w:fill="auto"/>
                </w:tcPr>
                <w:p w14:paraId="273F9BA3" w14:textId="77777777" w:rsidR="005312F4" w:rsidRDefault="005312F4" w:rsidP="005312F4"/>
              </w:tc>
              <w:tc>
                <w:tcPr>
                  <w:tcW w:w="1097" w:type="dxa"/>
                  <w:shd w:val="clear" w:color="auto" w:fill="auto"/>
                </w:tcPr>
                <w:p w14:paraId="4E428831" w14:textId="77777777" w:rsidR="005312F4" w:rsidRDefault="005312F4" w:rsidP="005312F4"/>
              </w:tc>
              <w:tc>
                <w:tcPr>
                  <w:tcW w:w="1097" w:type="dxa"/>
                  <w:shd w:val="clear" w:color="auto" w:fill="auto"/>
                </w:tcPr>
                <w:p w14:paraId="696FA0AE" w14:textId="77777777" w:rsidR="005312F4" w:rsidRDefault="005312F4" w:rsidP="005312F4"/>
              </w:tc>
            </w:tr>
            <w:tr w:rsidR="005312F4" w14:paraId="318F78A8" w14:textId="77777777" w:rsidTr="001F47FF">
              <w:trPr>
                <w:trHeight w:val="146"/>
              </w:trPr>
              <w:tc>
                <w:tcPr>
                  <w:tcW w:w="1183" w:type="dxa"/>
                  <w:shd w:val="clear" w:color="auto" w:fill="auto"/>
                </w:tcPr>
                <w:p w14:paraId="5619245C" w14:textId="77777777" w:rsidR="005312F4" w:rsidRDefault="005312F4" w:rsidP="005312F4">
                  <w:r>
                    <w:t>151</w:t>
                  </w:r>
                </w:p>
              </w:tc>
              <w:tc>
                <w:tcPr>
                  <w:tcW w:w="1261" w:type="dxa"/>
                  <w:shd w:val="clear" w:color="auto" w:fill="auto"/>
                </w:tcPr>
                <w:p w14:paraId="1D94CEF1" w14:textId="1CABBBB9" w:rsidR="005312F4" w:rsidRDefault="004D6268" w:rsidP="005312F4">
                  <w:r>
                    <w:t xml:space="preserve">        </w:t>
                  </w:r>
                  <w:r w:rsidR="00FA6E1C">
                    <w:t>R</w:t>
                  </w:r>
                </w:p>
              </w:tc>
              <w:tc>
                <w:tcPr>
                  <w:tcW w:w="1206" w:type="dxa"/>
                  <w:shd w:val="clear" w:color="auto" w:fill="auto"/>
                </w:tcPr>
                <w:p w14:paraId="70D3AE24" w14:textId="4B66C75D" w:rsidR="005312F4" w:rsidRDefault="004D6268" w:rsidP="005312F4">
                  <w:r>
                    <w:t xml:space="preserve">        </w:t>
                  </w:r>
                  <w:r w:rsidR="00FA6E1C">
                    <w:t>R</w:t>
                  </w:r>
                </w:p>
              </w:tc>
              <w:tc>
                <w:tcPr>
                  <w:tcW w:w="1102" w:type="dxa"/>
                  <w:shd w:val="clear" w:color="auto" w:fill="auto"/>
                </w:tcPr>
                <w:p w14:paraId="03CC9CEF" w14:textId="558972AC" w:rsidR="005312F4" w:rsidRDefault="0071536F" w:rsidP="005312F4">
                  <w:r>
                    <w:t xml:space="preserve">        E</w:t>
                  </w:r>
                </w:p>
              </w:tc>
              <w:tc>
                <w:tcPr>
                  <w:tcW w:w="1157" w:type="dxa"/>
                  <w:shd w:val="clear" w:color="auto" w:fill="auto"/>
                </w:tcPr>
                <w:p w14:paraId="5BAD280E" w14:textId="77777777" w:rsidR="005312F4" w:rsidRDefault="005312F4" w:rsidP="005312F4"/>
              </w:tc>
              <w:tc>
                <w:tcPr>
                  <w:tcW w:w="1128" w:type="dxa"/>
                  <w:shd w:val="clear" w:color="auto" w:fill="auto"/>
                </w:tcPr>
                <w:p w14:paraId="1CE699DF" w14:textId="7D13929F" w:rsidR="005312F4" w:rsidRDefault="0071536F" w:rsidP="005312F4">
                  <w:r>
                    <w:t xml:space="preserve">        </w:t>
                  </w:r>
                  <w:r w:rsidR="00FA6E1C">
                    <w:t>R</w:t>
                  </w:r>
                </w:p>
              </w:tc>
              <w:tc>
                <w:tcPr>
                  <w:tcW w:w="1097" w:type="dxa"/>
                  <w:shd w:val="clear" w:color="auto" w:fill="auto"/>
                </w:tcPr>
                <w:p w14:paraId="55A9D25B" w14:textId="04037ECB" w:rsidR="005312F4" w:rsidRDefault="0071536F" w:rsidP="005312F4">
                  <w:r>
                    <w:t xml:space="preserve">        </w:t>
                  </w:r>
                  <w:r w:rsidR="00FA6E1C">
                    <w:t>R</w:t>
                  </w:r>
                </w:p>
              </w:tc>
              <w:tc>
                <w:tcPr>
                  <w:tcW w:w="1097" w:type="dxa"/>
                  <w:shd w:val="clear" w:color="auto" w:fill="auto"/>
                </w:tcPr>
                <w:p w14:paraId="6EF7DECC" w14:textId="1523F137" w:rsidR="005312F4" w:rsidRDefault="0071536F" w:rsidP="005312F4">
                  <w:r>
                    <w:t xml:space="preserve">      </w:t>
                  </w:r>
                  <w:r w:rsidR="00FA6E1C">
                    <w:t>E/M</w:t>
                  </w:r>
                  <w:r>
                    <w:t xml:space="preserve">  </w:t>
                  </w:r>
                </w:p>
              </w:tc>
              <w:tc>
                <w:tcPr>
                  <w:tcW w:w="1097" w:type="dxa"/>
                  <w:shd w:val="clear" w:color="auto" w:fill="auto"/>
                </w:tcPr>
                <w:p w14:paraId="362B2DF9" w14:textId="1EE978B0" w:rsidR="005312F4" w:rsidRDefault="0071536F" w:rsidP="005312F4">
                  <w:r>
                    <w:t xml:space="preserve">    </w:t>
                  </w:r>
                  <w:r w:rsidR="00FA6E1C">
                    <w:t>E/M</w:t>
                  </w:r>
                  <w:r>
                    <w:t xml:space="preserve">    </w:t>
                  </w:r>
                </w:p>
              </w:tc>
            </w:tr>
            <w:tr w:rsidR="005312F4" w14:paraId="6AEF6A71" w14:textId="77777777" w:rsidTr="001F47FF">
              <w:trPr>
                <w:trHeight w:val="146"/>
              </w:trPr>
              <w:tc>
                <w:tcPr>
                  <w:tcW w:w="1183" w:type="dxa"/>
                  <w:shd w:val="clear" w:color="auto" w:fill="auto"/>
                </w:tcPr>
                <w:p w14:paraId="68149EA5" w14:textId="77777777" w:rsidR="005312F4" w:rsidRDefault="005312F4" w:rsidP="005312F4">
                  <w:r>
                    <w:t>152</w:t>
                  </w:r>
                </w:p>
              </w:tc>
              <w:tc>
                <w:tcPr>
                  <w:tcW w:w="1261" w:type="dxa"/>
                  <w:shd w:val="clear" w:color="auto" w:fill="auto"/>
                </w:tcPr>
                <w:p w14:paraId="7A170311" w14:textId="1FC488D9" w:rsidR="005312F4" w:rsidRDefault="0071536F" w:rsidP="005312F4">
                  <w:r>
                    <w:t xml:space="preserve">        M</w:t>
                  </w:r>
                </w:p>
              </w:tc>
              <w:tc>
                <w:tcPr>
                  <w:tcW w:w="1206" w:type="dxa"/>
                  <w:shd w:val="clear" w:color="auto" w:fill="auto"/>
                </w:tcPr>
                <w:p w14:paraId="5FDDAF4A" w14:textId="51C2B37D" w:rsidR="005312F4" w:rsidRDefault="0071536F" w:rsidP="005312F4">
                  <w:r>
                    <w:t xml:space="preserve">        M</w:t>
                  </w:r>
                </w:p>
              </w:tc>
              <w:tc>
                <w:tcPr>
                  <w:tcW w:w="1102" w:type="dxa"/>
                  <w:shd w:val="clear" w:color="auto" w:fill="auto"/>
                </w:tcPr>
                <w:p w14:paraId="569A9D7F" w14:textId="7DC7CA21" w:rsidR="005312F4" w:rsidRDefault="0071536F" w:rsidP="005312F4">
                  <w:r>
                    <w:t xml:space="preserve">        </w:t>
                  </w:r>
                  <w:r w:rsidR="00FA6E1C">
                    <w:t>E/</w:t>
                  </w:r>
                  <w:r>
                    <w:t>M</w:t>
                  </w:r>
                </w:p>
              </w:tc>
              <w:tc>
                <w:tcPr>
                  <w:tcW w:w="1157" w:type="dxa"/>
                  <w:shd w:val="clear" w:color="auto" w:fill="auto"/>
                </w:tcPr>
                <w:p w14:paraId="0498F565" w14:textId="77777777" w:rsidR="005312F4" w:rsidRDefault="005312F4" w:rsidP="005312F4"/>
              </w:tc>
              <w:tc>
                <w:tcPr>
                  <w:tcW w:w="1128" w:type="dxa"/>
                  <w:shd w:val="clear" w:color="auto" w:fill="auto"/>
                </w:tcPr>
                <w:p w14:paraId="7B0AD883" w14:textId="2459A1EA" w:rsidR="005312F4" w:rsidRDefault="0071536F" w:rsidP="005312F4">
                  <w:r>
                    <w:t xml:space="preserve">        M</w:t>
                  </w:r>
                </w:p>
              </w:tc>
              <w:tc>
                <w:tcPr>
                  <w:tcW w:w="1097" w:type="dxa"/>
                  <w:shd w:val="clear" w:color="auto" w:fill="auto"/>
                </w:tcPr>
                <w:p w14:paraId="6A211BF6" w14:textId="1402FC46" w:rsidR="005312F4" w:rsidRDefault="0071536F" w:rsidP="005312F4">
                  <w:r>
                    <w:t xml:space="preserve">        </w:t>
                  </w:r>
                  <w:r w:rsidR="00FA6E1C">
                    <w:t>M</w:t>
                  </w:r>
                </w:p>
              </w:tc>
              <w:tc>
                <w:tcPr>
                  <w:tcW w:w="1097" w:type="dxa"/>
                  <w:shd w:val="clear" w:color="auto" w:fill="auto"/>
                </w:tcPr>
                <w:p w14:paraId="133AAEAC" w14:textId="77777777" w:rsidR="005312F4" w:rsidRDefault="005312F4" w:rsidP="005312F4"/>
              </w:tc>
              <w:tc>
                <w:tcPr>
                  <w:tcW w:w="1097" w:type="dxa"/>
                  <w:shd w:val="clear" w:color="auto" w:fill="auto"/>
                </w:tcPr>
                <w:p w14:paraId="4D4BAB17" w14:textId="3C474E1B" w:rsidR="005312F4" w:rsidRDefault="00FA6E1C" w:rsidP="005312F4">
                  <w:r>
                    <w:t xml:space="preserve">    R/M</w:t>
                  </w:r>
                </w:p>
              </w:tc>
            </w:tr>
            <w:tr w:rsidR="005312F4" w14:paraId="2254EB35" w14:textId="77777777" w:rsidTr="001F47FF">
              <w:trPr>
                <w:trHeight w:val="146"/>
              </w:trPr>
              <w:tc>
                <w:tcPr>
                  <w:tcW w:w="1183" w:type="dxa"/>
                  <w:shd w:val="clear" w:color="auto" w:fill="auto"/>
                </w:tcPr>
                <w:p w14:paraId="7DD37020" w14:textId="77777777" w:rsidR="005312F4" w:rsidRDefault="005312F4" w:rsidP="005312F4">
                  <w:r>
                    <w:t>153</w:t>
                  </w:r>
                </w:p>
              </w:tc>
              <w:tc>
                <w:tcPr>
                  <w:tcW w:w="1261" w:type="dxa"/>
                  <w:shd w:val="clear" w:color="auto" w:fill="auto"/>
                </w:tcPr>
                <w:p w14:paraId="33817E3A" w14:textId="5B0F960F" w:rsidR="005312F4" w:rsidRDefault="004D6268" w:rsidP="005312F4">
                  <w:r>
                    <w:t xml:space="preserve">        M</w:t>
                  </w:r>
                </w:p>
              </w:tc>
              <w:tc>
                <w:tcPr>
                  <w:tcW w:w="1206" w:type="dxa"/>
                  <w:shd w:val="clear" w:color="auto" w:fill="auto"/>
                </w:tcPr>
                <w:p w14:paraId="09D441A1" w14:textId="7FFCB4BB" w:rsidR="005312F4" w:rsidRDefault="004D6268" w:rsidP="005312F4">
                  <w:r>
                    <w:t xml:space="preserve">        M</w:t>
                  </w:r>
                </w:p>
              </w:tc>
              <w:tc>
                <w:tcPr>
                  <w:tcW w:w="1102" w:type="dxa"/>
                  <w:shd w:val="clear" w:color="auto" w:fill="auto"/>
                </w:tcPr>
                <w:p w14:paraId="2EE666B3" w14:textId="562AB365" w:rsidR="005312F4" w:rsidRDefault="004D6268" w:rsidP="005312F4">
                  <w:r>
                    <w:t xml:space="preserve">        </w:t>
                  </w:r>
                  <w:r w:rsidR="00FA6E1C">
                    <w:t>E/</w:t>
                  </w:r>
                  <w:r>
                    <w:t>M</w:t>
                  </w:r>
                </w:p>
              </w:tc>
              <w:tc>
                <w:tcPr>
                  <w:tcW w:w="1157" w:type="dxa"/>
                  <w:shd w:val="clear" w:color="auto" w:fill="auto"/>
                </w:tcPr>
                <w:p w14:paraId="57FEB71E" w14:textId="77777777" w:rsidR="005312F4" w:rsidRDefault="005312F4" w:rsidP="005312F4"/>
              </w:tc>
              <w:tc>
                <w:tcPr>
                  <w:tcW w:w="1128" w:type="dxa"/>
                  <w:shd w:val="clear" w:color="auto" w:fill="auto"/>
                </w:tcPr>
                <w:p w14:paraId="61C3EEC9" w14:textId="4DE49653" w:rsidR="005312F4" w:rsidRDefault="004D6268" w:rsidP="005312F4">
                  <w:r>
                    <w:t xml:space="preserve">        M</w:t>
                  </w:r>
                </w:p>
              </w:tc>
              <w:tc>
                <w:tcPr>
                  <w:tcW w:w="1097" w:type="dxa"/>
                  <w:shd w:val="clear" w:color="auto" w:fill="auto"/>
                </w:tcPr>
                <w:p w14:paraId="34AC7CA5" w14:textId="5832F520" w:rsidR="005312F4" w:rsidRDefault="004D6268" w:rsidP="005312F4">
                  <w:r>
                    <w:t xml:space="preserve">        </w:t>
                  </w:r>
                  <w:r w:rsidR="00FA6E1C">
                    <w:t>M</w:t>
                  </w:r>
                </w:p>
              </w:tc>
              <w:tc>
                <w:tcPr>
                  <w:tcW w:w="1097" w:type="dxa"/>
                  <w:shd w:val="clear" w:color="auto" w:fill="auto"/>
                </w:tcPr>
                <w:p w14:paraId="5836A7CC" w14:textId="77777777" w:rsidR="005312F4" w:rsidRDefault="005312F4" w:rsidP="005312F4"/>
              </w:tc>
              <w:tc>
                <w:tcPr>
                  <w:tcW w:w="1097" w:type="dxa"/>
                  <w:shd w:val="clear" w:color="auto" w:fill="auto"/>
                </w:tcPr>
                <w:p w14:paraId="43D01F7E" w14:textId="4344798D" w:rsidR="005312F4" w:rsidRDefault="00FA6E1C" w:rsidP="005312F4">
                  <w:r>
                    <w:t xml:space="preserve">    R/M</w:t>
                  </w:r>
                </w:p>
              </w:tc>
            </w:tr>
            <w:tr w:rsidR="005312F4" w14:paraId="001E841D" w14:textId="77777777" w:rsidTr="001F47FF">
              <w:trPr>
                <w:trHeight w:val="146"/>
              </w:trPr>
              <w:tc>
                <w:tcPr>
                  <w:tcW w:w="1183" w:type="dxa"/>
                  <w:shd w:val="clear" w:color="auto" w:fill="auto"/>
                </w:tcPr>
                <w:p w14:paraId="2ED02034" w14:textId="77777777" w:rsidR="005312F4" w:rsidRDefault="005312F4" w:rsidP="005312F4">
                  <w:r>
                    <w:t>175</w:t>
                  </w:r>
                </w:p>
              </w:tc>
              <w:tc>
                <w:tcPr>
                  <w:tcW w:w="1261" w:type="dxa"/>
                  <w:shd w:val="clear" w:color="auto" w:fill="auto"/>
                </w:tcPr>
                <w:p w14:paraId="01703D77" w14:textId="7C8CA133" w:rsidR="005312F4" w:rsidRDefault="0071536F" w:rsidP="005312F4">
                  <w:r>
                    <w:t xml:space="preserve">        M</w:t>
                  </w:r>
                </w:p>
              </w:tc>
              <w:tc>
                <w:tcPr>
                  <w:tcW w:w="1206" w:type="dxa"/>
                  <w:shd w:val="clear" w:color="auto" w:fill="auto"/>
                </w:tcPr>
                <w:p w14:paraId="49F2B826" w14:textId="3A110A5A" w:rsidR="005312F4" w:rsidRDefault="0071536F" w:rsidP="005312F4">
                  <w:r>
                    <w:t xml:space="preserve">        M</w:t>
                  </w:r>
                </w:p>
              </w:tc>
              <w:tc>
                <w:tcPr>
                  <w:tcW w:w="1102" w:type="dxa"/>
                  <w:shd w:val="clear" w:color="auto" w:fill="auto"/>
                </w:tcPr>
                <w:p w14:paraId="7F8F734D" w14:textId="2900D4A4" w:rsidR="005312F4" w:rsidRDefault="0071536F" w:rsidP="005312F4">
                  <w:r>
                    <w:t xml:space="preserve">        </w:t>
                  </w:r>
                  <w:r w:rsidR="00FA6E1C">
                    <w:t>R</w:t>
                  </w:r>
                </w:p>
              </w:tc>
              <w:tc>
                <w:tcPr>
                  <w:tcW w:w="1157" w:type="dxa"/>
                  <w:shd w:val="clear" w:color="auto" w:fill="auto"/>
                </w:tcPr>
                <w:p w14:paraId="3D47530C" w14:textId="1FEA5279" w:rsidR="005312F4" w:rsidRDefault="0071536F" w:rsidP="005312F4">
                  <w:r>
                    <w:t xml:space="preserve">        </w:t>
                  </w:r>
                  <w:r w:rsidR="00FA6E1C">
                    <w:t>E/</w:t>
                  </w:r>
                  <w:r>
                    <w:t>M</w:t>
                  </w:r>
                </w:p>
              </w:tc>
              <w:tc>
                <w:tcPr>
                  <w:tcW w:w="1128" w:type="dxa"/>
                  <w:shd w:val="clear" w:color="auto" w:fill="auto"/>
                </w:tcPr>
                <w:p w14:paraId="7449D9C9" w14:textId="67394A30" w:rsidR="005312F4" w:rsidRDefault="0071536F" w:rsidP="005312F4">
                  <w:r>
                    <w:t xml:space="preserve">        M</w:t>
                  </w:r>
                </w:p>
              </w:tc>
              <w:tc>
                <w:tcPr>
                  <w:tcW w:w="1097" w:type="dxa"/>
                  <w:shd w:val="clear" w:color="auto" w:fill="auto"/>
                </w:tcPr>
                <w:p w14:paraId="5034D979" w14:textId="1BE00781" w:rsidR="005312F4" w:rsidRDefault="0071536F" w:rsidP="005312F4">
                  <w:r>
                    <w:t xml:space="preserve">        M</w:t>
                  </w:r>
                </w:p>
              </w:tc>
              <w:tc>
                <w:tcPr>
                  <w:tcW w:w="1097" w:type="dxa"/>
                  <w:shd w:val="clear" w:color="auto" w:fill="auto"/>
                </w:tcPr>
                <w:p w14:paraId="1687CEB3" w14:textId="77777777" w:rsidR="005312F4" w:rsidRDefault="005312F4" w:rsidP="005312F4"/>
              </w:tc>
              <w:tc>
                <w:tcPr>
                  <w:tcW w:w="1097" w:type="dxa"/>
                  <w:shd w:val="clear" w:color="auto" w:fill="auto"/>
                </w:tcPr>
                <w:p w14:paraId="73117766" w14:textId="48DFC40B" w:rsidR="005312F4" w:rsidRDefault="00FA6E1C" w:rsidP="005312F4">
                  <w:r>
                    <w:t xml:space="preserve">        R</w:t>
                  </w:r>
                </w:p>
              </w:tc>
            </w:tr>
            <w:tr w:rsidR="005312F4" w14:paraId="3718FB9B" w14:textId="77777777" w:rsidTr="001F47FF">
              <w:trPr>
                <w:trHeight w:val="146"/>
              </w:trPr>
              <w:tc>
                <w:tcPr>
                  <w:tcW w:w="1183" w:type="dxa"/>
                  <w:shd w:val="clear" w:color="auto" w:fill="auto"/>
                </w:tcPr>
                <w:p w14:paraId="2DBEE9FC" w14:textId="77777777" w:rsidR="005312F4" w:rsidRDefault="005312F4" w:rsidP="005312F4">
                  <w:r>
                    <w:t>176</w:t>
                  </w:r>
                </w:p>
              </w:tc>
              <w:tc>
                <w:tcPr>
                  <w:tcW w:w="1261" w:type="dxa"/>
                  <w:shd w:val="clear" w:color="auto" w:fill="auto"/>
                </w:tcPr>
                <w:p w14:paraId="10232ACA" w14:textId="23EA2835" w:rsidR="005312F4" w:rsidRDefault="004D6268" w:rsidP="005312F4">
                  <w:r>
                    <w:t xml:space="preserve">        </w:t>
                  </w:r>
                  <w:r w:rsidR="00FA6E1C">
                    <w:t>M</w:t>
                  </w:r>
                </w:p>
              </w:tc>
              <w:tc>
                <w:tcPr>
                  <w:tcW w:w="1206" w:type="dxa"/>
                  <w:shd w:val="clear" w:color="auto" w:fill="auto"/>
                </w:tcPr>
                <w:p w14:paraId="302D38C3" w14:textId="6D56289C" w:rsidR="005312F4" w:rsidRDefault="004D6268" w:rsidP="005312F4">
                  <w:r>
                    <w:t xml:space="preserve">        </w:t>
                  </w:r>
                  <w:r w:rsidR="00FA6E1C">
                    <w:t>M</w:t>
                  </w:r>
                </w:p>
              </w:tc>
              <w:tc>
                <w:tcPr>
                  <w:tcW w:w="1102" w:type="dxa"/>
                  <w:shd w:val="clear" w:color="auto" w:fill="auto"/>
                </w:tcPr>
                <w:p w14:paraId="51E75F37" w14:textId="2AD617F3" w:rsidR="005312F4" w:rsidRDefault="004D6268" w:rsidP="005312F4">
                  <w:r>
                    <w:t xml:space="preserve">        </w:t>
                  </w:r>
                  <w:r w:rsidR="0071536F">
                    <w:t>R</w:t>
                  </w:r>
                </w:p>
              </w:tc>
              <w:tc>
                <w:tcPr>
                  <w:tcW w:w="1157" w:type="dxa"/>
                  <w:shd w:val="clear" w:color="auto" w:fill="auto"/>
                </w:tcPr>
                <w:p w14:paraId="343C9AAC" w14:textId="7B6ABCF4" w:rsidR="005312F4" w:rsidRDefault="004D6268" w:rsidP="005312F4">
                  <w:r>
                    <w:t xml:space="preserve">        </w:t>
                  </w:r>
                  <w:r w:rsidR="00FA6E1C">
                    <w:t>E/</w:t>
                  </w:r>
                  <w:r>
                    <w:t>M</w:t>
                  </w:r>
                </w:p>
              </w:tc>
              <w:tc>
                <w:tcPr>
                  <w:tcW w:w="1128" w:type="dxa"/>
                  <w:shd w:val="clear" w:color="auto" w:fill="auto"/>
                </w:tcPr>
                <w:p w14:paraId="14067C39" w14:textId="6C55CB0E" w:rsidR="005312F4" w:rsidRDefault="004D6268" w:rsidP="005312F4">
                  <w:r>
                    <w:t xml:space="preserve">        M</w:t>
                  </w:r>
                </w:p>
              </w:tc>
              <w:tc>
                <w:tcPr>
                  <w:tcW w:w="1097" w:type="dxa"/>
                  <w:shd w:val="clear" w:color="auto" w:fill="auto"/>
                </w:tcPr>
                <w:p w14:paraId="57D851F9" w14:textId="325BBA4D" w:rsidR="005312F4" w:rsidRDefault="004D6268" w:rsidP="005312F4">
                  <w:r>
                    <w:t xml:space="preserve">        M</w:t>
                  </w:r>
                </w:p>
              </w:tc>
              <w:tc>
                <w:tcPr>
                  <w:tcW w:w="1097" w:type="dxa"/>
                  <w:shd w:val="clear" w:color="auto" w:fill="auto"/>
                </w:tcPr>
                <w:p w14:paraId="20CDB14C" w14:textId="201D2D5D" w:rsidR="005312F4" w:rsidRDefault="0071536F" w:rsidP="005312F4">
                  <w:r>
                    <w:t xml:space="preserve">        </w:t>
                  </w:r>
                </w:p>
              </w:tc>
              <w:tc>
                <w:tcPr>
                  <w:tcW w:w="1097" w:type="dxa"/>
                  <w:shd w:val="clear" w:color="auto" w:fill="auto"/>
                </w:tcPr>
                <w:p w14:paraId="0E178369" w14:textId="4B70A6F2" w:rsidR="005312F4" w:rsidRDefault="0071536F" w:rsidP="005312F4">
                  <w:r>
                    <w:t xml:space="preserve"> </w:t>
                  </w:r>
                  <w:r w:rsidR="00FA6E1C">
                    <w:t xml:space="preserve">        R</w:t>
                  </w:r>
                  <w:r>
                    <w:t xml:space="preserve">       </w:t>
                  </w:r>
                </w:p>
              </w:tc>
            </w:tr>
            <w:tr w:rsidR="005312F4" w14:paraId="4C1BD326" w14:textId="77777777" w:rsidTr="001F47FF">
              <w:trPr>
                <w:trHeight w:val="564"/>
              </w:trPr>
              <w:tc>
                <w:tcPr>
                  <w:tcW w:w="1183" w:type="dxa"/>
                  <w:shd w:val="clear" w:color="auto" w:fill="auto"/>
                </w:tcPr>
                <w:p w14:paraId="54794672" w14:textId="77777777" w:rsidR="005312F4" w:rsidRDefault="005312F4" w:rsidP="005312F4">
                  <w:r>
                    <w:t>Electives</w:t>
                  </w:r>
                </w:p>
              </w:tc>
              <w:tc>
                <w:tcPr>
                  <w:tcW w:w="1261" w:type="dxa"/>
                  <w:shd w:val="clear" w:color="auto" w:fill="auto"/>
                </w:tcPr>
                <w:p w14:paraId="4B9054C9" w14:textId="77777777" w:rsidR="005312F4" w:rsidRDefault="005312F4" w:rsidP="005312F4"/>
              </w:tc>
              <w:tc>
                <w:tcPr>
                  <w:tcW w:w="1206" w:type="dxa"/>
                  <w:shd w:val="clear" w:color="auto" w:fill="auto"/>
                </w:tcPr>
                <w:p w14:paraId="7B1186E5" w14:textId="77777777" w:rsidR="005312F4" w:rsidRDefault="005312F4" w:rsidP="005312F4"/>
              </w:tc>
              <w:tc>
                <w:tcPr>
                  <w:tcW w:w="1102" w:type="dxa"/>
                  <w:shd w:val="clear" w:color="auto" w:fill="auto"/>
                </w:tcPr>
                <w:p w14:paraId="6A710443" w14:textId="77777777" w:rsidR="005312F4" w:rsidRDefault="005312F4" w:rsidP="005312F4"/>
              </w:tc>
              <w:tc>
                <w:tcPr>
                  <w:tcW w:w="1157" w:type="dxa"/>
                  <w:shd w:val="clear" w:color="auto" w:fill="auto"/>
                </w:tcPr>
                <w:p w14:paraId="0CBD6EF6" w14:textId="77777777" w:rsidR="005312F4" w:rsidRDefault="005312F4" w:rsidP="005312F4"/>
              </w:tc>
              <w:tc>
                <w:tcPr>
                  <w:tcW w:w="1128" w:type="dxa"/>
                  <w:shd w:val="clear" w:color="auto" w:fill="auto"/>
                </w:tcPr>
                <w:p w14:paraId="5A568711" w14:textId="77777777" w:rsidR="005312F4" w:rsidRDefault="005312F4" w:rsidP="005312F4"/>
              </w:tc>
              <w:tc>
                <w:tcPr>
                  <w:tcW w:w="1097" w:type="dxa"/>
                  <w:shd w:val="clear" w:color="auto" w:fill="auto"/>
                </w:tcPr>
                <w:p w14:paraId="44887DC1" w14:textId="77777777" w:rsidR="005312F4" w:rsidRDefault="005312F4" w:rsidP="005312F4"/>
              </w:tc>
              <w:tc>
                <w:tcPr>
                  <w:tcW w:w="1097" w:type="dxa"/>
                  <w:shd w:val="clear" w:color="auto" w:fill="auto"/>
                </w:tcPr>
                <w:p w14:paraId="434D2224" w14:textId="77777777" w:rsidR="005312F4" w:rsidRDefault="005312F4" w:rsidP="005312F4"/>
              </w:tc>
              <w:tc>
                <w:tcPr>
                  <w:tcW w:w="1097" w:type="dxa"/>
                  <w:shd w:val="clear" w:color="auto" w:fill="auto"/>
                </w:tcPr>
                <w:p w14:paraId="01238E6E" w14:textId="77777777" w:rsidR="005312F4" w:rsidRDefault="005312F4" w:rsidP="005312F4"/>
              </w:tc>
            </w:tr>
            <w:tr w:rsidR="005312F4" w14:paraId="39F90F7C" w14:textId="77777777" w:rsidTr="001F47FF">
              <w:trPr>
                <w:trHeight w:val="146"/>
              </w:trPr>
              <w:tc>
                <w:tcPr>
                  <w:tcW w:w="1183" w:type="dxa"/>
                  <w:shd w:val="clear" w:color="auto" w:fill="auto"/>
                </w:tcPr>
                <w:p w14:paraId="628033B1" w14:textId="77777777" w:rsidR="005312F4" w:rsidRDefault="005312F4" w:rsidP="005312F4">
                  <w:r>
                    <w:t>111</w:t>
                  </w:r>
                </w:p>
              </w:tc>
              <w:tc>
                <w:tcPr>
                  <w:tcW w:w="1261" w:type="dxa"/>
                  <w:shd w:val="clear" w:color="auto" w:fill="auto"/>
                </w:tcPr>
                <w:p w14:paraId="6B4BFF44" w14:textId="3BC180A9" w:rsidR="005312F4" w:rsidRDefault="0071536F" w:rsidP="005312F4">
                  <w:r>
                    <w:t xml:space="preserve">        </w:t>
                  </w:r>
                  <w:r w:rsidR="00FA6E1C">
                    <w:t>I/</w:t>
                  </w:r>
                  <w:r>
                    <w:t>R</w:t>
                  </w:r>
                </w:p>
              </w:tc>
              <w:tc>
                <w:tcPr>
                  <w:tcW w:w="1206" w:type="dxa"/>
                  <w:shd w:val="clear" w:color="auto" w:fill="auto"/>
                </w:tcPr>
                <w:p w14:paraId="5D8CB81B" w14:textId="097198B5" w:rsidR="005312F4" w:rsidRDefault="0071536F" w:rsidP="005312F4">
                  <w:r>
                    <w:t xml:space="preserve">        </w:t>
                  </w:r>
                  <w:r w:rsidR="00FA6E1C">
                    <w:t>I/</w:t>
                  </w:r>
                  <w:r>
                    <w:t>R</w:t>
                  </w:r>
                </w:p>
              </w:tc>
              <w:tc>
                <w:tcPr>
                  <w:tcW w:w="1102" w:type="dxa"/>
                  <w:shd w:val="clear" w:color="auto" w:fill="auto"/>
                </w:tcPr>
                <w:p w14:paraId="7A7FCCEE" w14:textId="65FC0BE7" w:rsidR="005312F4" w:rsidRDefault="0071536F" w:rsidP="005312F4">
                  <w:r>
                    <w:t xml:space="preserve">        </w:t>
                  </w:r>
                  <w:r w:rsidR="00FA6E1C">
                    <w:t>I/</w:t>
                  </w:r>
                  <w:r>
                    <w:t>R</w:t>
                  </w:r>
                </w:p>
              </w:tc>
              <w:tc>
                <w:tcPr>
                  <w:tcW w:w="1157" w:type="dxa"/>
                  <w:shd w:val="clear" w:color="auto" w:fill="auto"/>
                </w:tcPr>
                <w:p w14:paraId="13E5C099" w14:textId="77777777" w:rsidR="005312F4" w:rsidRDefault="005312F4" w:rsidP="005312F4"/>
              </w:tc>
              <w:tc>
                <w:tcPr>
                  <w:tcW w:w="1128" w:type="dxa"/>
                  <w:shd w:val="clear" w:color="auto" w:fill="auto"/>
                </w:tcPr>
                <w:p w14:paraId="701A640D" w14:textId="6582A636" w:rsidR="005312F4" w:rsidRDefault="0071536F" w:rsidP="005312F4">
                  <w:r>
                    <w:t xml:space="preserve">        </w:t>
                  </w:r>
                  <w:r w:rsidR="00FA6E1C">
                    <w:t>I/R</w:t>
                  </w:r>
                </w:p>
              </w:tc>
              <w:tc>
                <w:tcPr>
                  <w:tcW w:w="1097" w:type="dxa"/>
                  <w:shd w:val="clear" w:color="auto" w:fill="auto"/>
                </w:tcPr>
                <w:p w14:paraId="3F7D48F3" w14:textId="1425C931" w:rsidR="005312F4" w:rsidRDefault="0071536F" w:rsidP="005312F4">
                  <w:r>
                    <w:t xml:space="preserve">        </w:t>
                  </w:r>
                  <w:r w:rsidR="00FA6E1C">
                    <w:t>I/R</w:t>
                  </w:r>
                </w:p>
              </w:tc>
              <w:tc>
                <w:tcPr>
                  <w:tcW w:w="1097" w:type="dxa"/>
                  <w:shd w:val="clear" w:color="auto" w:fill="auto"/>
                </w:tcPr>
                <w:p w14:paraId="4464606D" w14:textId="3321628E" w:rsidR="005312F4" w:rsidRDefault="0071536F" w:rsidP="005312F4">
                  <w:r>
                    <w:t xml:space="preserve">    </w:t>
                  </w:r>
                  <w:r w:rsidR="00FA6E1C">
                    <w:t xml:space="preserve">   I/R</w:t>
                  </w:r>
                  <w:r>
                    <w:t xml:space="preserve">    </w:t>
                  </w:r>
                </w:p>
              </w:tc>
              <w:tc>
                <w:tcPr>
                  <w:tcW w:w="1097" w:type="dxa"/>
                  <w:shd w:val="clear" w:color="auto" w:fill="auto"/>
                </w:tcPr>
                <w:p w14:paraId="59D420BE" w14:textId="22CEB0B6" w:rsidR="005312F4" w:rsidRDefault="0071536F" w:rsidP="005312F4">
                  <w:r>
                    <w:t xml:space="preserve"> </w:t>
                  </w:r>
                  <w:r w:rsidR="00FA6E1C">
                    <w:t xml:space="preserve">        I</w:t>
                  </w:r>
                  <w:r>
                    <w:t xml:space="preserve">       </w:t>
                  </w:r>
                </w:p>
              </w:tc>
            </w:tr>
            <w:tr w:rsidR="005312F4" w14:paraId="1F1D7ED4" w14:textId="77777777" w:rsidTr="001F47FF">
              <w:trPr>
                <w:trHeight w:val="146"/>
              </w:trPr>
              <w:tc>
                <w:tcPr>
                  <w:tcW w:w="1183" w:type="dxa"/>
                  <w:shd w:val="clear" w:color="auto" w:fill="auto"/>
                </w:tcPr>
                <w:p w14:paraId="22D3E88E" w14:textId="77777777" w:rsidR="005312F4" w:rsidRDefault="005312F4" w:rsidP="005312F4">
                  <w:r>
                    <w:t>122</w:t>
                  </w:r>
                </w:p>
              </w:tc>
              <w:tc>
                <w:tcPr>
                  <w:tcW w:w="1261" w:type="dxa"/>
                  <w:shd w:val="clear" w:color="auto" w:fill="auto"/>
                </w:tcPr>
                <w:p w14:paraId="368D67A1" w14:textId="48B16223" w:rsidR="005312F4" w:rsidRDefault="005E228F" w:rsidP="005312F4">
                  <w:r>
                    <w:t xml:space="preserve">        R</w:t>
                  </w:r>
                </w:p>
              </w:tc>
              <w:tc>
                <w:tcPr>
                  <w:tcW w:w="1206" w:type="dxa"/>
                  <w:shd w:val="clear" w:color="auto" w:fill="auto"/>
                </w:tcPr>
                <w:p w14:paraId="69CD4F5F" w14:textId="6E5E08C3" w:rsidR="005312F4" w:rsidRDefault="00FA6E1C" w:rsidP="005312F4">
                  <w:r>
                    <w:t xml:space="preserve">        R</w:t>
                  </w:r>
                </w:p>
              </w:tc>
              <w:tc>
                <w:tcPr>
                  <w:tcW w:w="1102" w:type="dxa"/>
                  <w:shd w:val="clear" w:color="auto" w:fill="auto"/>
                </w:tcPr>
                <w:p w14:paraId="046ADF15" w14:textId="45DA3FE2" w:rsidR="005312F4" w:rsidRDefault="005E228F" w:rsidP="005312F4">
                  <w:r>
                    <w:t xml:space="preserve">        </w:t>
                  </w:r>
                  <w:r w:rsidR="00FA6E1C">
                    <w:t>R</w:t>
                  </w:r>
                </w:p>
              </w:tc>
              <w:tc>
                <w:tcPr>
                  <w:tcW w:w="1157" w:type="dxa"/>
                  <w:shd w:val="clear" w:color="auto" w:fill="auto"/>
                </w:tcPr>
                <w:p w14:paraId="12FCEDDE" w14:textId="64E6F913" w:rsidR="005312F4" w:rsidRDefault="005E228F" w:rsidP="005312F4">
                  <w:r>
                    <w:t xml:space="preserve">        </w:t>
                  </w:r>
                  <w:r w:rsidR="00FA6E1C">
                    <w:t>I</w:t>
                  </w:r>
                </w:p>
              </w:tc>
              <w:tc>
                <w:tcPr>
                  <w:tcW w:w="1128" w:type="dxa"/>
                  <w:shd w:val="clear" w:color="auto" w:fill="auto"/>
                </w:tcPr>
                <w:p w14:paraId="0C3E0AD5" w14:textId="4BBC4715" w:rsidR="005312F4" w:rsidRDefault="005E228F" w:rsidP="005312F4">
                  <w:r>
                    <w:t xml:space="preserve">        </w:t>
                  </w:r>
                  <w:r w:rsidR="00FA6E1C">
                    <w:t>R</w:t>
                  </w:r>
                </w:p>
              </w:tc>
              <w:tc>
                <w:tcPr>
                  <w:tcW w:w="1097" w:type="dxa"/>
                  <w:shd w:val="clear" w:color="auto" w:fill="auto"/>
                </w:tcPr>
                <w:p w14:paraId="43325529" w14:textId="3F29D939" w:rsidR="005312F4" w:rsidRDefault="005E228F" w:rsidP="005312F4">
                  <w:r>
                    <w:t xml:space="preserve">        </w:t>
                  </w:r>
                  <w:r w:rsidR="00FA6E1C">
                    <w:t>R</w:t>
                  </w:r>
                </w:p>
              </w:tc>
              <w:tc>
                <w:tcPr>
                  <w:tcW w:w="1097" w:type="dxa"/>
                  <w:shd w:val="clear" w:color="auto" w:fill="auto"/>
                </w:tcPr>
                <w:p w14:paraId="7CF9E02E" w14:textId="41A8664D" w:rsidR="005312F4" w:rsidRDefault="00FA6E1C" w:rsidP="005312F4">
                  <w:r>
                    <w:t xml:space="preserve">     </w:t>
                  </w:r>
                  <w:r w:rsidR="005E228F">
                    <w:t xml:space="preserve"> </w:t>
                  </w:r>
                  <w:r>
                    <w:t>E/M</w:t>
                  </w:r>
                </w:p>
              </w:tc>
              <w:tc>
                <w:tcPr>
                  <w:tcW w:w="1097" w:type="dxa"/>
                  <w:shd w:val="clear" w:color="auto" w:fill="auto"/>
                </w:tcPr>
                <w:p w14:paraId="191A4032" w14:textId="74698211" w:rsidR="005312F4" w:rsidRDefault="00FA6E1C" w:rsidP="005312F4">
                  <w:r>
                    <w:t xml:space="preserve">      E/M</w:t>
                  </w:r>
                </w:p>
              </w:tc>
            </w:tr>
            <w:tr w:rsidR="005312F4" w14:paraId="2CD57E47" w14:textId="77777777" w:rsidTr="001F47FF">
              <w:trPr>
                <w:trHeight w:val="146"/>
              </w:trPr>
              <w:tc>
                <w:tcPr>
                  <w:tcW w:w="1183" w:type="dxa"/>
                  <w:shd w:val="clear" w:color="auto" w:fill="auto"/>
                </w:tcPr>
                <w:p w14:paraId="49975B7D" w14:textId="77777777" w:rsidR="005312F4" w:rsidRDefault="005312F4" w:rsidP="005312F4">
                  <w:r>
                    <w:t>131</w:t>
                  </w:r>
                </w:p>
              </w:tc>
              <w:tc>
                <w:tcPr>
                  <w:tcW w:w="1261" w:type="dxa"/>
                  <w:shd w:val="clear" w:color="auto" w:fill="auto"/>
                </w:tcPr>
                <w:p w14:paraId="4E9DA765" w14:textId="0EAFCE2D" w:rsidR="005312F4" w:rsidRDefault="005E228F" w:rsidP="005312F4">
                  <w:r>
                    <w:t xml:space="preserve">        </w:t>
                  </w:r>
                  <w:r w:rsidR="00FA6E1C">
                    <w:t>I/</w:t>
                  </w:r>
                  <w:r>
                    <w:t>R</w:t>
                  </w:r>
                </w:p>
              </w:tc>
              <w:tc>
                <w:tcPr>
                  <w:tcW w:w="1206" w:type="dxa"/>
                  <w:shd w:val="clear" w:color="auto" w:fill="auto"/>
                </w:tcPr>
                <w:p w14:paraId="112BB77E" w14:textId="45D1E279" w:rsidR="005312F4" w:rsidRDefault="005E228F" w:rsidP="005312F4">
                  <w:r>
                    <w:t xml:space="preserve">        </w:t>
                  </w:r>
                  <w:r w:rsidR="00FA6E1C">
                    <w:t>I/R</w:t>
                  </w:r>
                </w:p>
              </w:tc>
              <w:tc>
                <w:tcPr>
                  <w:tcW w:w="1102" w:type="dxa"/>
                  <w:shd w:val="clear" w:color="auto" w:fill="auto"/>
                </w:tcPr>
                <w:p w14:paraId="552B2288" w14:textId="72DFDE71" w:rsidR="005312F4" w:rsidRDefault="005E228F" w:rsidP="005312F4">
                  <w:r>
                    <w:t xml:space="preserve">        </w:t>
                  </w:r>
                  <w:r w:rsidR="00FA6E1C">
                    <w:t>I/R</w:t>
                  </w:r>
                </w:p>
              </w:tc>
              <w:tc>
                <w:tcPr>
                  <w:tcW w:w="1157" w:type="dxa"/>
                  <w:shd w:val="clear" w:color="auto" w:fill="auto"/>
                </w:tcPr>
                <w:p w14:paraId="72D8995D" w14:textId="11658AB1" w:rsidR="005312F4" w:rsidRDefault="005E228F" w:rsidP="005312F4">
                  <w:r>
                    <w:t xml:space="preserve">        </w:t>
                  </w:r>
                </w:p>
              </w:tc>
              <w:tc>
                <w:tcPr>
                  <w:tcW w:w="1128" w:type="dxa"/>
                  <w:shd w:val="clear" w:color="auto" w:fill="auto"/>
                </w:tcPr>
                <w:p w14:paraId="7A807C71" w14:textId="61842711" w:rsidR="005312F4" w:rsidRDefault="00FA6E1C" w:rsidP="005312F4">
                  <w:r>
                    <w:t xml:space="preserve">       I/R</w:t>
                  </w:r>
                </w:p>
              </w:tc>
              <w:tc>
                <w:tcPr>
                  <w:tcW w:w="1097" w:type="dxa"/>
                  <w:shd w:val="clear" w:color="auto" w:fill="auto"/>
                </w:tcPr>
                <w:p w14:paraId="2E32FE67" w14:textId="25DB9536" w:rsidR="005312F4" w:rsidRDefault="00FA6E1C" w:rsidP="005312F4">
                  <w:r>
                    <w:t xml:space="preserve">      I/R</w:t>
                  </w:r>
                </w:p>
              </w:tc>
              <w:tc>
                <w:tcPr>
                  <w:tcW w:w="1097" w:type="dxa"/>
                  <w:shd w:val="clear" w:color="auto" w:fill="auto"/>
                </w:tcPr>
                <w:p w14:paraId="755678ED" w14:textId="017D325D" w:rsidR="005312F4" w:rsidRDefault="00F70EAC" w:rsidP="005312F4">
                  <w:r>
                    <w:t xml:space="preserve">       I/R</w:t>
                  </w:r>
                </w:p>
              </w:tc>
              <w:tc>
                <w:tcPr>
                  <w:tcW w:w="1097" w:type="dxa"/>
                  <w:shd w:val="clear" w:color="auto" w:fill="auto"/>
                </w:tcPr>
                <w:p w14:paraId="116A0F31" w14:textId="3B01CA7D" w:rsidR="005312F4" w:rsidRDefault="00F70EAC" w:rsidP="005312F4">
                  <w:r>
                    <w:t xml:space="preserve">        I</w:t>
                  </w:r>
                </w:p>
              </w:tc>
            </w:tr>
            <w:tr w:rsidR="005312F4" w14:paraId="60B03722" w14:textId="77777777" w:rsidTr="001F47FF">
              <w:trPr>
                <w:trHeight w:val="146"/>
              </w:trPr>
              <w:tc>
                <w:tcPr>
                  <w:tcW w:w="1183" w:type="dxa"/>
                  <w:shd w:val="clear" w:color="auto" w:fill="auto"/>
                </w:tcPr>
                <w:p w14:paraId="155A3B78" w14:textId="77777777" w:rsidR="005312F4" w:rsidRDefault="005312F4" w:rsidP="005312F4">
                  <w:r>
                    <w:t>132</w:t>
                  </w:r>
                </w:p>
              </w:tc>
              <w:tc>
                <w:tcPr>
                  <w:tcW w:w="1261" w:type="dxa"/>
                  <w:shd w:val="clear" w:color="auto" w:fill="auto"/>
                </w:tcPr>
                <w:p w14:paraId="41A81D9F" w14:textId="4EC1F9CC" w:rsidR="005312F4" w:rsidRDefault="005E228F" w:rsidP="005312F4">
                  <w:r>
                    <w:t xml:space="preserve">        </w:t>
                  </w:r>
                  <w:r w:rsidR="00F70EAC">
                    <w:t>I/</w:t>
                  </w:r>
                  <w:r>
                    <w:t>R</w:t>
                  </w:r>
                </w:p>
              </w:tc>
              <w:tc>
                <w:tcPr>
                  <w:tcW w:w="1206" w:type="dxa"/>
                  <w:shd w:val="clear" w:color="auto" w:fill="auto"/>
                </w:tcPr>
                <w:p w14:paraId="69852AFC" w14:textId="3F7BCA9F" w:rsidR="005312F4" w:rsidRDefault="005E228F" w:rsidP="005312F4">
                  <w:r>
                    <w:t xml:space="preserve">        </w:t>
                  </w:r>
                  <w:r w:rsidR="00F70EAC">
                    <w:t>I/R</w:t>
                  </w:r>
                </w:p>
              </w:tc>
              <w:tc>
                <w:tcPr>
                  <w:tcW w:w="1102" w:type="dxa"/>
                  <w:shd w:val="clear" w:color="auto" w:fill="auto"/>
                </w:tcPr>
                <w:p w14:paraId="34CEF7AA" w14:textId="59228A85" w:rsidR="005312F4" w:rsidRDefault="005E228F" w:rsidP="005312F4">
                  <w:r>
                    <w:t xml:space="preserve">        </w:t>
                  </w:r>
                  <w:r w:rsidR="00F70EAC">
                    <w:t>I/R</w:t>
                  </w:r>
                </w:p>
              </w:tc>
              <w:tc>
                <w:tcPr>
                  <w:tcW w:w="1157" w:type="dxa"/>
                  <w:shd w:val="clear" w:color="auto" w:fill="auto"/>
                </w:tcPr>
                <w:p w14:paraId="030000BD" w14:textId="1D28EDD4" w:rsidR="005312F4" w:rsidRDefault="005E228F" w:rsidP="005312F4">
                  <w:r>
                    <w:t xml:space="preserve">        </w:t>
                  </w:r>
                </w:p>
              </w:tc>
              <w:tc>
                <w:tcPr>
                  <w:tcW w:w="1128" w:type="dxa"/>
                  <w:shd w:val="clear" w:color="auto" w:fill="auto"/>
                </w:tcPr>
                <w:p w14:paraId="32290D2E" w14:textId="42BACA6F" w:rsidR="005312F4" w:rsidRDefault="00F70EAC" w:rsidP="005312F4">
                  <w:r>
                    <w:t xml:space="preserve">       I/R</w:t>
                  </w:r>
                </w:p>
              </w:tc>
              <w:tc>
                <w:tcPr>
                  <w:tcW w:w="1097" w:type="dxa"/>
                  <w:shd w:val="clear" w:color="auto" w:fill="auto"/>
                </w:tcPr>
                <w:p w14:paraId="6BEB723B" w14:textId="12F4EA74" w:rsidR="005312F4" w:rsidRDefault="00F70EAC" w:rsidP="005312F4">
                  <w:r>
                    <w:t xml:space="preserve">      I/R</w:t>
                  </w:r>
                </w:p>
              </w:tc>
              <w:tc>
                <w:tcPr>
                  <w:tcW w:w="1097" w:type="dxa"/>
                  <w:shd w:val="clear" w:color="auto" w:fill="auto"/>
                </w:tcPr>
                <w:p w14:paraId="428A2E14" w14:textId="3407C3AD" w:rsidR="005312F4" w:rsidRDefault="00F70EAC" w:rsidP="005312F4">
                  <w:r>
                    <w:t xml:space="preserve">      </w:t>
                  </w:r>
                  <w:r w:rsidR="005E228F">
                    <w:t xml:space="preserve"> I</w:t>
                  </w:r>
                  <w:r>
                    <w:t>/R</w:t>
                  </w:r>
                </w:p>
              </w:tc>
              <w:tc>
                <w:tcPr>
                  <w:tcW w:w="1097" w:type="dxa"/>
                  <w:shd w:val="clear" w:color="auto" w:fill="auto"/>
                </w:tcPr>
                <w:p w14:paraId="4A169DCA" w14:textId="28EA8D81" w:rsidR="005312F4" w:rsidRDefault="00F70EAC" w:rsidP="005312F4">
                  <w:r>
                    <w:t xml:space="preserve">        I</w:t>
                  </w:r>
                </w:p>
              </w:tc>
            </w:tr>
            <w:tr w:rsidR="005312F4" w14:paraId="54D41570" w14:textId="77777777" w:rsidTr="001F47FF">
              <w:trPr>
                <w:trHeight w:val="146"/>
              </w:trPr>
              <w:tc>
                <w:tcPr>
                  <w:tcW w:w="1183" w:type="dxa"/>
                  <w:shd w:val="clear" w:color="auto" w:fill="auto"/>
                </w:tcPr>
                <w:p w14:paraId="633FEAA4" w14:textId="77777777" w:rsidR="005312F4" w:rsidRDefault="005312F4" w:rsidP="005312F4">
                  <w:r>
                    <w:t>142</w:t>
                  </w:r>
                </w:p>
              </w:tc>
              <w:tc>
                <w:tcPr>
                  <w:tcW w:w="1261" w:type="dxa"/>
                  <w:shd w:val="clear" w:color="auto" w:fill="auto"/>
                </w:tcPr>
                <w:p w14:paraId="261986DF" w14:textId="4943568B" w:rsidR="005312F4" w:rsidRDefault="005E228F" w:rsidP="005312F4">
                  <w:r>
                    <w:t xml:space="preserve">        </w:t>
                  </w:r>
                  <w:r w:rsidR="00F70EAC">
                    <w:t>I/</w:t>
                  </w:r>
                  <w:r>
                    <w:t>R</w:t>
                  </w:r>
                </w:p>
              </w:tc>
              <w:tc>
                <w:tcPr>
                  <w:tcW w:w="1206" w:type="dxa"/>
                  <w:shd w:val="clear" w:color="auto" w:fill="auto"/>
                </w:tcPr>
                <w:p w14:paraId="3C57E511" w14:textId="639B23AE" w:rsidR="005312F4" w:rsidRDefault="00F70EAC" w:rsidP="005312F4">
                  <w:r>
                    <w:t xml:space="preserve">       I/R</w:t>
                  </w:r>
                </w:p>
              </w:tc>
              <w:tc>
                <w:tcPr>
                  <w:tcW w:w="1102" w:type="dxa"/>
                  <w:shd w:val="clear" w:color="auto" w:fill="auto"/>
                </w:tcPr>
                <w:p w14:paraId="12FB7EAB" w14:textId="32728BC8" w:rsidR="005312F4" w:rsidRDefault="005E228F" w:rsidP="005312F4">
                  <w:r>
                    <w:t xml:space="preserve">        </w:t>
                  </w:r>
                  <w:r w:rsidR="00F70EAC">
                    <w:t>I/</w:t>
                  </w:r>
                  <w:r>
                    <w:t>R</w:t>
                  </w:r>
                </w:p>
              </w:tc>
              <w:tc>
                <w:tcPr>
                  <w:tcW w:w="1157" w:type="dxa"/>
                  <w:shd w:val="clear" w:color="auto" w:fill="auto"/>
                </w:tcPr>
                <w:p w14:paraId="55371028" w14:textId="4638ABDE" w:rsidR="005312F4" w:rsidRDefault="005E228F" w:rsidP="005312F4">
                  <w:r>
                    <w:t xml:space="preserve">        </w:t>
                  </w:r>
                </w:p>
              </w:tc>
              <w:tc>
                <w:tcPr>
                  <w:tcW w:w="1128" w:type="dxa"/>
                  <w:shd w:val="clear" w:color="auto" w:fill="auto"/>
                </w:tcPr>
                <w:p w14:paraId="3C73A48D" w14:textId="17B146BC" w:rsidR="005312F4" w:rsidRDefault="005E228F" w:rsidP="005312F4">
                  <w:r>
                    <w:t xml:space="preserve">        </w:t>
                  </w:r>
                  <w:r w:rsidR="00F70EAC">
                    <w:t>I/R</w:t>
                  </w:r>
                </w:p>
              </w:tc>
              <w:tc>
                <w:tcPr>
                  <w:tcW w:w="1097" w:type="dxa"/>
                  <w:shd w:val="clear" w:color="auto" w:fill="auto"/>
                </w:tcPr>
                <w:p w14:paraId="3B7C7CC8" w14:textId="1C7DB2DC" w:rsidR="005312F4" w:rsidRDefault="005E228F" w:rsidP="005312F4">
                  <w:r>
                    <w:t xml:space="preserve">       </w:t>
                  </w:r>
                  <w:r w:rsidR="00F70EAC">
                    <w:t>I/R</w:t>
                  </w:r>
                </w:p>
              </w:tc>
              <w:tc>
                <w:tcPr>
                  <w:tcW w:w="1097" w:type="dxa"/>
                  <w:shd w:val="clear" w:color="auto" w:fill="auto"/>
                </w:tcPr>
                <w:p w14:paraId="31CBCA0B" w14:textId="1D4362BD" w:rsidR="005312F4" w:rsidRDefault="00F70EAC" w:rsidP="005312F4">
                  <w:r>
                    <w:t xml:space="preserve">        I</w:t>
                  </w:r>
                </w:p>
              </w:tc>
              <w:tc>
                <w:tcPr>
                  <w:tcW w:w="1097" w:type="dxa"/>
                  <w:shd w:val="clear" w:color="auto" w:fill="auto"/>
                </w:tcPr>
                <w:p w14:paraId="7212C31D" w14:textId="77777777" w:rsidR="005312F4" w:rsidRDefault="005312F4" w:rsidP="005312F4"/>
              </w:tc>
            </w:tr>
            <w:tr w:rsidR="005312F4" w14:paraId="483E877E" w14:textId="77777777" w:rsidTr="001F47FF">
              <w:trPr>
                <w:trHeight w:val="146"/>
              </w:trPr>
              <w:tc>
                <w:tcPr>
                  <w:tcW w:w="1183" w:type="dxa"/>
                  <w:shd w:val="clear" w:color="auto" w:fill="auto"/>
                </w:tcPr>
                <w:p w14:paraId="674744B9" w14:textId="77777777" w:rsidR="005312F4" w:rsidRDefault="005312F4" w:rsidP="005312F4">
                  <w:r>
                    <w:t>143</w:t>
                  </w:r>
                </w:p>
              </w:tc>
              <w:tc>
                <w:tcPr>
                  <w:tcW w:w="1261" w:type="dxa"/>
                  <w:shd w:val="clear" w:color="auto" w:fill="auto"/>
                </w:tcPr>
                <w:p w14:paraId="342461A6" w14:textId="375BF3AE" w:rsidR="005312F4" w:rsidRDefault="005E228F" w:rsidP="005312F4">
                  <w:r>
                    <w:t xml:space="preserve">        </w:t>
                  </w:r>
                  <w:r w:rsidR="00F70EAC">
                    <w:t>I/</w:t>
                  </w:r>
                  <w:r>
                    <w:t>R</w:t>
                  </w:r>
                </w:p>
              </w:tc>
              <w:tc>
                <w:tcPr>
                  <w:tcW w:w="1206" w:type="dxa"/>
                  <w:shd w:val="clear" w:color="auto" w:fill="auto"/>
                </w:tcPr>
                <w:p w14:paraId="72C2DB1E" w14:textId="4E9E8574" w:rsidR="005312F4" w:rsidRDefault="005E228F" w:rsidP="005312F4">
                  <w:r>
                    <w:t xml:space="preserve">       </w:t>
                  </w:r>
                  <w:r w:rsidR="00F70EAC">
                    <w:t>I/R</w:t>
                  </w:r>
                </w:p>
              </w:tc>
              <w:tc>
                <w:tcPr>
                  <w:tcW w:w="1102" w:type="dxa"/>
                  <w:shd w:val="clear" w:color="auto" w:fill="auto"/>
                </w:tcPr>
                <w:p w14:paraId="385D087B" w14:textId="6F694CEC" w:rsidR="005312F4" w:rsidRDefault="005E228F" w:rsidP="005312F4">
                  <w:r>
                    <w:t xml:space="preserve">        </w:t>
                  </w:r>
                  <w:r w:rsidR="00F70EAC">
                    <w:t>I/</w:t>
                  </w:r>
                  <w:r>
                    <w:t>R</w:t>
                  </w:r>
                </w:p>
              </w:tc>
              <w:tc>
                <w:tcPr>
                  <w:tcW w:w="1157" w:type="dxa"/>
                  <w:shd w:val="clear" w:color="auto" w:fill="auto"/>
                </w:tcPr>
                <w:p w14:paraId="641B36D1" w14:textId="072632ED" w:rsidR="005312F4" w:rsidRDefault="005E228F" w:rsidP="005312F4">
                  <w:r>
                    <w:t xml:space="preserve">        </w:t>
                  </w:r>
                </w:p>
              </w:tc>
              <w:tc>
                <w:tcPr>
                  <w:tcW w:w="1128" w:type="dxa"/>
                  <w:shd w:val="clear" w:color="auto" w:fill="auto"/>
                </w:tcPr>
                <w:p w14:paraId="0312CB7E" w14:textId="2167CE96" w:rsidR="005312F4" w:rsidRDefault="005E228F" w:rsidP="005312F4">
                  <w:r>
                    <w:t xml:space="preserve">       </w:t>
                  </w:r>
                  <w:r w:rsidR="00F70EAC">
                    <w:t>I/R</w:t>
                  </w:r>
                </w:p>
              </w:tc>
              <w:tc>
                <w:tcPr>
                  <w:tcW w:w="1097" w:type="dxa"/>
                  <w:shd w:val="clear" w:color="auto" w:fill="auto"/>
                </w:tcPr>
                <w:p w14:paraId="031552E8" w14:textId="5CFD3B98" w:rsidR="005312F4" w:rsidRDefault="00F70EAC" w:rsidP="005312F4">
                  <w:r>
                    <w:t xml:space="preserve">       I/R</w:t>
                  </w:r>
                </w:p>
              </w:tc>
              <w:tc>
                <w:tcPr>
                  <w:tcW w:w="1097" w:type="dxa"/>
                  <w:shd w:val="clear" w:color="auto" w:fill="auto"/>
                </w:tcPr>
                <w:p w14:paraId="641A2F40" w14:textId="43537BB0" w:rsidR="005312F4" w:rsidRDefault="005E228F" w:rsidP="005312F4">
                  <w:r>
                    <w:t xml:space="preserve">       </w:t>
                  </w:r>
                  <w:r w:rsidR="00F70EAC">
                    <w:t>I/R</w:t>
                  </w:r>
                </w:p>
              </w:tc>
              <w:tc>
                <w:tcPr>
                  <w:tcW w:w="1097" w:type="dxa"/>
                  <w:shd w:val="clear" w:color="auto" w:fill="auto"/>
                </w:tcPr>
                <w:p w14:paraId="5B939817" w14:textId="74BCD538" w:rsidR="005312F4" w:rsidRDefault="00F70EAC" w:rsidP="005312F4">
                  <w:r>
                    <w:t xml:space="preserve">      I/R</w:t>
                  </w:r>
                </w:p>
              </w:tc>
            </w:tr>
            <w:tr w:rsidR="005312F4" w14:paraId="16AC9F87" w14:textId="77777777" w:rsidTr="001F47FF">
              <w:trPr>
                <w:trHeight w:val="146"/>
              </w:trPr>
              <w:tc>
                <w:tcPr>
                  <w:tcW w:w="1183" w:type="dxa"/>
                  <w:shd w:val="clear" w:color="auto" w:fill="auto"/>
                </w:tcPr>
                <w:p w14:paraId="21E0BE26" w14:textId="77777777" w:rsidR="005312F4" w:rsidRDefault="005312F4" w:rsidP="005312F4">
                  <w:r>
                    <w:lastRenderedPageBreak/>
                    <w:t>144</w:t>
                  </w:r>
                </w:p>
              </w:tc>
              <w:tc>
                <w:tcPr>
                  <w:tcW w:w="1261" w:type="dxa"/>
                  <w:shd w:val="clear" w:color="auto" w:fill="auto"/>
                </w:tcPr>
                <w:p w14:paraId="45EB7552" w14:textId="355B9587" w:rsidR="005312F4" w:rsidRDefault="005E228F" w:rsidP="005312F4">
                  <w:r>
                    <w:t xml:space="preserve">        R</w:t>
                  </w:r>
                </w:p>
              </w:tc>
              <w:tc>
                <w:tcPr>
                  <w:tcW w:w="1206" w:type="dxa"/>
                  <w:shd w:val="clear" w:color="auto" w:fill="auto"/>
                </w:tcPr>
                <w:p w14:paraId="7500A97F" w14:textId="2FD771DB" w:rsidR="005312F4" w:rsidRDefault="005E228F" w:rsidP="005312F4">
                  <w:r>
                    <w:t xml:space="preserve"> </w:t>
                  </w:r>
                  <w:r w:rsidR="0056273E">
                    <w:t xml:space="preserve">        R</w:t>
                  </w:r>
                  <w:r>
                    <w:t xml:space="preserve">       </w:t>
                  </w:r>
                </w:p>
              </w:tc>
              <w:tc>
                <w:tcPr>
                  <w:tcW w:w="1102" w:type="dxa"/>
                  <w:shd w:val="clear" w:color="auto" w:fill="auto"/>
                </w:tcPr>
                <w:p w14:paraId="35735DC1" w14:textId="7737BA91" w:rsidR="005312F4" w:rsidRDefault="005E228F" w:rsidP="005312F4">
                  <w:r>
                    <w:t xml:space="preserve">        </w:t>
                  </w:r>
                </w:p>
              </w:tc>
              <w:tc>
                <w:tcPr>
                  <w:tcW w:w="1157" w:type="dxa"/>
                  <w:shd w:val="clear" w:color="auto" w:fill="auto"/>
                </w:tcPr>
                <w:p w14:paraId="25E08F41" w14:textId="2FFD4EFA" w:rsidR="005312F4" w:rsidRDefault="005E228F" w:rsidP="005312F4">
                  <w:r>
                    <w:t xml:space="preserve">        </w:t>
                  </w:r>
                </w:p>
              </w:tc>
              <w:tc>
                <w:tcPr>
                  <w:tcW w:w="1128" w:type="dxa"/>
                  <w:shd w:val="clear" w:color="auto" w:fill="auto"/>
                </w:tcPr>
                <w:p w14:paraId="32E477CC" w14:textId="560D7B58" w:rsidR="005312F4" w:rsidRDefault="005E228F" w:rsidP="005312F4">
                  <w:r>
                    <w:t xml:space="preserve">        </w:t>
                  </w:r>
                  <w:r w:rsidR="0056273E">
                    <w:t>R</w:t>
                  </w:r>
                </w:p>
              </w:tc>
              <w:tc>
                <w:tcPr>
                  <w:tcW w:w="1097" w:type="dxa"/>
                  <w:shd w:val="clear" w:color="auto" w:fill="auto"/>
                </w:tcPr>
                <w:p w14:paraId="01D49605" w14:textId="6494E039" w:rsidR="005312F4" w:rsidRDefault="005E228F" w:rsidP="005312F4">
                  <w:r>
                    <w:t xml:space="preserve">        R</w:t>
                  </w:r>
                </w:p>
              </w:tc>
              <w:tc>
                <w:tcPr>
                  <w:tcW w:w="1097" w:type="dxa"/>
                  <w:shd w:val="clear" w:color="auto" w:fill="auto"/>
                </w:tcPr>
                <w:p w14:paraId="538BE72D" w14:textId="230F860F" w:rsidR="005312F4" w:rsidRDefault="0056273E" w:rsidP="005312F4">
                  <w:r>
                    <w:t xml:space="preserve">     </w:t>
                  </w:r>
                  <w:r w:rsidR="005E228F">
                    <w:t xml:space="preserve"> E</w:t>
                  </w:r>
                  <w:r>
                    <w:t>/M</w:t>
                  </w:r>
                </w:p>
              </w:tc>
              <w:tc>
                <w:tcPr>
                  <w:tcW w:w="1097" w:type="dxa"/>
                  <w:shd w:val="clear" w:color="auto" w:fill="auto"/>
                </w:tcPr>
                <w:p w14:paraId="39308D61" w14:textId="1EBC94DE" w:rsidR="005312F4" w:rsidRDefault="0056273E" w:rsidP="005312F4">
                  <w:r>
                    <w:t xml:space="preserve">        R</w:t>
                  </w:r>
                </w:p>
              </w:tc>
            </w:tr>
            <w:tr w:rsidR="005312F4" w14:paraId="4FBFF63F" w14:textId="77777777" w:rsidTr="001F47FF">
              <w:trPr>
                <w:trHeight w:val="146"/>
              </w:trPr>
              <w:tc>
                <w:tcPr>
                  <w:tcW w:w="1183" w:type="dxa"/>
                  <w:shd w:val="clear" w:color="auto" w:fill="auto"/>
                </w:tcPr>
                <w:p w14:paraId="7770B6FC" w14:textId="77777777" w:rsidR="005312F4" w:rsidRDefault="005312F4" w:rsidP="005312F4">
                  <w:r>
                    <w:t>147</w:t>
                  </w:r>
                </w:p>
              </w:tc>
              <w:tc>
                <w:tcPr>
                  <w:tcW w:w="1261" w:type="dxa"/>
                  <w:shd w:val="clear" w:color="auto" w:fill="auto"/>
                </w:tcPr>
                <w:p w14:paraId="3A28E38C" w14:textId="43A7C531" w:rsidR="005312F4" w:rsidRDefault="0071536F" w:rsidP="005312F4">
                  <w:r>
                    <w:t xml:space="preserve">        </w:t>
                  </w:r>
                  <w:r w:rsidR="0056273E">
                    <w:t>I/</w:t>
                  </w:r>
                  <w:r>
                    <w:t>R</w:t>
                  </w:r>
                </w:p>
              </w:tc>
              <w:tc>
                <w:tcPr>
                  <w:tcW w:w="1206" w:type="dxa"/>
                  <w:shd w:val="clear" w:color="auto" w:fill="auto"/>
                </w:tcPr>
                <w:p w14:paraId="4DAE5164" w14:textId="50DED0C2" w:rsidR="005312F4" w:rsidRDefault="0071536F" w:rsidP="005312F4">
                  <w:r>
                    <w:t xml:space="preserve">       </w:t>
                  </w:r>
                  <w:r w:rsidR="0056273E">
                    <w:t>I/R</w:t>
                  </w:r>
                </w:p>
              </w:tc>
              <w:tc>
                <w:tcPr>
                  <w:tcW w:w="1102" w:type="dxa"/>
                  <w:shd w:val="clear" w:color="auto" w:fill="auto"/>
                </w:tcPr>
                <w:p w14:paraId="337559DF" w14:textId="06A82472" w:rsidR="005312F4" w:rsidRDefault="0071536F" w:rsidP="005312F4">
                  <w:r>
                    <w:t xml:space="preserve">        I</w:t>
                  </w:r>
                </w:p>
              </w:tc>
              <w:tc>
                <w:tcPr>
                  <w:tcW w:w="1157" w:type="dxa"/>
                  <w:shd w:val="clear" w:color="auto" w:fill="auto"/>
                </w:tcPr>
                <w:p w14:paraId="3805931C" w14:textId="4C4BB229" w:rsidR="005312F4" w:rsidRDefault="0056273E" w:rsidP="005312F4">
                  <w:r>
                    <w:t xml:space="preserve">      </w:t>
                  </w:r>
                  <w:r w:rsidR="0071536F">
                    <w:t xml:space="preserve">        </w:t>
                  </w:r>
                </w:p>
              </w:tc>
              <w:tc>
                <w:tcPr>
                  <w:tcW w:w="1128" w:type="dxa"/>
                  <w:shd w:val="clear" w:color="auto" w:fill="auto"/>
                </w:tcPr>
                <w:p w14:paraId="48E95D82" w14:textId="797D3A0F" w:rsidR="005312F4" w:rsidRDefault="0071536F" w:rsidP="005312F4">
                  <w:r>
                    <w:t xml:space="preserve">        </w:t>
                  </w:r>
                  <w:r w:rsidR="0056273E">
                    <w:t>I/</w:t>
                  </w:r>
                  <w:r w:rsidR="003F16C9">
                    <w:t>R</w:t>
                  </w:r>
                </w:p>
              </w:tc>
              <w:tc>
                <w:tcPr>
                  <w:tcW w:w="1097" w:type="dxa"/>
                  <w:shd w:val="clear" w:color="auto" w:fill="auto"/>
                </w:tcPr>
                <w:p w14:paraId="3BB510E1" w14:textId="0EFEB5B3" w:rsidR="005312F4" w:rsidRDefault="003F16C9" w:rsidP="005312F4">
                  <w:r>
                    <w:t xml:space="preserve">        </w:t>
                  </w:r>
                  <w:r w:rsidR="0056273E">
                    <w:t>I/</w:t>
                  </w:r>
                  <w:r>
                    <w:t>R</w:t>
                  </w:r>
                </w:p>
              </w:tc>
              <w:tc>
                <w:tcPr>
                  <w:tcW w:w="1097" w:type="dxa"/>
                  <w:shd w:val="clear" w:color="auto" w:fill="auto"/>
                </w:tcPr>
                <w:p w14:paraId="2C555A9C" w14:textId="5C8D4F98" w:rsidR="005312F4" w:rsidRDefault="0056273E" w:rsidP="005312F4">
                  <w:r>
                    <w:t xml:space="preserve">        I/R</w:t>
                  </w:r>
                </w:p>
              </w:tc>
              <w:tc>
                <w:tcPr>
                  <w:tcW w:w="1097" w:type="dxa"/>
                  <w:shd w:val="clear" w:color="auto" w:fill="auto"/>
                </w:tcPr>
                <w:p w14:paraId="6181E877" w14:textId="34336392" w:rsidR="005312F4" w:rsidRDefault="0056273E" w:rsidP="005312F4">
                  <w:r>
                    <w:t xml:space="preserve">        I</w:t>
                  </w:r>
                </w:p>
              </w:tc>
            </w:tr>
            <w:tr w:rsidR="005312F4" w14:paraId="2B60E427" w14:textId="77777777" w:rsidTr="001F47FF">
              <w:trPr>
                <w:trHeight w:val="146"/>
              </w:trPr>
              <w:tc>
                <w:tcPr>
                  <w:tcW w:w="1183" w:type="dxa"/>
                  <w:shd w:val="clear" w:color="auto" w:fill="auto"/>
                </w:tcPr>
                <w:p w14:paraId="1256A0A3" w14:textId="77777777" w:rsidR="005312F4" w:rsidRDefault="005312F4" w:rsidP="005312F4">
                  <w:r>
                    <w:t>148</w:t>
                  </w:r>
                </w:p>
              </w:tc>
              <w:tc>
                <w:tcPr>
                  <w:tcW w:w="1261" w:type="dxa"/>
                  <w:shd w:val="clear" w:color="auto" w:fill="auto"/>
                </w:tcPr>
                <w:p w14:paraId="205D4736" w14:textId="327F9A5A" w:rsidR="005312F4" w:rsidRDefault="005E228F" w:rsidP="005312F4">
                  <w:r>
                    <w:t xml:space="preserve">        </w:t>
                  </w:r>
                  <w:r w:rsidR="0056273E">
                    <w:t>I/</w:t>
                  </w:r>
                  <w:r>
                    <w:t>R</w:t>
                  </w:r>
                </w:p>
              </w:tc>
              <w:tc>
                <w:tcPr>
                  <w:tcW w:w="1206" w:type="dxa"/>
                  <w:shd w:val="clear" w:color="auto" w:fill="auto"/>
                </w:tcPr>
                <w:p w14:paraId="3581ACB9" w14:textId="64513F04" w:rsidR="005312F4" w:rsidRDefault="005E228F" w:rsidP="005312F4">
                  <w:r>
                    <w:t xml:space="preserve">        </w:t>
                  </w:r>
                  <w:r w:rsidR="0056273E">
                    <w:t>I/</w:t>
                  </w:r>
                  <w:r>
                    <w:t>R</w:t>
                  </w:r>
                </w:p>
              </w:tc>
              <w:tc>
                <w:tcPr>
                  <w:tcW w:w="1102" w:type="dxa"/>
                  <w:shd w:val="clear" w:color="auto" w:fill="auto"/>
                </w:tcPr>
                <w:p w14:paraId="4ACC0155" w14:textId="1BEB71DE" w:rsidR="005312F4" w:rsidRDefault="005E228F" w:rsidP="005312F4">
                  <w:r>
                    <w:t xml:space="preserve">        </w:t>
                  </w:r>
                  <w:r w:rsidR="0056273E">
                    <w:t>I/</w:t>
                  </w:r>
                  <w:r>
                    <w:t>R</w:t>
                  </w:r>
                </w:p>
              </w:tc>
              <w:tc>
                <w:tcPr>
                  <w:tcW w:w="1157" w:type="dxa"/>
                  <w:shd w:val="clear" w:color="auto" w:fill="auto"/>
                </w:tcPr>
                <w:p w14:paraId="0F5C08B3" w14:textId="327C1D54" w:rsidR="005312F4" w:rsidRDefault="005E228F" w:rsidP="005312F4">
                  <w:r>
                    <w:t xml:space="preserve">        </w:t>
                  </w:r>
                </w:p>
              </w:tc>
              <w:tc>
                <w:tcPr>
                  <w:tcW w:w="1128" w:type="dxa"/>
                  <w:shd w:val="clear" w:color="auto" w:fill="auto"/>
                </w:tcPr>
                <w:p w14:paraId="58C6874E" w14:textId="1EB4CDAF" w:rsidR="005312F4" w:rsidRDefault="005E228F" w:rsidP="005312F4">
                  <w:r>
                    <w:t xml:space="preserve">        </w:t>
                  </w:r>
                  <w:r w:rsidR="0056273E">
                    <w:t>I/R</w:t>
                  </w:r>
                </w:p>
              </w:tc>
              <w:tc>
                <w:tcPr>
                  <w:tcW w:w="1097" w:type="dxa"/>
                  <w:shd w:val="clear" w:color="auto" w:fill="auto"/>
                </w:tcPr>
                <w:p w14:paraId="534191BA" w14:textId="4E941A02" w:rsidR="005312F4" w:rsidRDefault="005E228F" w:rsidP="005312F4">
                  <w:r>
                    <w:t xml:space="preserve">        </w:t>
                  </w:r>
                  <w:r w:rsidR="0056273E">
                    <w:t>I/R</w:t>
                  </w:r>
                </w:p>
              </w:tc>
              <w:tc>
                <w:tcPr>
                  <w:tcW w:w="1097" w:type="dxa"/>
                  <w:shd w:val="clear" w:color="auto" w:fill="auto"/>
                </w:tcPr>
                <w:p w14:paraId="158076F9" w14:textId="52E7FA42" w:rsidR="005312F4" w:rsidRDefault="005E228F" w:rsidP="005312F4">
                  <w:r>
                    <w:t xml:space="preserve">        </w:t>
                  </w:r>
                  <w:r w:rsidR="0056273E">
                    <w:t>I/R</w:t>
                  </w:r>
                </w:p>
              </w:tc>
              <w:tc>
                <w:tcPr>
                  <w:tcW w:w="1097" w:type="dxa"/>
                  <w:shd w:val="clear" w:color="auto" w:fill="auto"/>
                </w:tcPr>
                <w:p w14:paraId="7C60DF3B" w14:textId="02DCD168" w:rsidR="005312F4" w:rsidRDefault="00CF1B19" w:rsidP="005312F4">
                  <w:r>
                    <w:t xml:space="preserve">       </w:t>
                  </w:r>
                  <w:r w:rsidR="0056273E">
                    <w:t>I/R</w:t>
                  </w:r>
                </w:p>
              </w:tc>
            </w:tr>
            <w:tr w:rsidR="005312F4" w14:paraId="26DE716D" w14:textId="77777777" w:rsidTr="001F47FF">
              <w:trPr>
                <w:trHeight w:val="146"/>
              </w:trPr>
              <w:tc>
                <w:tcPr>
                  <w:tcW w:w="1183" w:type="dxa"/>
                  <w:shd w:val="clear" w:color="auto" w:fill="auto"/>
                </w:tcPr>
                <w:p w14:paraId="3F1D809D" w14:textId="77777777" w:rsidR="005312F4" w:rsidRDefault="005312F4" w:rsidP="005312F4">
                  <w:r>
                    <w:t>157</w:t>
                  </w:r>
                </w:p>
              </w:tc>
              <w:tc>
                <w:tcPr>
                  <w:tcW w:w="1261" w:type="dxa"/>
                  <w:shd w:val="clear" w:color="auto" w:fill="auto"/>
                </w:tcPr>
                <w:p w14:paraId="69DBD5B5" w14:textId="3D1DF744" w:rsidR="005312F4" w:rsidRDefault="005E228F" w:rsidP="005312F4">
                  <w:r>
                    <w:t xml:space="preserve">        R</w:t>
                  </w:r>
                </w:p>
              </w:tc>
              <w:tc>
                <w:tcPr>
                  <w:tcW w:w="1206" w:type="dxa"/>
                  <w:shd w:val="clear" w:color="auto" w:fill="auto"/>
                </w:tcPr>
                <w:p w14:paraId="31A27651" w14:textId="666AD2DB" w:rsidR="005312F4" w:rsidRDefault="0056273E" w:rsidP="005312F4">
                  <w:r>
                    <w:t xml:space="preserve">        R</w:t>
                  </w:r>
                </w:p>
              </w:tc>
              <w:tc>
                <w:tcPr>
                  <w:tcW w:w="1102" w:type="dxa"/>
                  <w:shd w:val="clear" w:color="auto" w:fill="auto"/>
                </w:tcPr>
                <w:p w14:paraId="40A1DB0A" w14:textId="3B454A74" w:rsidR="005312F4" w:rsidRDefault="005E228F" w:rsidP="005312F4">
                  <w:r>
                    <w:t xml:space="preserve">        </w:t>
                  </w:r>
                  <w:r w:rsidR="0056273E">
                    <w:t>R</w:t>
                  </w:r>
                </w:p>
              </w:tc>
              <w:tc>
                <w:tcPr>
                  <w:tcW w:w="1157" w:type="dxa"/>
                  <w:shd w:val="clear" w:color="auto" w:fill="auto"/>
                </w:tcPr>
                <w:p w14:paraId="1C5CF1C4" w14:textId="595213D8" w:rsidR="005312F4" w:rsidRDefault="005E228F" w:rsidP="005312F4">
                  <w:r>
                    <w:t xml:space="preserve">        </w:t>
                  </w:r>
                  <w:r w:rsidR="0056273E">
                    <w:t>I</w:t>
                  </w:r>
                </w:p>
              </w:tc>
              <w:tc>
                <w:tcPr>
                  <w:tcW w:w="1128" w:type="dxa"/>
                  <w:shd w:val="clear" w:color="auto" w:fill="auto"/>
                </w:tcPr>
                <w:p w14:paraId="34B3AB98" w14:textId="559F217C" w:rsidR="005312F4" w:rsidRDefault="005E228F" w:rsidP="005312F4">
                  <w:r>
                    <w:t xml:space="preserve">        </w:t>
                  </w:r>
                  <w:r w:rsidR="00CF1B19">
                    <w:t>R</w:t>
                  </w:r>
                </w:p>
              </w:tc>
              <w:tc>
                <w:tcPr>
                  <w:tcW w:w="1097" w:type="dxa"/>
                  <w:shd w:val="clear" w:color="auto" w:fill="auto"/>
                </w:tcPr>
                <w:p w14:paraId="6BCAB351" w14:textId="1398E2D4" w:rsidR="005312F4" w:rsidRDefault="005E228F" w:rsidP="005312F4">
                  <w:r>
                    <w:t xml:space="preserve">        R</w:t>
                  </w:r>
                </w:p>
              </w:tc>
              <w:tc>
                <w:tcPr>
                  <w:tcW w:w="1097" w:type="dxa"/>
                  <w:shd w:val="clear" w:color="auto" w:fill="auto"/>
                </w:tcPr>
                <w:p w14:paraId="5A4E271B" w14:textId="1E1F7C0A" w:rsidR="005312F4" w:rsidRDefault="00CF1B19" w:rsidP="005312F4">
                  <w:r>
                    <w:t xml:space="preserve">       </w:t>
                  </w:r>
                  <w:r w:rsidR="005E228F">
                    <w:t>E</w:t>
                  </w:r>
                  <w:r>
                    <w:t>/M</w:t>
                  </w:r>
                </w:p>
              </w:tc>
              <w:tc>
                <w:tcPr>
                  <w:tcW w:w="1097" w:type="dxa"/>
                  <w:shd w:val="clear" w:color="auto" w:fill="auto"/>
                </w:tcPr>
                <w:p w14:paraId="033F1A3E" w14:textId="38E65AD5" w:rsidR="005312F4" w:rsidRDefault="00CF1B19" w:rsidP="005312F4">
                  <w:r>
                    <w:t xml:space="preserve">      E/M</w:t>
                  </w:r>
                </w:p>
              </w:tc>
            </w:tr>
            <w:tr w:rsidR="005312F4" w14:paraId="49132DB0" w14:textId="77777777" w:rsidTr="001F47FF">
              <w:trPr>
                <w:trHeight w:val="146"/>
              </w:trPr>
              <w:tc>
                <w:tcPr>
                  <w:tcW w:w="1183" w:type="dxa"/>
                  <w:shd w:val="clear" w:color="auto" w:fill="auto"/>
                </w:tcPr>
                <w:p w14:paraId="3EB21F38" w14:textId="77777777" w:rsidR="005312F4" w:rsidRDefault="005312F4" w:rsidP="005312F4">
                  <w:r>
                    <w:t>161</w:t>
                  </w:r>
                </w:p>
              </w:tc>
              <w:tc>
                <w:tcPr>
                  <w:tcW w:w="1261" w:type="dxa"/>
                  <w:shd w:val="clear" w:color="auto" w:fill="auto"/>
                </w:tcPr>
                <w:p w14:paraId="52646FCC" w14:textId="77D790F4" w:rsidR="005312F4" w:rsidRDefault="005E228F" w:rsidP="005312F4">
                  <w:r>
                    <w:t xml:space="preserve">        R</w:t>
                  </w:r>
                </w:p>
              </w:tc>
              <w:tc>
                <w:tcPr>
                  <w:tcW w:w="1206" w:type="dxa"/>
                  <w:shd w:val="clear" w:color="auto" w:fill="auto"/>
                </w:tcPr>
                <w:p w14:paraId="7221D7BF" w14:textId="6C5A423E" w:rsidR="005312F4" w:rsidRDefault="00CF1B19" w:rsidP="005312F4">
                  <w:r>
                    <w:t xml:space="preserve">        R</w:t>
                  </w:r>
                </w:p>
              </w:tc>
              <w:tc>
                <w:tcPr>
                  <w:tcW w:w="1102" w:type="dxa"/>
                  <w:shd w:val="clear" w:color="auto" w:fill="auto"/>
                </w:tcPr>
                <w:p w14:paraId="175EB725" w14:textId="23E0E258" w:rsidR="005312F4" w:rsidRDefault="005E228F" w:rsidP="005312F4">
                  <w:r>
                    <w:t xml:space="preserve">        R</w:t>
                  </w:r>
                </w:p>
              </w:tc>
              <w:tc>
                <w:tcPr>
                  <w:tcW w:w="1157" w:type="dxa"/>
                  <w:shd w:val="clear" w:color="auto" w:fill="auto"/>
                </w:tcPr>
                <w:p w14:paraId="27A4CA8E" w14:textId="51E15380" w:rsidR="005312F4" w:rsidRDefault="00CF1B19" w:rsidP="005312F4">
                  <w:r>
                    <w:t xml:space="preserve">      </w:t>
                  </w:r>
                  <w:r w:rsidR="005E228F">
                    <w:t xml:space="preserve"> E</w:t>
                  </w:r>
                  <w:r>
                    <w:t>/M</w:t>
                  </w:r>
                </w:p>
              </w:tc>
              <w:tc>
                <w:tcPr>
                  <w:tcW w:w="1128" w:type="dxa"/>
                  <w:shd w:val="clear" w:color="auto" w:fill="auto"/>
                </w:tcPr>
                <w:p w14:paraId="77FB6154" w14:textId="474EF797" w:rsidR="005312F4" w:rsidRDefault="00CF1B19" w:rsidP="005312F4">
                  <w:r>
                    <w:t xml:space="preserve">      E/M </w:t>
                  </w:r>
                </w:p>
              </w:tc>
              <w:tc>
                <w:tcPr>
                  <w:tcW w:w="1097" w:type="dxa"/>
                  <w:shd w:val="clear" w:color="auto" w:fill="auto"/>
                </w:tcPr>
                <w:p w14:paraId="01D1D91E" w14:textId="1E0FB427" w:rsidR="005312F4" w:rsidRDefault="005E228F" w:rsidP="005312F4">
                  <w:r>
                    <w:t xml:space="preserve">        E</w:t>
                  </w:r>
                </w:p>
              </w:tc>
              <w:tc>
                <w:tcPr>
                  <w:tcW w:w="1097" w:type="dxa"/>
                  <w:shd w:val="clear" w:color="auto" w:fill="auto"/>
                </w:tcPr>
                <w:p w14:paraId="6A830247" w14:textId="4BE991B3" w:rsidR="005312F4" w:rsidRDefault="005E228F" w:rsidP="005312F4">
                  <w:r>
                    <w:t xml:space="preserve">        </w:t>
                  </w:r>
                  <w:r w:rsidR="00CF1B19">
                    <w:t>R</w:t>
                  </w:r>
                </w:p>
              </w:tc>
              <w:tc>
                <w:tcPr>
                  <w:tcW w:w="1097" w:type="dxa"/>
                  <w:shd w:val="clear" w:color="auto" w:fill="auto"/>
                </w:tcPr>
                <w:p w14:paraId="3EFB4858" w14:textId="77777777" w:rsidR="005312F4" w:rsidRDefault="005312F4" w:rsidP="005312F4"/>
              </w:tc>
            </w:tr>
            <w:tr w:rsidR="005312F4" w14:paraId="43C9703F" w14:textId="77777777" w:rsidTr="001F47FF">
              <w:trPr>
                <w:trHeight w:val="146"/>
              </w:trPr>
              <w:tc>
                <w:tcPr>
                  <w:tcW w:w="1183" w:type="dxa"/>
                  <w:shd w:val="clear" w:color="auto" w:fill="auto"/>
                </w:tcPr>
                <w:p w14:paraId="7FCC8AFB" w14:textId="77777777" w:rsidR="005312F4" w:rsidRDefault="005312F4" w:rsidP="005312F4">
                  <w:r>
                    <w:t>162</w:t>
                  </w:r>
                </w:p>
              </w:tc>
              <w:tc>
                <w:tcPr>
                  <w:tcW w:w="1261" w:type="dxa"/>
                  <w:shd w:val="clear" w:color="auto" w:fill="auto"/>
                </w:tcPr>
                <w:p w14:paraId="64FCBB6A" w14:textId="5A876328" w:rsidR="005312F4" w:rsidRDefault="00CF1B19" w:rsidP="005312F4">
                  <w:r>
                    <w:t xml:space="preserve">        E</w:t>
                  </w:r>
                </w:p>
              </w:tc>
              <w:tc>
                <w:tcPr>
                  <w:tcW w:w="1206" w:type="dxa"/>
                  <w:shd w:val="clear" w:color="auto" w:fill="auto"/>
                </w:tcPr>
                <w:p w14:paraId="4EAEB1A4" w14:textId="16F3DB49" w:rsidR="005312F4" w:rsidRDefault="00CF1B19" w:rsidP="005312F4">
                  <w:r>
                    <w:t xml:space="preserve">        R</w:t>
                  </w:r>
                </w:p>
              </w:tc>
              <w:tc>
                <w:tcPr>
                  <w:tcW w:w="1102" w:type="dxa"/>
                  <w:shd w:val="clear" w:color="auto" w:fill="auto"/>
                </w:tcPr>
                <w:p w14:paraId="1EE1BC25" w14:textId="24304C9F" w:rsidR="005312F4" w:rsidRDefault="00CF1B19" w:rsidP="005312F4">
                  <w:r>
                    <w:t xml:space="preserve">        R</w:t>
                  </w:r>
                </w:p>
              </w:tc>
              <w:tc>
                <w:tcPr>
                  <w:tcW w:w="1157" w:type="dxa"/>
                  <w:shd w:val="clear" w:color="auto" w:fill="auto"/>
                </w:tcPr>
                <w:p w14:paraId="54FB8991" w14:textId="77777777" w:rsidR="005312F4" w:rsidRDefault="005312F4" w:rsidP="005312F4"/>
              </w:tc>
              <w:tc>
                <w:tcPr>
                  <w:tcW w:w="1128" w:type="dxa"/>
                  <w:shd w:val="clear" w:color="auto" w:fill="auto"/>
                </w:tcPr>
                <w:p w14:paraId="50D96D5F" w14:textId="6BF84614" w:rsidR="005312F4" w:rsidRDefault="00CF1B19" w:rsidP="005312F4">
                  <w:r>
                    <w:t xml:space="preserve">        R</w:t>
                  </w:r>
                </w:p>
              </w:tc>
              <w:tc>
                <w:tcPr>
                  <w:tcW w:w="1097" w:type="dxa"/>
                  <w:shd w:val="clear" w:color="auto" w:fill="auto"/>
                </w:tcPr>
                <w:p w14:paraId="4045AC5B" w14:textId="2EA550B2" w:rsidR="005312F4" w:rsidRDefault="00CF1B19" w:rsidP="005312F4">
                  <w:r>
                    <w:t xml:space="preserve">        R</w:t>
                  </w:r>
                </w:p>
              </w:tc>
              <w:tc>
                <w:tcPr>
                  <w:tcW w:w="1097" w:type="dxa"/>
                  <w:shd w:val="clear" w:color="auto" w:fill="auto"/>
                </w:tcPr>
                <w:p w14:paraId="4BF1E68A" w14:textId="77777777" w:rsidR="005312F4" w:rsidRDefault="005312F4" w:rsidP="005312F4"/>
              </w:tc>
              <w:tc>
                <w:tcPr>
                  <w:tcW w:w="1097" w:type="dxa"/>
                  <w:shd w:val="clear" w:color="auto" w:fill="auto"/>
                </w:tcPr>
                <w:p w14:paraId="1A2620EA" w14:textId="77777777" w:rsidR="005312F4" w:rsidRDefault="005312F4" w:rsidP="005312F4"/>
              </w:tc>
            </w:tr>
            <w:tr w:rsidR="005312F4" w14:paraId="0FEA76D0" w14:textId="77777777" w:rsidTr="001F47FF">
              <w:trPr>
                <w:trHeight w:val="146"/>
              </w:trPr>
              <w:tc>
                <w:tcPr>
                  <w:tcW w:w="1183" w:type="dxa"/>
                  <w:shd w:val="clear" w:color="auto" w:fill="auto"/>
                </w:tcPr>
                <w:p w14:paraId="21E4066B" w14:textId="77777777" w:rsidR="005312F4" w:rsidRDefault="005312F4" w:rsidP="005312F4">
                  <w:r>
                    <w:t>163</w:t>
                  </w:r>
                </w:p>
              </w:tc>
              <w:tc>
                <w:tcPr>
                  <w:tcW w:w="1261" w:type="dxa"/>
                  <w:shd w:val="clear" w:color="auto" w:fill="auto"/>
                </w:tcPr>
                <w:p w14:paraId="43D6EF11" w14:textId="1B97F37D" w:rsidR="005312F4" w:rsidRDefault="005E228F" w:rsidP="005312F4">
                  <w:r>
                    <w:t xml:space="preserve">    </w:t>
                  </w:r>
                  <w:r w:rsidR="001E583E">
                    <w:t xml:space="preserve"> </w:t>
                  </w:r>
                  <w:r>
                    <w:t xml:space="preserve">   </w:t>
                  </w:r>
                  <w:r w:rsidR="00CF1B19">
                    <w:t>I/R</w:t>
                  </w:r>
                </w:p>
              </w:tc>
              <w:tc>
                <w:tcPr>
                  <w:tcW w:w="1206" w:type="dxa"/>
                  <w:shd w:val="clear" w:color="auto" w:fill="auto"/>
                </w:tcPr>
                <w:p w14:paraId="279E41DC" w14:textId="4B8A408F" w:rsidR="005312F4" w:rsidRDefault="005E228F" w:rsidP="005312F4">
                  <w:r>
                    <w:t xml:space="preserve">       </w:t>
                  </w:r>
                  <w:r w:rsidR="00CF1B19">
                    <w:t>I/R</w:t>
                  </w:r>
                </w:p>
              </w:tc>
              <w:tc>
                <w:tcPr>
                  <w:tcW w:w="1102" w:type="dxa"/>
                  <w:shd w:val="clear" w:color="auto" w:fill="auto"/>
                </w:tcPr>
                <w:p w14:paraId="7D5150DC" w14:textId="3098A3AA" w:rsidR="005312F4" w:rsidRDefault="00B50D13" w:rsidP="005312F4">
                  <w:r>
                    <w:t xml:space="preserve">        </w:t>
                  </w:r>
                  <w:r w:rsidR="00CF1B19">
                    <w:t>I/R</w:t>
                  </w:r>
                </w:p>
              </w:tc>
              <w:tc>
                <w:tcPr>
                  <w:tcW w:w="1157" w:type="dxa"/>
                  <w:shd w:val="clear" w:color="auto" w:fill="auto"/>
                </w:tcPr>
                <w:p w14:paraId="3398141D" w14:textId="6ACB80C7" w:rsidR="005312F4" w:rsidRDefault="00B50D13" w:rsidP="005312F4">
                  <w:r>
                    <w:t xml:space="preserve">        </w:t>
                  </w:r>
                </w:p>
              </w:tc>
              <w:tc>
                <w:tcPr>
                  <w:tcW w:w="1128" w:type="dxa"/>
                  <w:shd w:val="clear" w:color="auto" w:fill="auto"/>
                </w:tcPr>
                <w:p w14:paraId="6C4870AD" w14:textId="287F4DE6" w:rsidR="005312F4" w:rsidRDefault="00B50D13" w:rsidP="005312F4">
                  <w:r>
                    <w:t xml:space="preserve">       </w:t>
                  </w:r>
                  <w:r w:rsidR="00CF1B19">
                    <w:t>I/R</w:t>
                  </w:r>
                </w:p>
              </w:tc>
              <w:tc>
                <w:tcPr>
                  <w:tcW w:w="1097" w:type="dxa"/>
                  <w:shd w:val="clear" w:color="auto" w:fill="auto"/>
                </w:tcPr>
                <w:p w14:paraId="32179C60" w14:textId="36DC3950" w:rsidR="005312F4" w:rsidRDefault="00B50D13" w:rsidP="005312F4">
                  <w:r>
                    <w:t xml:space="preserve">        </w:t>
                  </w:r>
                  <w:r w:rsidR="00CF1B19">
                    <w:t>I/</w:t>
                  </w:r>
                  <w:r>
                    <w:t>R</w:t>
                  </w:r>
                </w:p>
              </w:tc>
              <w:tc>
                <w:tcPr>
                  <w:tcW w:w="1097" w:type="dxa"/>
                  <w:shd w:val="clear" w:color="auto" w:fill="auto"/>
                </w:tcPr>
                <w:p w14:paraId="4ED6EEB5" w14:textId="398F73DA" w:rsidR="005312F4" w:rsidRDefault="00CF1B19" w:rsidP="005312F4">
                  <w:r>
                    <w:t xml:space="preserve">      I/R</w:t>
                  </w:r>
                </w:p>
              </w:tc>
              <w:tc>
                <w:tcPr>
                  <w:tcW w:w="1097" w:type="dxa"/>
                  <w:shd w:val="clear" w:color="auto" w:fill="auto"/>
                </w:tcPr>
                <w:p w14:paraId="26907BCF" w14:textId="4F5C381A" w:rsidR="005312F4" w:rsidRDefault="00CF1B19" w:rsidP="005312F4">
                  <w:r>
                    <w:t xml:space="preserve">      I/R</w:t>
                  </w:r>
                </w:p>
              </w:tc>
            </w:tr>
            <w:tr w:rsidR="005312F4" w14:paraId="54D38604" w14:textId="77777777" w:rsidTr="001F47FF">
              <w:trPr>
                <w:trHeight w:val="146"/>
              </w:trPr>
              <w:tc>
                <w:tcPr>
                  <w:tcW w:w="1183" w:type="dxa"/>
                  <w:shd w:val="clear" w:color="auto" w:fill="auto"/>
                </w:tcPr>
                <w:p w14:paraId="30DCCF66" w14:textId="77777777" w:rsidR="005312F4" w:rsidRDefault="005312F4" w:rsidP="005312F4">
                  <w:r>
                    <w:t>165</w:t>
                  </w:r>
                </w:p>
              </w:tc>
              <w:tc>
                <w:tcPr>
                  <w:tcW w:w="1261" w:type="dxa"/>
                  <w:shd w:val="clear" w:color="auto" w:fill="auto"/>
                </w:tcPr>
                <w:p w14:paraId="220D3A9F" w14:textId="1FE12958" w:rsidR="005312F4" w:rsidRDefault="0071536F" w:rsidP="005312F4">
                  <w:r>
                    <w:t xml:space="preserve">        </w:t>
                  </w:r>
                  <w:r w:rsidR="00CF1B19">
                    <w:t>I/</w:t>
                  </w:r>
                  <w:r>
                    <w:t>R</w:t>
                  </w:r>
                </w:p>
              </w:tc>
              <w:tc>
                <w:tcPr>
                  <w:tcW w:w="1206" w:type="dxa"/>
                  <w:shd w:val="clear" w:color="auto" w:fill="auto"/>
                </w:tcPr>
                <w:p w14:paraId="708EB2EF" w14:textId="002F80E4" w:rsidR="005312F4" w:rsidRDefault="0071536F" w:rsidP="005312F4">
                  <w:r>
                    <w:t xml:space="preserve">        E</w:t>
                  </w:r>
                </w:p>
              </w:tc>
              <w:tc>
                <w:tcPr>
                  <w:tcW w:w="1102" w:type="dxa"/>
                  <w:shd w:val="clear" w:color="auto" w:fill="auto"/>
                </w:tcPr>
                <w:p w14:paraId="2D737E7A" w14:textId="1BFBDE07" w:rsidR="005312F4" w:rsidRDefault="0071536F" w:rsidP="005312F4">
                  <w:r>
                    <w:t xml:space="preserve">        </w:t>
                  </w:r>
                  <w:r w:rsidR="00CF1B19">
                    <w:t>I/</w:t>
                  </w:r>
                  <w:r>
                    <w:t>R</w:t>
                  </w:r>
                </w:p>
              </w:tc>
              <w:tc>
                <w:tcPr>
                  <w:tcW w:w="1157" w:type="dxa"/>
                  <w:shd w:val="clear" w:color="auto" w:fill="auto"/>
                </w:tcPr>
                <w:p w14:paraId="42C7C757" w14:textId="277FA0C5" w:rsidR="005312F4" w:rsidRDefault="0071536F" w:rsidP="005312F4">
                  <w:r>
                    <w:t xml:space="preserve">        I</w:t>
                  </w:r>
                </w:p>
              </w:tc>
              <w:tc>
                <w:tcPr>
                  <w:tcW w:w="1128" w:type="dxa"/>
                  <w:shd w:val="clear" w:color="auto" w:fill="auto"/>
                </w:tcPr>
                <w:p w14:paraId="05373737" w14:textId="288169D8" w:rsidR="005312F4" w:rsidRDefault="0071536F" w:rsidP="005312F4">
                  <w:r>
                    <w:t xml:space="preserve">        I</w:t>
                  </w:r>
                  <w:r w:rsidR="00CF1B19">
                    <w:t>/R</w:t>
                  </w:r>
                </w:p>
              </w:tc>
              <w:tc>
                <w:tcPr>
                  <w:tcW w:w="1097" w:type="dxa"/>
                  <w:shd w:val="clear" w:color="auto" w:fill="auto"/>
                </w:tcPr>
                <w:p w14:paraId="324DEDF5" w14:textId="07C638E5" w:rsidR="005312F4" w:rsidRDefault="0071536F" w:rsidP="005312F4">
                  <w:r>
                    <w:t xml:space="preserve">        I</w:t>
                  </w:r>
                  <w:r w:rsidR="00CF1B19">
                    <w:t>/R</w:t>
                  </w:r>
                </w:p>
              </w:tc>
              <w:tc>
                <w:tcPr>
                  <w:tcW w:w="1097" w:type="dxa"/>
                  <w:shd w:val="clear" w:color="auto" w:fill="auto"/>
                </w:tcPr>
                <w:p w14:paraId="72AE9396" w14:textId="5A817039" w:rsidR="005312F4" w:rsidRDefault="00CF1B19" w:rsidP="005312F4">
                  <w:r>
                    <w:t xml:space="preserve">        I/R</w:t>
                  </w:r>
                </w:p>
              </w:tc>
              <w:tc>
                <w:tcPr>
                  <w:tcW w:w="1097" w:type="dxa"/>
                  <w:shd w:val="clear" w:color="auto" w:fill="auto"/>
                </w:tcPr>
                <w:p w14:paraId="2E60DB8D" w14:textId="32BB1C0A" w:rsidR="005312F4" w:rsidRDefault="00CF1B19" w:rsidP="005312F4">
                  <w:r>
                    <w:t xml:space="preserve">        I</w:t>
                  </w:r>
                </w:p>
              </w:tc>
            </w:tr>
            <w:tr w:rsidR="005312F4" w14:paraId="181F5512" w14:textId="77777777" w:rsidTr="001F47FF">
              <w:trPr>
                <w:trHeight w:val="146"/>
              </w:trPr>
              <w:tc>
                <w:tcPr>
                  <w:tcW w:w="1183" w:type="dxa"/>
                  <w:shd w:val="clear" w:color="auto" w:fill="auto"/>
                </w:tcPr>
                <w:p w14:paraId="51C92078" w14:textId="77777777" w:rsidR="005312F4" w:rsidRDefault="005312F4" w:rsidP="005312F4">
                  <w:r>
                    <w:t>168</w:t>
                  </w:r>
                </w:p>
              </w:tc>
              <w:tc>
                <w:tcPr>
                  <w:tcW w:w="1261" w:type="dxa"/>
                  <w:shd w:val="clear" w:color="auto" w:fill="auto"/>
                </w:tcPr>
                <w:p w14:paraId="2BEF6D58" w14:textId="4F2F8399" w:rsidR="005312F4" w:rsidRDefault="00B50D13" w:rsidP="005312F4">
                  <w:r>
                    <w:t xml:space="preserve">        </w:t>
                  </w:r>
                  <w:r w:rsidR="00CF1B19">
                    <w:t>I/</w:t>
                  </w:r>
                  <w:r>
                    <w:t>R</w:t>
                  </w:r>
                </w:p>
              </w:tc>
              <w:tc>
                <w:tcPr>
                  <w:tcW w:w="1206" w:type="dxa"/>
                  <w:shd w:val="clear" w:color="auto" w:fill="auto"/>
                </w:tcPr>
                <w:p w14:paraId="1B4282F7" w14:textId="5EA889E5" w:rsidR="005312F4" w:rsidRDefault="00CF1B19" w:rsidP="005312F4">
                  <w:r>
                    <w:t xml:space="preserve">       I/R</w:t>
                  </w:r>
                </w:p>
              </w:tc>
              <w:tc>
                <w:tcPr>
                  <w:tcW w:w="1102" w:type="dxa"/>
                  <w:shd w:val="clear" w:color="auto" w:fill="auto"/>
                </w:tcPr>
                <w:p w14:paraId="61A707D5" w14:textId="41DF9C14" w:rsidR="005312F4" w:rsidRDefault="00096868" w:rsidP="005312F4">
                  <w:r>
                    <w:t xml:space="preserve">        </w:t>
                  </w:r>
                </w:p>
              </w:tc>
              <w:tc>
                <w:tcPr>
                  <w:tcW w:w="1157" w:type="dxa"/>
                  <w:shd w:val="clear" w:color="auto" w:fill="auto"/>
                </w:tcPr>
                <w:p w14:paraId="5FE468DE" w14:textId="71A0D95C" w:rsidR="005312F4" w:rsidRDefault="00B50D13" w:rsidP="005312F4">
                  <w:r>
                    <w:t xml:space="preserve">        </w:t>
                  </w:r>
                </w:p>
              </w:tc>
              <w:tc>
                <w:tcPr>
                  <w:tcW w:w="1128" w:type="dxa"/>
                  <w:shd w:val="clear" w:color="auto" w:fill="auto"/>
                </w:tcPr>
                <w:p w14:paraId="5897FB77" w14:textId="3A737C1D" w:rsidR="005312F4" w:rsidRDefault="00B50D13" w:rsidP="005312F4">
                  <w:r>
                    <w:t xml:space="preserve">        </w:t>
                  </w:r>
                  <w:r w:rsidR="00096868">
                    <w:t>I/</w:t>
                  </w:r>
                  <w:r>
                    <w:t>R</w:t>
                  </w:r>
                </w:p>
              </w:tc>
              <w:tc>
                <w:tcPr>
                  <w:tcW w:w="1097" w:type="dxa"/>
                  <w:shd w:val="clear" w:color="auto" w:fill="auto"/>
                </w:tcPr>
                <w:p w14:paraId="5996F6DF" w14:textId="77777777" w:rsidR="005312F4" w:rsidRDefault="005312F4" w:rsidP="005312F4"/>
              </w:tc>
              <w:tc>
                <w:tcPr>
                  <w:tcW w:w="1097" w:type="dxa"/>
                  <w:shd w:val="clear" w:color="auto" w:fill="auto"/>
                </w:tcPr>
                <w:p w14:paraId="0F899F68" w14:textId="03481618" w:rsidR="005312F4" w:rsidRDefault="00B50D13" w:rsidP="005312F4">
                  <w:r>
                    <w:t xml:space="preserve">        </w:t>
                  </w:r>
                  <w:r w:rsidR="00096868">
                    <w:t>I/</w:t>
                  </w:r>
                  <w:r>
                    <w:t>R</w:t>
                  </w:r>
                </w:p>
              </w:tc>
              <w:tc>
                <w:tcPr>
                  <w:tcW w:w="1097" w:type="dxa"/>
                  <w:shd w:val="clear" w:color="auto" w:fill="auto"/>
                </w:tcPr>
                <w:p w14:paraId="2DB51CD1" w14:textId="7F843775" w:rsidR="005312F4" w:rsidRDefault="00B50D13" w:rsidP="005312F4">
                  <w:r>
                    <w:t xml:space="preserve">        </w:t>
                  </w:r>
                </w:p>
              </w:tc>
            </w:tr>
            <w:tr w:rsidR="005312F4" w14:paraId="28878C1A" w14:textId="77777777" w:rsidTr="001F47FF">
              <w:trPr>
                <w:trHeight w:val="146"/>
              </w:trPr>
              <w:tc>
                <w:tcPr>
                  <w:tcW w:w="1183" w:type="dxa"/>
                  <w:shd w:val="clear" w:color="auto" w:fill="auto"/>
                </w:tcPr>
                <w:p w14:paraId="050F5089" w14:textId="77777777" w:rsidR="005312F4" w:rsidRDefault="005312F4" w:rsidP="005312F4">
                  <w:r>
                    <w:t>169</w:t>
                  </w:r>
                </w:p>
              </w:tc>
              <w:tc>
                <w:tcPr>
                  <w:tcW w:w="1261" w:type="dxa"/>
                  <w:shd w:val="clear" w:color="auto" w:fill="auto"/>
                </w:tcPr>
                <w:p w14:paraId="379145B4" w14:textId="3376C6FF" w:rsidR="005312F4" w:rsidRDefault="00B50D13" w:rsidP="005312F4">
                  <w:r>
                    <w:t xml:space="preserve">        R</w:t>
                  </w:r>
                </w:p>
              </w:tc>
              <w:tc>
                <w:tcPr>
                  <w:tcW w:w="1206" w:type="dxa"/>
                  <w:shd w:val="clear" w:color="auto" w:fill="auto"/>
                </w:tcPr>
                <w:p w14:paraId="5B2BCB21" w14:textId="77777777" w:rsidR="005312F4" w:rsidRDefault="005312F4" w:rsidP="005312F4"/>
              </w:tc>
              <w:tc>
                <w:tcPr>
                  <w:tcW w:w="1102" w:type="dxa"/>
                  <w:shd w:val="clear" w:color="auto" w:fill="auto"/>
                </w:tcPr>
                <w:p w14:paraId="3A1C886E" w14:textId="6EBD0212" w:rsidR="005312F4" w:rsidRDefault="00B50D13" w:rsidP="005312F4">
                  <w:r>
                    <w:t xml:space="preserve">        R</w:t>
                  </w:r>
                </w:p>
              </w:tc>
              <w:tc>
                <w:tcPr>
                  <w:tcW w:w="1157" w:type="dxa"/>
                  <w:shd w:val="clear" w:color="auto" w:fill="auto"/>
                </w:tcPr>
                <w:p w14:paraId="73AABCD3" w14:textId="42BF9D34" w:rsidR="005312F4" w:rsidRDefault="00B50D13" w:rsidP="005312F4">
                  <w:r>
                    <w:t xml:space="preserve">        </w:t>
                  </w:r>
                </w:p>
              </w:tc>
              <w:tc>
                <w:tcPr>
                  <w:tcW w:w="1128" w:type="dxa"/>
                  <w:shd w:val="clear" w:color="auto" w:fill="auto"/>
                </w:tcPr>
                <w:p w14:paraId="781AD4D3" w14:textId="7B6D3DFF" w:rsidR="005312F4" w:rsidRDefault="00B50D13" w:rsidP="005312F4">
                  <w:r>
                    <w:t xml:space="preserve">        </w:t>
                  </w:r>
                  <w:r w:rsidR="00096868">
                    <w:t>I/</w:t>
                  </w:r>
                  <w:r>
                    <w:t>R</w:t>
                  </w:r>
                </w:p>
              </w:tc>
              <w:tc>
                <w:tcPr>
                  <w:tcW w:w="1097" w:type="dxa"/>
                  <w:shd w:val="clear" w:color="auto" w:fill="auto"/>
                </w:tcPr>
                <w:p w14:paraId="38638B54" w14:textId="28F05B32" w:rsidR="005312F4" w:rsidRDefault="00096868" w:rsidP="005312F4">
                  <w:r>
                    <w:t xml:space="preserve">       I/R</w:t>
                  </w:r>
                </w:p>
              </w:tc>
              <w:tc>
                <w:tcPr>
                  <w:tcW w:w="1097" w:type="dxa"/>
                  <w:shd w:val="clear" w:color="auto" w:fill="auto"/>
                </w:tcPr>
                <w:p w14:paraId="5DE4E5EA" w14:textId="39DA35A0" w:rsidR="005312F4" w:rsidRDefault="00B50D13" w:rsidP="005312F4">
                  <w:r>
                    <w:t xml:space="preserve">        </w:t>
                  </w:r>
                  <w:r w:rsidR="00096868">
                    <w:t xml:space="preserve"> I</w:t>
                  </w:r>
                </w:p>
              </w:tc>
              <w:tc>
                <w:tcPr>
                  <w:tcW w:w="1097" w:type="dxa"/>
                  <w:shd w:val="clear" w:color="auto" w:fill="auto"/>
                </w:tcPr>
                <w:p w14:paraId="31551807" w14:textId="77777777" w:rsidR="005312F4" w:rsidRDefault="005312F4" w:rsidP="005312F4"/>
              </w:tc>
            </w:tr>
            <w:tr w:rsidR="005312F4" w14:paraId="4481BEDD" w14:textId="77777777" w:rsidTr="001F47FF">
              <w:trPr>
                <w:trHeight w:val="373"/>
              </w:trPr>
              <w:tc>
                <w:tcPr>
                  <w:tcW w:w="1183" w:type="dxa"/>
                  <w:shd w:val="clear" w:color="auto" w:fill="auto"/>
                </w:tcPr>
                <w:p w14:paraId="731686D3" w14:textId="77777777" w:rsidR="005312F4" w:rsidRDefault="005312F4" w:rsidP="005312F4">
                  <w:r>
                    <w:t>174</w:t>
                  </w:r>
                </w:p>
              </w:tc>
              <w:tc>
                <w:tcPr>
                  <w:tcW w:w="1261" w:type="dxa"/>
                  <w:shd w:val="clear" w:color="auto" w:fill="auto"/>
                </w:tcPr>
                <w:p w14:paraId="423F547F" w14:textId="0E50922C" w:rsidR="005312F4" w:rsidRDefault="00096868" w:rsidP="005312F4">
                  <w:r>
                    <w:t xml:space="preserve">        R</w:t>
                  </w:r>
                </w:p>
              </w:tc>
              <w:tc>
                <w:tcPr>
                  <w:tcW w:w="1206" w:type="dxa"/>
                  <w:shd w:val="clear" w:color="auto" w:fill="auto"/>
                </w:tcPr>
                <w:p w14:paraId="1299721E" w14:textId="4404668B" w:rsidR="005312F4" w:rsidRDefault="00096868" w:rsidP="005312F4">
                  <w:r>
                    <w:t xml:space="preserve">        R</w:t>
                  </w:r>
                </w:p>
              </w:tc>
              <w:tc>
                <w:tcPr>
                  <w:tcW w:w="1102" w:type="dxa"/>
                  <w:shd w:val="clear" w:color="auto" w:fill="auto"/>
                </w:tcPr>
                <w:p w14:paraId="23BBA48B" w14:textId="77777777" w:rsidR="005312F4" w:rsidRDefault="005312F4" w:rsidP="005312F4"/>
              </w:tc>
              <w:tc>
                <w:tcPr>
                  <w:tcW w:w="1157" w:type="dxa"/>
                  <w:shd w:val="clear" w:color="auto" w:fill="auto"/>
                </w:tcPr>
                <w:p w14:paraId="70A43273" w14:textId="03FFB4BF" w:rsidR="005312F4" w:rsidRDefault="00B50D13" w:rsidP="005312F4">
                  <w:r>
                    <w:t xml:space="preserve">        </w:t>
                  </w:r>
                  <w:r w:rsidR="00CF1B19">
                    <w:t>E</w:t>
                  </w:r>
                </w:p>
              </w:tc>
              <w:tc>
                <w:tcPr>
                  <w:tcW w:w="1128" w:type="dxa"/>
                  <w:shd w:val="clear" w:color="auto" w:fill="auto"/>
                </w:tcPr>
                <w:p w14:paraId="66304A54" w14:textId="77DEC40D" w:rsidR="005312F4" w:rsidRDefault="00096868" w:rsidP="005312F4">
                  <w:r>
                    <w:t xml:space="preserve">        R</w:t>
                  </w:r>
                </w:p>
              </w:tc>
              <w:tc>
                <w:tcPr>
                  <w:tcW w:w="1097" w:type="dxa"/>
                  <w:shd w:val="clear" w:color="auto" w:fill="auto"/>
                </w:tcPr>
                <w:p w14:paraId="65A06FB9" w14:textId="38141398" w:rsidR="005312F4" w:rsidRDefault="00096868" w:rsidP="005312F4">
                  <w:r>
                    <w:t xml:space="preserve">        E</w:t>
                  </w:r>
                </w:p>
              </w:tc>
              <w:tc>
                <w:tcPr>
                  <w:tcW w:w="1097" w:type="dxa"/>
                  <w:shd w:val="clear" w:color="auto" w:fill="auto"/>
                </w:tcPr>
                <w:p w14:paraId="56EB0C09" w14:textId="75408535" w:rsidR="005312F4" w:rsidRDefault="00096868" w:rsidP="005312F4">
                  <w:r>
                    <w:t xml:space="preserve">       E/M</w:t>
                  </w:r>
                </w:p>
              </w:tc>
              <w:tc>
                <w:tcPr>
                  <w:tcW w:w="1097" w:type="dxa"/>
                  <w:shd w:val="clear" w:color="auto" w:fill="auto"/>
                </w:tcPr>
                <w:p w14:paraId="12398A77" w14:textId="77777777" w:rsidR="005312F4" w:rsidRDefault="005312F4" w:rsidP="005312F4"/>
              </w:tc>
            </w:tr>
            <w:tr w:rsidR="005312F4" w14:paraId="688F0E9E" w14:textId="77777777" w:rsidTr="001F47FF">
              <w:trPr>
                <w:trHeight w:val="146"/>
              </w:trPr>
              <w:tc>
                <w:tcPr>
                  <w:tcW w:w="1183" w:type="dxa"/>
                  <w:shd w:val="clear" w:color="auto" w:fill="auto"/>
                </w:tcPr>
                <w:p w14:paraId="4083F0A3" w14:textId="14A90594" w:rsidR="005312F4" w:rsidRDefault="005312F4" w:rsidP="005312F4">
                  <w:r>
                    <w:t>183</w:t>
                  </w:r>
                  <w:r w:rsidR="006B165D">
                    <w:t>S</w:t>
                  </w:r>
                </w:p>
              </w:tc>
              <w:tc>
                <w:tcPr>
                  <w:tcW w:w="1261" w:type="dxa"/>
                  <w:shd w:val="clear" w:color="auto" w:fill="auto"/>
                </w:tcPr>
                <w:p w14:paraId="20B37A94" w14:textId="47433E09" w:rsidR="005312F4" w:rsidRDefault="00096868" w:rsidP="005312F4">
                  <w:r>
                    <w:t xml:space="preserve">      I/R</w:t>
                  </w:r>
                </w:p>
              </w:tc>
              <w:tc>
                <w:tcPr>
                  <w:tcW w:w="1206" w:type="dxa"/>
                  <w:shd w:val="clear" w:color="auto" w:fill="auto"/>
                </w:tcPr>
                <w:p w14:paraId="20723FAF" w14:textId="79AFBBCE" w:rsidR="005312F4" w:rsidRDefault="00096868" w:rsidP="005312F4">
                  <w:r>
                    <w:t xml:space="preserve">      I/R</w:t>
                  </w:r>
                </w:p>
              </w:tc>
              <w:tc>
                <w:tcPr>
                  <w:tcW w:w="1102" w:type="dxa"/>
                  <w:shd w:val="clear" w:color="auto" w:fill="auto"/>
                </w:tcPr>
                <w:p w14:paraId="5A01CDBA" w14:textId="77777777" w:rsidR="005312F4" w:rsidRDefault="005312F4" w:rsidP="005312F4"/>
              </w:tc>
              <w:tc>
                <w:tcPr>
                  <w:tcW w:w="1157" w:type="dxa"/>
                  <w:shd w:val="clear" w:color="auto" w:fill="auto"/>
                </w:tcPr>
                <w:p w14:paraId="123E3868" w14:textId="03C5C733" w:rsidR="005312F4" w:rsidRDefault="00B50D13" w:rsidP="005312F4">
                  <w:r>
                    <w:t xml:space="preserve">        </w:t>
                  </w:r>
                </w:p>
              </w:tc>
              <w:tc>
                <w:tcPr>
                  <w:tcW w:w="1128" w:type="dxa"/>
                  <w:shd w:val="clear" w:color="auto" w:fill="auto"/>
                </w:tcPr>
                <w:p w14:paraId="7806AD78" w14:textId="65C4B430" w:rsidR="005312F4" w:rsidRDefault="00096868" w:rsidP="005312F4">
                  <w:r>
                    <w:t xml:space="preserve">        R</w:t>
                  </w:r>
                </w:p>
              </w:tc>
              <w:tc>
                <w:tcPr>
                  <w:tcW w:w="1097" w:type="dxa"/>
                  <w:shd w:val="clear" w:color="auto" w:fill="auto"/>
                </w:tcPr>
                <w:p w14:paraId="3339BD92" w14:textId="77777777" w:rsidR="005312F4" w:rsidRDefault="005312F4" w:rsidP="005312F4"/>
              </w:tc>
              <w:tc>
                <w:tcPr>
                  <w:tcW w:w="1097" w:type="dxa"/>
                  <w:shd w:val="clear" w:color="auto" w:fill="auto"/>
                </w:tcPr>
                <w:p w14:paraId="492A4FF2" w14:textId="40FB7223" w:rsidR="005312F4" w:rsidRDefault="00CF1B19" w:rsidP="005312F4">
                  <w:r>
                    <w:t xml:space="preserve">       I/R</w:t>
                  </w:r>
                </w:p>
              </w:tc>
              <w:tc>
                <w:tcPr>
                  <w:tcW w:w="1097" w:type="dxa"/>
                  <w:shd w:val="clear" w:color="auto" w:fill="auto"/>
                </w:tcPr>
                <w:p w14:paraId="7749E2CF" w14:textId="46417412" w:rsidR="005312F4" w:rsidRDefault="00B50D13" w:rsidP="005312F4">
                  <w:r>
                    <w:t xml:space="preserve">        </w:t>
                  </w:r>
                </w:p>
              </w:tc>
            </w:tr>
            <w:tr w:rsidR="005312F4" w14:paraId="3DD47C97" w14:textId="77777777" w:rsidTr="001F47FF">
              <w:trPr>
                <w:trHeight w:val="146"/>
              </w:trPr>
              <w:tc>
                <w:tcPr>
                  <w:tcW w:w="1183" w:type="dxa"/>
                  <w:shd w:val="clear" w:color="auto" w:fill="auto"/>
                </w:tcPr>
                <w:p w14:paraId="5330A122" w14:textId="3347BEC2" w:rsidR="005312F4" w:rsidRDefault="005312F4" w:rsidP="005312F4">
                  <w:r>
                    <w:t>184</w:t>
                  </w:r>
                  <w:r w:rsidR="006B165D">
                    <w:t>S</w:t>
                  </w:r>
                </w:p>
              </w:tc>
              <w:tc>
                <w:tcPr>
                  <w:tcW w:w="1261" w:type="dxa"/>
                  <w:shd w:val="clear" w:color="auto" w:fill="auto"/>
                </w:tcPr>
                <w:p w14:paraId="0BA2781C" w14:textId="48EFCF9F" w:rsidR="005312F4" w:rsidRDefault="00096868" w:rsidP="005312F4">
                  <w:r>
                    <w:t xml:space="preserve">      I/R</w:t>
                  </w:r>
                </w:p>
              </w:tc>
              <w:tc>
                <w:tcPr>
                  <w:tcW w:w="1206" w:type="dxa"/>
                  <w:shd w:val="clear" w:color="auto" w:fill="auto"/>
                </w:tcPr>
                <w:p w14:paraId="72E68D14" w14:textId="32FCECF7" w:rsidR="005312F4" w:rsidRDefault="00096868" w:rsidP="005312F4">
                  <w:r>
                    <w:t xml:space="preserve">      I/R</w:t>
                  </w:r>
                </w:p>
              </w:tc>
              <w:tc>
                <w:tcPr>
                  <w:tcW w:w="1102" w:type="dxa"/>
                  <w:shd w:val="clear" w:color="auto" w:fill="auto"/>
                </w:tcPr>
                <w:p w14:paraId="11BF4057" w14:textId="77777777" w:rsidR="005312F4" w:rsidRDefault="005312F4" w:rsidP="005312F4"/>
              </w:tc>
              <w:tc>
                <w:tcPr>
                  <w:tcW w:w="1157" w:type="dxa"/>
                  <w:shd w:val="clear" w:color="auto" w:fill="auto"/>
                </w:tcPr>
                <w:p w14:paraId="7113F7AF" w14:textId="5577B1C3" w:rsidR="005312F4" w:rsidRDefault="00B50D13" w:rsidP="005312F4">
                  <w:r>
                    <w:t xml:space="preserve">        </w:t>
                  </w:r>
                </w:p>
              </w:tc>
              <w:tc>
                <w:tcPr>
                  <w:tcW w:w="1128" w:type="dxa"/>
                  <w:shd w:val="clear" w:color="auto" w:fill="auto"/>
                </w:tcPr>
                <w:p w14:paraId="2611E99D" w14:textId="2C1B9048" w:rsidR="005312F4" w:rsidRDefault="00096868" w:rsidP="005312F4">
                  <w:r>
                    <w:t xml:space="preserve">        R</w:t>
                  </w:r>
                </w:p>
              </w:tc>
              <w:tc>
                <w:tcPr>
                  <w:tcW w:w="1097" w:type="dxa"/>
                  <w:shd w:val="clear" w:color="auto" w:fill="auto"/>
                </w:tcPr>
                <w:p w14:paraId="183BFB63" w14:textId="387AD7C0" w:rsidR="005312F4" w:rsidRDefault="00096868" w:rsidP="005312F4">
                  <w:r>
                    <w:t xml:space="preserve">        R</w:t>
                  </w:r>
                </w:p>
              </w:tc>
              <w:tc>
                <w:tcPr>
                  <w:tcW w:w="1097" w:type="dxa"/>
                  <w:shd w:val="clear" w:color="auto" w:fill="auto"/>
                </w:tcPr>
                <w:p w14:paraId="5027C627" w14:textId="45E7E657" w:rsidR="005312F4" w:rsidRDefault="00B50D13" w:rsidP="005312F4">
                  <w:r>
                    <w:t xml:space="preserve">       </w:t>
                  </w:r>
                  <w:r w:rsidR="00CF1B19">
                    <w:t>I/R</w:t>
                  </w:r>
                </w:p>
              </w:tc>
              <w:tc>
                <w:tcPr>
                  <w:tcW w:w="1097" w:type="dxa"/>
                  <w:shd w:val="clear" w:color="auto" w:fill="auto"/>
                </w:tcPr>
                <w:p w14:paraId="20E9A10F" w14:textId="580EC030" w:rsidR="005312F4" w:rsidRDefault="00B50D13" w:rsidP="005312F4">
                  <w:r>
                    <w:t xml:space="preserve">        </w:t>
                  </w:r>
                </w:p>
              </w:tc>
            </w:tr>
            <w:tr w:rsidR="005312F4" w14:paraId="1FA0EC15" w14:textId="77777777" w:rsidTr="001F47FF">
              <w:trPr>
                <w:cantSplit/>
                <w:trHeight w:val="146"/>
              </w:trPr>
              <w:tc>
                <w:tcPr>
                  <w:tcW w:w="1183" w:type="dxa"/>
                  <w:shd w:val="clear" w:color="auto" w:fill="auto"/>
                </w:tcPr>
                <w:p w14:paraId="1BBC72EA" w14:textId="77777777" w:rsidR="005312F4" w:rsidRDefault="005312F4" w:rsidP="005312F4">
                  <w:r>
                    <w:t>185</w:t>
                  </w:r>
                </w:p>
              </w:tc>
              <w:tc>
                <w:tcPr>
                  <w:tcW w:w="1261" w:type="dxa"/>
                  <w:shd w:val="clear" w:color="auto" w:fill="auto"/>
                </w:tcPr>
                <w:p w14:paraId="27914E7B" w14:textId="5BB3A010" w:rsidR="005312F4" w:rsidRDefault="00096868" w:rsidP="005312F4">
                  <w:r>
                    <w:t xml:space="preserve">      R/M</w:t>
                  </w:r>
                </w:p>
              </w:tc>
              <w:tc>
                <w:tcPr>
                  <w:tcW w:w="1206" w:type="dxa"/>
                  <w:shd w:val="clear" w:color="auto" w:fill="auto"/>
                </w:tcPr>
                <w:p w14:paraId="0C7C8580" w14:textId="15107250" w:rsidR="005312F4" w:rsidRDefault="00096868" w:rsidP="005312F4">
                  <w:r>
                    <w:t xml:space="preserve">      R/M</w:t>
                  </w:r>
                </w:p>
              </w:tc>
              <w:tc>
                <w:tcPr>
                  <w:tcW w:w="1102" w:type="dxa"/>
                  <w:shd w:val="clear" w:color="auto" w:fill="auto"/>
                </w:tcPr>
                <w:p w14:paraId="201A378C" w14:textId="5C13D98E" w:rsidR="005312F4" w:rsidRDefault="00B50D13" w:rsidP="005312F4">
                  <w:r>
                    <w:t xml:space="preserve">        R</w:t>
                  </w:r>
                </w:p>
              </w:tc>
              <w:tc>
                <w:tcPr>
                  <w:tcW w:w="1157" w:type="dxa"/>
                  <w:shd w:val="clear" w:color="auto" w:fill="auto"/>
                </w:tcPr>
                <w:p w14:paraId="28D1CA9B" w14:textId="6BEB758E" w:rsidR="005312F4" w:rsidRDefault="00B50D13" w:rsidP="005312F4">
                  <w:r>
                    <w:t xml:space="preserve">        </w:t>
                  </w:r>
                </w:p>
              </w:tc>
              <w:tc>
                <w:tcPr>
                  <w:tcW w:w="1128" w:type="dxa"/>
                  <w:shd w:val="clear" w:color="auto" w:fill="auto"/>
                </w:tcPr>
                <w:p w14:paraId="1356607F" w14:textId="32FE1B24" w:rsidR="005312F4" w:rsidRDefault="00096868" w:rsidP="005312F4">
                  <w:r>
                    <w:t xml:space="preserve">        R</w:t>
                  </w:r>
                </w:p>
              </w:tc>
              <w:tc>
                <w:tcPr>
                  <w:tcW w:w="1097" w:type="dxa"/>
                  <w:shd w:val="clear" w:color="auto" w:fill="auto"/>
                </w:tcPr>
                <w:p w14:paraId="73C0A6D9" w14:textId="77777777" w:rsidR="005312F4" w:rsidRDefault="005312F4" w:rsidP="005312F4"/>
              </w:tc>
              <w:tc>
                <w:tcPr>
                  <w:tcW w:w="1097" w:type="dxa"/>
                  <w:shd w:val="clear" w:color="auto" w:fill="auto"/>
                </w:tcPr>
                <w:p w14:paraId="40CDD44F" w14:textId="1073A011" w:rsidR="005312F4" w:rsidRDefault="00B50D13" w:rsidP="005312F4">
                  <w:r>
                    <w:t xml:space="preserve">        </w:t>
                  </w:r>
                  <w:r w:rsidR="00CF1B19">
                    <w:t>R/</w:t>
                  </w:r>
                  <w:r>
                    <w:t>E</w:t>
                  </w:r>
                </w:p>
              </w:tc>
              <w:tc>
                <w:tcPr>
                  <w:tcW w:w="1097" w:type="dxa"/>
                  <w:shd w:val="clear" w:color="auto" w:fill="auto"/>
                </w:tcPr>
                <w:p w14:paraId="3356AFBE" w14:textId="5DE760A6" w:rsidR="005312F4" w:rsidRDefault="00B50D13" w:rsidP="005312F4">
                  <w:r>
                    <w:t xml:space="preserve">        </w:t>
                  </w:r>
                  <w:r w:rsidR="00CF1B19">
                    <w:t>R/</w:t>
                  </w:r>
                  <w:r>
                    <w:t>E</w:t>
                  </w:r>
                </w:p>
              </w:tc>
            </w:tr>
            <w:tr w:rsidR="005312F4" w14:paraId="29F69EE2" w14:textId="77777777" w:rsidTr="001F47FF">
              <w:trPr>
                <w:cantSplit/>
                <w:trHeight w:val="146"/>
              </w:trPr>
              <w:tc>
                <w:tcPr>
                  <w:tcW w:w="1183" w:type="dxa"/>
                  <w:shd w:val="clear" w:color="auto" w:fill="auto"/>
                </w:tcPr>
                <w:p w14:paraId="7B8DB638" w14:textId="626DE799" w:rsidR="005312F4" w:rsidRDefault="005312F4" w:rsidP="005312F4">
                  <w:r>
                    <w:t>186</w:t>
                  </w:r>
                  <w:r w:rsidR="006B165D">
                    <w:t>S</w:t>
                  </w:r>
                </w:p>
              </w:tc>
              <w:tc>
                <w:tcPr>
                  <w:tcW w:w="1261" w:type="dxa"/>
                  <w:shd w:val="clear" w:color="auto" w:fill="auto"/>
                </w:tcPr>
                <w:p w14:paraId="06948552" w14:textId="4C0011EB" w:rsidR="005312F4" w:rsidRDefault="00636A17" w:rsidP="005312F4">
                  <w:r>
                    <w:t xml:space="preserve">      I/R</w:t>
                  </w:r>
                </w:p>
              </w:tc>
              <w:tc>
                <w:tcPr>
                  <w:tcW w:w="1206" w:type="dxa"/>
                  <w:shd w:val="clear" w:color="auto" w:fill="auto"/>
                </w:tcPr>
                <w:p w14:paraId="0ACB61C0" w14:textId="0515F605" w:rsidR="005312F4" w:rsidRDefault="00636A17" w:rsidP="005312F4">
                  <w:r>
                    <w:t xml:space="preserve">      I/R</w:t>
                  </w:r>
                </w:p>
              </w:tc>
              <w:tc>
                <w:tcPr>
                  <w:tcW w:w="1102" w:type="dxa"/>
                  <w:shd w:val="clear" w:color="auto" w:fill="auto"/>
                </w:tcPr>
                <w:p w14:paraId="3771B6C0" w14:textId="77777777" w:rsidR="005312F4" w:rsidRDefault="005312F4" w:rsidP="005312F4"/>
              </w:tc>
              <w:tc>
                <w:tcPr>
                  <w:tcW w:w="1157" w:type="dxa"/>
                  <w:shd w:val="clear" w:color="auto" w:fill="auto"/>
                </w:tcPr>
                <w:p w14:paraId="207CBFD7" w14:textId="77777777" w:rsidR="005312F4" w:rsidRDefault="005312F4" w:rsidP="005312F4"/>
              </w:tc>
              <w:tc>
                <w:tcPr>
                  <w:tcW w:w="1128" w:type="dxa"/>
                  <w:shd w:val="clear" w:color="auto" w:fill="auto"/>
                </w:tcPr>
                <w:p w14:paraId="6CD857A5" w14:textId="6EBD4B97" w:rsidR="005312F4" w:rsidRDefault="00CF1B19" w:rsidP="005312F4">
                  <w:r>
                    <w:t xml:space="preserve">        R</w:t>
                  </w:r>
                </w:p>
              </w:tc>
              <w:tc>
                <w:tcPr>
                  <w:tcW w:w="1097" w:type="dxa"/>
                  <w:shd w:val="clear" w:color="auto" w:fill="auto"/>
                </w:tcPr>
                <w:p w14:paraId="42A74C27" w14:textId="6F09DB09" w:rsidR="005312F4" w:rsidRDefault="00CF1B19" w:rsidP="005312F4">
                  <w:r>
                    <w:t xml:space="preserve">      R/E</w:t>
                  </w:r>
                </w:p>
              </w:tc>
              <w:tc>
                <w:tcPr>
                  <w:tcW w:w="1097" w:type="dxa"/>
                  <w:shd w:val="clear" w:color="auto" w:fill="auto"/>
                </w:tcPr>
                <w:p w14:paraId="27214DB6" w14:textId="35D3A6BB" w:rsidR="005312F4" w:rsidRDefault="00CF1B19" w:rsidP="005312F4">
                  <w:r>
                    <w:t xml:space="preserve">       </w:t>
                  </w:r>
                  <w:r w:rsidR="009B15B3">
                    <w:t>E</w:t>
                  </w:r>
                  <w:r>
                    <w:t>/M</w:t>
                  </w:r>
                </w:p>
              </w:tc>
              <w:tc>
                <w:tcPr>
                  <w:tcW w:w="1097" w:type="dxa"/>
                  <w:shd w:val="clear" w:color="auto" w:fill="auto"/>
                </w:tcPr>
                <w:p w14:paraId="43AEF4EA" w14:textId="43D526BD" w:rsidR="005312F4" w:rsidRDefault="009B15B3" w:rsidP="005312F4">
                  <w:r>
                    <w:t xml:space="preserve">        </w:t>
                  </w:r>
                  <w:r w:rsidR="00CF1B19">
                    <w:t>R</w:t>
                  </w:r>
                </w:p>
              </w:tc>
            </w:tr>
            <w:tr w:rsidR="005312F4" w14:paraId="3395175F" w14:textId="77777777" w:rsidTr="001F47FF">
              <w:trPr>
                <w:cantSplit/>
                <w:trHeight w:val="146"/>
              </w:trPr>
              <w:tc>
                <w:tcPr>
                  <w:tcW w:w="1183" w:type="dxa"/>
                  <w:shd w:val="clear" w:color="auto" w:fill="auto"/>
                </w:tcPr>
                <w:p w14:paraId="4A6F615A" w14:textId="2D5AD198" w:rsidR="005312F4" w:rsidRDefault="005312F4" w:rsidP="005312F4">
                  <w:r>
                    <w:t>187</w:t>
                  </w:r>
                  <w:r w:rsidR="006B165D">
                    <w:t>S</w:t>
                  </w:r>
                </w:p>
                <w:p w14:paraId="753A10D3" w14:textId="77777777" w:rsidR="00703634" w:rsidRDefault="00703634" w:rsidP="005312F4"/>
              </w:tc>
              <w:tc>
                <w:tcPr>
                  <w:tcW w:w="1261" w:type="dxa"/>
                  <w:shd w:val="clear" w:color="auto" w:fill="auto"/>
                </w:tcPr>
                <w:p w14:paraId="4FA46EDB" w14:textId="3C4343F2" w:rsidR="005312F4" w:rsidRDefault="00CF1B19" w:rsidP="005312F4">
                  <w:r>
                    <w:t xml:space="preserve">       I/R</w:t>
                  </w:r>
                </w:p>
              </w:tc>
              <w:tc>
                <w:tcPr>
                  <w:tcW w:w="1206" w:type="dxa"/>
                  <w:shd w:val="clear" w:color="auto" w:fill="auto"/>
                </w:tcPr>
                <w:p w14:paraId="723D994D" w14:textId="7B9274AD" w:rsidR="005312F4" w:rsidRDefault="00CF1B19" w:rsidP="005312F4">
                  <w:r>
                    <w:t xml:space="preserve">      I/R</w:t>
                  </w:r>
                </w:p>
              </w:tc>
              <w:tc>
                <w:tcPr>
                  <w:tcW w:w="1102" w:type="dxa"/>
                  <w:shd w:val="clear" w:color="auto" w:fill="auto"/>
                </w:tcPr>
                <w:p w14:paraId="402F25B2" w14:textId="77777777" w:rsidR="005312F4" w:rsidRDefault="005312F4" w:rsidP="005312F4"/>
              </w:tc>
              <w:tc>
                <w:tcPr>
                  <w:tcW w:w="1157" w:type="dxa"/>
                  <w:shd w:val="clear" w:color="auto" w:fill="auto"/>
                </w:tcPr>
                <w:p w14:paraId="6BC5E7EA" w14:textId="77777777" w:rsidR="005312F4" w:rsidRDefault="005312F4" w:rsidP="005312F4"/>
              </w:tc>
              <w:tc>
                <w:tcPr>
                  <w:tcW w:w="1128" w:type="dxa"/>
                  <w:shd w:val="clear" w:color="auto" w:fill="auto"/>
                </w:tcPr>
                <w:p w14:paraId="225EFC70" w14:textId="3C9301EA" w:rsidR="005312F4" w:rsidRDefault="00CF1B19" w:rsidP="005312F4">
                  <w:r>
                    <w:t xml:space="preserve">        R</w:t>
                  </w:r>
                </w:p>
              </w:tc>
              <w:tc>
                <w:tcPr>
                  <w:tcW w:w="1097" w:type="dxa"/>
                  <w:shd w:val="clear" w:color="auto" w:fill="auto"/>
                </w:tcPr>
                <w:p w14:paraId="3107150D" w14:textId="6824D9C9" w:rsidR="005312F4" w:rsidRDefault="00CF1B19" w:rsidP="005312F4">
                  <w:r>
                    <w:t xml:space="preserve">      R/E</w:t>
                  </w:r>
                </w:p>
              </w:tc>
              <w:tc>
                <w:tcPr>
                  <w:tcW w:w="1097" w:type="dxa"/>
                  <w:shd w:val="clear" w:color="auto" w:fill="auto"/>
                </w:tcPr>
                <w:p w14:paraId="77BF6EAF" w14:textId="2E67CD12" w:rsidR="005312F4" w:rsidRDefault="00CF1B19" w:rsidP="005312F4">
                  <w:r>
                    <w:t xml:space="preserve">       </w:t>
                  </w:r>
                  <w:r w:rsidR="009B15B3">
                    <w:t>E</w:t>
                  </w:r>
                  <w:r>
                    <w:t>/M</w:t>
                  </w:r>
                </w:p>
              </w:tc>
              <w:tc>
                <w:tcPr>
                  <w:tcW w:w="1097" w:type="dxa"/>
                  <w:shd w:val="clear" w:color="auto" w:fill="auto"/>
                </w:tcPr>
                <w:p w14:paraId="06061D0C" w14:textId="0D3FA69C" w:rsidR="005312F4" w:rsidRDefault="009B15B3" w:rsidP="005312F4">
                  <w:r>
                    <w:t xml:space="preserve">        </w:t>
                  </w:r>
                  <w:r w:rsidR="00CF1B19">
                    <w:t>R</w:t>
                  </w:r>
                </w:p>
              </w:tc>
            </w:tr>
          </w:tbl>
          <w:tbl>
            <w:tblPr>
              <w:tblStyle w:val="TableGrid"/>
              <w:tblpPr w:leftFromText="180" w:rightFromText="180" w:vertAnchor="text" w:tblpY="721"/>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de"/>
            </w:tblPr>
            <w:tblGrid>
              <w:gridCol w:w="2431"/>
              <w:gridCol w:w="2431"/>
              <w:gridCol w:w="2431"/>
              <w:gridCol w:w="2431"/>
            </w:tblGrid>
            <w:tr w:rsidR="00703634" w14:paraId="5CEB2F8F" w14:textId="77777777" w:rsidTr="001F47FF">
              <w:trPr>
                <w:trHeight w:val="146"/>
                <w:tblHeader/>
              </w:trPr>
              <w:tc>
                <w:tcPr>
                  <w:tcW w:w="2431" w:type="dxa"/>
                </w:tcPr>
                <w:p w14:paraId="011DFFA4" w14:textId="77777777" w:rsidR="00703634" w:rsidRDefault="00703634" w:rsidP="00703634">
                  <w:pPr>
                    <w:jc w:val="center"/>
                  </w:pPr>
                  <w:r w:rsidRPr="002D2691">
                    <w:rPr>
                      <w:b/>
                    </w:rPr>
                    <w:t>I = Introduced</w:t>
                  </w:r>
                </w:p>
              </w:tc>
              <w:tc>
                <w:tcPr>
                  <w:tcW w:w="2431" w:type="dxa"/>
                </w:tcPr>
                <w:p w14:paraId="76E4D479" w14:textId="77777777" w:rsidR="00703634" w:rsidRDefault="00703634" w:rsidP="00703634">
                  <w:pPr>
                    <w:jc w:val="center"/>
                  </w:pPr>
                  <w:r w:rsidRPr="002D2691">
                    <w:rPr>
                      <w:b/>
                    </w:rPr>
                    <w:t>R = Reinforced</w:t>
                  </w:r>
                </w:p>
              </w:tc>
              <w:tc>
                <w:tcPr>
                  <w:tcW w:w="2431" w:type="dxa"/>
                </w:tcPr>
                <w:p w14:paraId="43B81201" w14:textId="77777777" w:rsidR="00703634" w:rsidRDefault="00703634" w:rsidP="00703634">
                  <w:pPr>
                    <w:jc w:val="center"/>
                  </w:pPr>
                  <w:r w:rsidRPr="002D2691">
                    <w:rPr>
                      <w:b/>
                    </w:rPr>
                    <w:t>E=Emphasized</w:t>
                  </w:r>
                </w:p>
              </w:tc>
              <w:tc>
                <w:tcPr>
                  <w:tcW w:w="2431" w:type="dxa"/>
                </w:tcPr>
                <w:p w14:paraId="74F4EEA8" w14:textId="77777777" w:rsidR="00703634" w:rsidRDefault="00703634" w:rsidP="00703634">
                  <w:pPr>
                    <w:jc w:val="center"/>
                    <w:rPr>
                      <w:b/>
                    </w:rPr>
                  </w:pPr>
                  <w:r w:rsidRPr="002D2691">
                    <w:rPr>
                      <w:b/>
                    </w:rPr>
                    <w:t>M=Mastered</w:t>
                  </w:r>
                </w:p>
                <w:p w14:paraId="079792E6" w14:textId="77777777" w:rsidR="001E583E" w:rsidRDefault="001E583E" w:rsidP="00703634">
                  <w:pPr>
                    <w:jc w:val="center"/>
                  </w:pPr>
                </w:p>
              </w:tc>
            </w:tr>
          </w:tbl>
          <w:p w14:paraId="458C6F05" w14:textId="77777777" w:rsidR="00703634" w:rsidRDefault="00703634" w:rsidP="00703634"/>
          <w:p w14:paraId="378BE623" w14:textId="5123F48C" w:rsidR="00703634" w:rsidRDefault="001E583E" w:rsidP="00703634">
            <w:r>
              <w:t>*Cell</w:t>
            </w:r>
            <w:r w:rsidR="00AD5C67">
              <w:t>s may have more than one measure indicated</w:t>
            </w:r>
            <w:r>
              <w:t xml:space="preserve"> because both majors and nonmajors are enrolled in course.</w:t>
            </w:r>
          </w:p>
          <w:p w14:paraId="79AE7252" w14:textId="77777777" w:rsidR="00703634" w:rsidRPr="002D3F5A" w:rsidRDefault="00703634" w:rsidP="005312F4"/>
        </w:tc>
      </w:tr>
    </w:tbl>
    <w:p w14:paraId="14FD52D0" w14:textId="77777777" w:rsidR="00940ED7" w:rsidRDefault="00940ED7" w:rsidP="00E14658"/>
    <w:p w14:paraId="555EC2F6" w14:textId="77777777" w:rsidR="00940ED7" w:rsidRDefault="00940ED7" w:rsidP="00E14658"/>
    <w:p w14:paraId="3578BEF4" w14:textId="77777777" w:rsidR="00940ED7" w:rsidRDefault="00940ED7" w:rsidP="00E14658"/>
    <w:p w14:paraId="74426B88" w14:textId="77777777" w:rsidR="00940ED7" w:rsidRDefault="00940ED7" w:rsidP="00E14658"/>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76"/>
      </w:tblGrid>
      <w:tr w:rsidR="00844DA3" w:rsidRPr="005A25E2" w14:paraId="47F8E75B" w14:textId="77777777" w:rsidTr="00844DA3">
        <w:tc>
          <w:tcPr>
            <w:tcW w:w="9576" w:type="dxa"/>
            <w:shd w:val="clear" w:color="auto" w:fill="DBE5F1" w:themeFill="accent1" w:themeFillTint="33"/>
          </w:tcPr>
          <w:p w14:paraId="4DB58695" w14:textId="027639FA" w:rsidR="00844DA3" w:rsidRPr="005A25E2" w:rsidRDefault="00844DA3" w:rsidP="00844DA3">
            <w:pPr>
              <w:pStyle w:val="Heading2"/>
            </w:pPr>
            <w:r>
              <w:lastRenderedPageBreak/>
              <w:t>Assessment Methods</w:t>
            </w:r>
          </w:p>
        </w:tc>
      </w:tr>
    </w:tbl>
    <w:p w14:paraId="209E9CF8" w14:textId="4515C760" w:rsidR="00844DA3" w:rsidRPr="002A77DE" w:rsidRDefault="00844DA3" w:rsidP="002A77DE">
      <w:pPr>
        <w:pStyle w:val="ListParagraph"/>
        <w:numPr>
          <w:ilvl w:val="1"/>
          <w:numId w:val="1"/>
        </w:numPr>
        <w:rPr>
          <w:b/>
        </w:rPr>
      </w:pPr>
      <w:r w:rsidRPr="002A77DE">
        <w:rPr>
          <w:b/>
        </w:rPr>
        <w:t>Direct Measures</w:t>
      </w:r>
    </w:p>
    <w:p w14:paraId="1CB825C9" w14:textId="77777777" w:rsidR="00287E64" w:rsidRPr="00844DA3" w:rsidRDefault="00287E64" w:rsidP="00287E64">
      <w:pPr>
        <w:pStyle w:val="ListParagraph"/>
        <w:rPr>
          <w:b/>
        </w:rPr>
      </w:pPr>
    </w:p>
    <w:p w14:paraId="3E24ADE6" w14:textId="28A64129" w:rsidR="00844DA3" w:rsidRDefault="002A77DE" w:rsidP="00287E64">
      <w:pPr>
        <w:pStyle w:val="ListParagraph"/>
        <w:numPr>
          <w:ilvl w:val="2"/>
          <w:numId w:val="1"/>
        </w:numPr>
      </w:pPr>
      <w:r>
        <w:rPr>
          <w:b/>
        </w:rPr>
        <w:t>Embedded e</w:t>
      </w:r>
      <w:r w:rsidR="00844DA3" w:rsidRPr="004C6D33">
        <w:rPr>
          <w:b/>
        </w:rPr>
        <w:t>xam questions</w:t>
      </w:r>
      <w:r w:rsidR="004C6D33">
        <w:t>:</w:t>
      </w:r>
      <w:r w:rsidR="00844DA3">
        <w:t xml:space="preserve"> </w:t>
      </w:r>
      <w:r w:rsidR="009F50FB">
        <w:t xml:space="preserve"> </w:t>
      </w:r>
      <w:r w:rsidR="00844DA3">
        <w:t>Students will write an essay in response to a specific content question on a final exam</w:t>
      </w:r>
      <w:r>
        <w:t xml:space="preserve">; using the attached rubric </w:t>
      </w:r>
      <w:r w:rsidR="00844DA3">
        <w:t>the essays will be s</w:t>
      </w:r>
      <w:r>
        <w:t xml:space="preserve">cored on a 1-5 scale by at least two </w:t>
      </w:r>
      <w:r w:rsidR="00844DA3">
        <w:t xml:space="preserve">faculty members. </w:t>
      </w:r>
      <w:r w:rsidR="00AC7CF2">
        <w:t>The outcome is met if the student scores 3/5.</w:t>
      </w:r>
      <w:r w:rsidR="00844DA3">
        <w:t>Desired results will in include students’ ability to utilize key sociological terminology correctly, and identify and apply relevant theoretical perspectives</w:t>
      </w:r>
      <w:r w:rsidR="00287E64">
        <w:t xml:space="preserve"> as well as craft a clear, coheren</w:t>
      </w:r>
      <w:r>
        <w:t xml:space="preserve">t report. </w:t>
      </w:r>
    </w:p>
    <w:p w14:paraId="3DBEC612" w14:textId="1EB1FCFE" w:rsidR="00287E64" w:rsidRDefault="004C6D33" w:rsidP="00287E64">
      <w:pPr>
        <w:pStyle w:val="ListParagraph"/>
        <w:numPr>
          <w:ilvl w:val="2"/>
          <w:numId w:val="1"/>
        </w:numPr>
      </w:pPr>
      <w:r>
        <w:rPr>
          <w:b/>
        </w:rPr>
        <w:t xml:space="preserve">Research paper/project:  </w:t>
      </w:r>
      <w:r w:rsidR="00287E64">
        <w:t>Student papers and/or projects involving questions that require the use of statistical analys</w:t>
      </w:r>
      <w:r w:rsidR="002A77DE">
        <w:t xml:space="preserve">is will be evaluated by at least two </w:t>
      </w:r>
      <w:r w:rsidR="00287E64">
        <w:t xml:space="preserve">faculty members. </w:t>
      </w:r>
      <w:r w:rsidR="002A77DE">
        <w:t>Using the attached rubric, the paper/pr</w:t>
      </w:r>
      <w:r w:rsidR="00AC7CF2">
        <w:t>oject will be evaluated on a 1-5 scale by at least two faculty</w:t>
      </w:r>
      <w:r w:rsidR="002A77DE">
        <w:t>.</w:t>
      </w:r>
      <w:r w:rsidR="00AC7CF2">
        <w:t xml:space="preserve"> The outcome is met if the student scores 3/5.</w:t>
      </w:r>
      <w:r w:rsidR="002A77DE">
        <w:t xml:space="preserve"> Desired results will include </w:t>
      </w:r>
      <w:r w:rsidR="00287E64">
        <w:t>the extent to which students have identified and correctly used the</w:t>
      </w:r>
      <w:r w:rsidR="002A77DE">
        <w:t xml:space="preserve"> appropriate </w:t>
      </w:r>
      <w:r w:rsidR="001810B1">
        <w:t xml:space="preserve">methodology </w:t>
      </w:r>
      <w:r w:rsidR="00287E64">
        <w:t>and also the extent to which they have analyzed the data and used it to draw conclusions or make arguments.</w:t>
      </w:r>
    </w:p>
    <w:p w14:paraId="727AB161" w14:textId="0750A086" w:rsidR="00287E64" w:rsidRDefault="00287E64" w:rsidP="00287E64">
      <w:pPr>
        <w:pStyle w:val="ListParagraph"/>
        <w:numPr>
          <w:ilvl w:val="2"/>
          <w:numId w:val="1"/>
        </w:numPr>
      </w:pPr>
      <w:r w:rsidRPr="002A77DE">
        <w:rPr>
          <w:b/>
        </w:rPr>
        <w:t>Pretest/Posttes</w:t>
      </w:r>
      <w:r w:rsidR="004C6D33" w:rsidRPr="002A77DE">
        <w:rPr>
          <w:b/>
        </w:rPr>
        <w:t>t</w:t>
      </w:r>
      <w:r w:rsidR="004C6D33">
        <w:t xml:space="preserve">: </w:t>
      </w:r>
      <w:r>
        <w:t>These tests include both multiple choice and short answer questions and are used to assess content knowledge and critical thinking, as well as the extent to which student prospectives on issues (such as gender roles) change between the beginning and end of the course.</w:t>
      </w:r>
    </w:p>
    <w:p w14:paraId="2A39C329" w14:textId="77777777" w:rsidR="00287E64" w:rsidRDefault="00287E64" w:rsidP="00287E64">
      <w:pPr>
        <w:pStyle w:val="ListParagraph"/>
        <w:ind w:left="540"/>
      </w:pPr>
    </w:p>
    <w:p w14:paraId="3878A5AF" w14:textId="77777777" w:rsidR="002A77DE" w:rsidRDefault="002A77DE" w:rsidP="00287E64">
      <w:pPr>
        <w:pStyle w:val="ListParagraph"/>
        <w:ind w:left="540"/>
      </w:pPr>
    </w:p>
    <w:p w14:paraId="0C0E9F3B" w14:textId="3215B6EF" w:rsidR="00287E64" w:rsidRPr="00287E64" w:rsidRDefault="00287E64" w:rsidP="00287E64">
      <w:pPr>
        <w:pStyle w:val="ListParagraph"/>
        <w:numPr>
          <w:ilvl w:val="1"/>
          <w:numId w:val="1"/>
        </w:numPr>
        <w:rPr>
          <w:b/>
        </w:rPr>
      </w:pPr>
      <w:r w:rsidRPr="00287E64">
        <w:rPr>
          <w:b/>
        </w:rPr>
        <w:t>Indirect Measures</w:t>
      </w:r>
    </w:p>
    <w:p w14:paraId="05E50934" w14:textId="77777777" w:rsidR="00E222D0" w:rsidRDefault="009F50FB" w:rsidP="002A4807">
      <w:pPr>
        <w:spacing w:after="0"/>
      </w:pPr>
      <w:r>
        <w:t xml:space="preserve">   4.      </w:t>
      </w:r>
      <w:r w:rsidRPr="002A77DE">
        <w:rPr>
          <w:b/>
        </w:rPr>
        <w:t>Alumni</w:t>
      </w:r>
      <w:r w:rsidR="002A4807" w:rsidRPr="002A77DE">
        <w:rPr>
          <w:b/>
        </w:rPr>
        <w:t xml:space="preserve"> Survey</w:t>
      </w:r>
      <w:r w:rsidR="002A4807">
        <w:t xml:space="preserve"> </w:t>
      </w:r>
      <w:r w:rsidR="002A77DE">
        <w:t>:  We will conduct an a</w:t>
      </w:r>
      <w:r w:rsidR="002A4807">
        <w:t xml:space="preserve">lumni </w:t>
      </w:r>
      <w:r w:rsidR="002A77DE">
        <w:t xml:space="preserve">survey of our majors in order to assess </w:t>
      </w:r>
      <w:r w:rsidR="005A6C50">
        <w:t>the exte</w:t>
      </w:r>
      <w:r w:rsidR="002A77DE">
        <w:t xml:space="preserve">nt to </w:t>
      </w:r>
    </w:p>
    <w:p w14:paraId="726D62A1" w14:textId="77777777" w:rsidR="00E222D0" w:rsidRDefault="00E222D0" w:rsidP="002A4807">
      <w:pPr>
        <w:spacing w:after="0"/>
      </w:pPr>
      <w:r>
        <w:t xml:space="preserve">            </w:t>
      </w:r>
      <w:r w:rsidR="002A77DE">
        <w:t xml:space="preserve">which they were provided with course content that assisted them </w:t>
      </w:r>
      <w:r w:rsidR="005A6C50">
        <w:t xml:space="preserve">in </w:t>
      </w:r>
      <w:r w:rsidR="002A77DE">
        <w:t xml:space="preserve">gaining or improving </w:t>
      </w:r>
      <w:r w:rsidR="005A6C50">
        <w:t xml:space="preserve">skills </w:t>
      </w:r>
    </w:p>
    <w:p w14:paraId="5E640B07" w14:textId="77777777" w:rsidR="00E222D0" w:rsidRDefault="00E222D0" w:rsidP="002A4807">
      <w:pPr>
        <w:spacing w:after="0"/>
      </w:pPr>
      <w:r>
        <w:t xml:space="preserve">            requisite to employment or advanced degrees. These skills can include </w:t>
      </w:r>
      <w:r w:rsidR="005A6C50">
        <w:t>cri</w:t>
      </w:r>
      <w:r w:rsidR="002A77DE">
        <w:t>tical thinking,</w:t>
      </w:r>
      <w:r>
        <w:t xml:space="preserve"> oral and </w:t>
      </w:r>
    </w:p>
    <w:p w14:paraId="686F564B" w14:textId="77777777" w:rsidR="00E222D0" w:rsidRDefault="00E222D0" w:rsidP="002A4807">
      <w:pPr>
        <w:spacing w:after="0"/>
      </w:pPr>
      <w:r>
        <w:t xml:space="preserve">            written communication, knowledge about basic sociological concepts and perspectives and the </w:t>
      </w:r>
    </w:p>
    <w:p w14:paraId="66D5D490" w14:textId="629BB93B" w:rsidR="002A4807" w:rsidRDefault="00E222D0" w:rsidP="002A4807">
      <w:pPr>
        <w:spacing w:after="0"/>
      </w:pPr>
      <w:r>
        <w:t xml:space="preserve">            ability to interpret and apply basic research techniques. </w:t>
      </w:r>
    </w:p>
    <w:p w14:paraId="26DF886D" w14:textId="1780E599" w:rsidR="002A4807" w:rsidRDefault="002A4807" w:rsidP="002A4807">
      <w:pPr>
        <w:spacing w:after="0"/>
      </w:pPr>
      <w:r>
        <w:t xml:space="preserve">  </w:t>
      </w:r>
      <w:r w:rsidR="005A6C50">
        <w:t xml:space="preserve">5.    </w:t>
      </w:r>
      <w:r>
        <w:t xml:space="preserve">    </w:t>
      </w:r>
      <w:r w:rsidR="005A6C50" w:rsidRPr="002A77DE">
        <w:rPr>
          <w:b/>
        </w:rPr>
        <w:t>Pipeline Analysis</w:t>
      </w:r>
      <w:r w:rsidR="002A77DE">
        <w:t xml:space="preserve">:  </w:t>
      </w:r>
      <w:r w:rsidR="005A6C50">
        <w:t xml:space="preserve">Faculty will conduct a review of student degree progress reports to identify </w:t>
      </w:r>
      <w:r w:rsidR="009F50FB">
        <w:t xml:space="preserve">    </w:t>
      </w:r>
    </w:p>
    <w:p w14:paraId="59D2121C" w14:textId="77777777" w:rsidR="001810B1" w:rsidRDefault="002A4807" w:rsidP="002A4807">
      <w:pPr>
        <w:spacing w:after="0"/>
      </w:pPr>
      <w:r>
        <w:t xml:space="preserve">      </w:t>
      </w:r>
      <w:r w:rsidR="009F50FB">
        <w:t xml:space="preserve">       </w:t>
      </w:r>
      <w:r w:rsidR="00E222D0">
        <w:t>course failure patterns/course-retake patterns</w:t>
      </w:r>
      <w:r w:rsidR="005A6C50">
        <w:t>.</w:t>
      </w:r>
      <w:r w:rsidR="00E222D0">
        <w:t xml:space="preserve"> This information can be </w:t>
      </w:r>
      <w:r w:rsidR="001810B1">
        <w:t xml:space="preserve">used for curricula     </w:t>
      </w:r>
    </w:p>
    <w:p w14:paraId="397238DB" w14:textId="058288C5" w:rsidR="00E222D0" w:rsidRDefault="001810B1" w:rsidP="002A4807">
      <w:pPr>
        <w:spacing w:after="0"/>
      </w:pPr>
      <w:r>
        <w:t xml:space="preserve">             development </w:t>
      </w:r>
      <w:r w:rsidR="00E222D0">
        <w:t>and revision as well as counseling students on course sequencing; this should result</w:t>
      </w:r>
    </w:p>
    <w:p w14:paraId="0EDA9C8F" w14:textId="785A6EE1" w:rsidR="005A6C50" w:rsidRDefault="00E222D0" w:rsidP="002A4807">
      <w:pPr>
        <w:spacing w:after="0"/>
      </w:pPr>
      <w:r>
        <w:t xml:space="preserve">             in shorter times to graduation.</w:t>
      </w:r>
    </w:p>
    <w:p w14:paraId="27D5DB7C" w14:textId="77BAF9F5" w:rsidR="008D4F44" w:rsidRDefault="002A4807" w:rsidP="002A4807">
      <w:pPr>
        <w:spacing w:after="0"/>
      </w:pPr>
      <w:r>
        <w:t xml:space="preserve">  </w:t>
      </w:r>
      <w:r w:rsidR="005A6C50">
        <w:t xml:space="preserve">6.    </w:t>
      </w:r>
      <w:r>
        <w:t xml:space="preserve">    </w:t>
      </w:r>
      <w:r w:rsidR="005A6C50" w:rsidRPr="002A77DE">
        <w:rPr>
          <w:b/>
        </w:rPr>
        <w:t>Focus Groups</w:t>
      </w:r>
      <w:r w:rsidR="005A6C50">
        <w:t>:</w:t>
      </w:r>
      <w:r w:rsidR="00E222D0">
        <w:t xml:space="preserve">  Faculty will conduct focus groups of the supervisors</w:t>
      </w:r>
      <w:r w:rsidR="008D4F44">
        <w:t xml:space="preserve"> of our students’ service-</w:t>
      </w:r>
    </w:p>
    <w:p w14:paraId="2A5BE508" w14:textId="77777777" w:rsidR="008D4F44" w:rsidRDefault="008D4F44" w:rsidP="002A4807">
      <w:pPr>
        <w:spacing w:after="0"/>
      </w:pPr>
      <w:r>
        <w:t xml:space="preserve">              learning projects or internships as well as employers of our alumni, </w:t>
      </w:r>
      <w:r w:rsidR="00E222D0">
        <w:t xml:space="preserve"> gathering information on </w:t>
      </w:r>
    </w:p>
    <w:p w14:paraId="4093B3AE" w14:textId="0C0C36C5" w:rsidR="008D4F44" w:rsidRDefault="008D4F44" w:rsidP="002A4807">
      <w:pPr>
        <w:spacing w:after="0"/>
      </w:pPr>
      <w:r>
        <w:t xml:space="preserve">              </w:t>
      </w:r>
      <w:r w:rsidR="00E222D0">
        <w:t xml:space="preserve">areas of strength and areas in which student preparation and skill sets </w:t>
      </w:r>
      <w:r w:rsidR="00AC7CF2">
        <w:t>need to be better-</w:t>
      </w:r>
    </w:p>
    <w:p w14:paraId="7BE30D20" w14:textId="0C655E0D" w:rsidR="005A6C50" w:rsidRPr="005A6C50" w:rsidRDefault="008D4F44" w:rsidP="002A4807">
      <w:pPr>
        <w:spacing w:after="0"/>
      </w:pPr>
      <w:r>
        <w:t xml:space="preserve">              developed. </w:t>
      </w:r>
    </w:p>
    <w:p w14:paraId="0500D596" w14:textId="77777777" w:rsidR="00287E64" w:rsidRPr="00844DA3" w:rsidRDefault="00287E64" w:rsidP="00287E64">
      <w:pPr>
        <w:pStyle w:val="ListParagraph"/>
        <w:ind w:left="540"/>
      </w:pPr>
    </w:p>
    <w:p w14:paraId="5F4DFB7B" w14:textId="77777777" w:rsidR="00844DA3" w:rsidRDefault="00844DA3" w:rsidP="00E14658"/>
    <w:p w14:paraId="5B14289C" w14:textId="77777777" w:rsidR="008D4F44" w:rsidRDefault="008D4F44" w:rsidP="00E14658"/>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76"/>
      </w:tblGrid>
      <w:tr w:rsidR="00DF2971" w:rsidRPr="005A25E2" w14:paraId="717AB5ED" w14:textId="77777777" w:rsidTr="00335806">
        <w:tc>
          <w:tcPr>
            <w:tcW w:w="9576" w:type="dxa"/>
            <w:shd w:val="clear" w:color="auto" w:fill="DBE5F1" w:themeFill="accent1" w:themeFillTint="33"/>
          </w:tcPr>
          <w:p w14:paraId="4ADBE8B1" w14:textId="77777777" w:rsidR="00DF2971" w:rsidRPr="005A25E2" w:rsidRDefault="00DF2971" w:rsidP="00E14658">
            <w:pPr>
              <w:pStyle w:val="Heading2"/>
            </w:pPr>
            <w:r w:rsidRPr="005A25E2">
              <w:lastRenderedPageBreak/>
              <w:t>Student Learning Outcomes X Assessment Methods Matrix</w:t>
            </w:r>
          </w:p>
        </w:tc>
      </w:tr>
      <w:tr w:rsidR="00DF2971" w:rsidRPr="005A25E2" w14:paraId="46BFA2BE" w14:textId="77777777" w:rsidTr="00335806">
        <w:tc>
          <w:tcPr>
            <w:tcW w:w="957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021"/>
              <w:gridCol w:w="1021"/>
              <w:gridCol w:w="1021"/>
              <w:gridCol w:w="1021"/>
              <w:gridCol w:w="1021"/>
              <w:gridCol w:w="1021"/>
              <w:gridCol w:w="1021"/>
              <w:gridCol w:w="1021"/>
            </w:tblGrid>
            <w:tr w:rsidR="00470988" w14:paraId="3620EC6C" w14:textId="77777777" w:rsidTr="00470988">
              <w:tc>
                <w:tcPr>
                  <w:tcW w:w="1102" w:type="dxa"/>
                  <w:shd w:val="clear" w:color="auto" w:fill="auto"/>
                </w:tcPr>
                <w:p w14:paraId="0BA226F5" w14:textId="56AC01AB" w:rsidR="00EE020A" w:rsidRDefault="00470988" w:rsidP="00E824D6">
                  <w:r>
                    <w:t xml:space="preserve">  SLO’s</w:t>
                  </w:r>
                </w:p>
              </w:tc>
              <w:tc>
                <w:tcPr>
                  <w:tcW w:w="1031" w:type="dxa"/>
                  <w:shd w:val="clear" w:color="auto" w:fill="auto"/>
                </w:tcPr>
                <w:p w14:paraId="66BD412B" w14:textId="7DE89BEC" w:rsidR="00EE020A" w:rsidRDefault="00470988" w:rsidP="00E824D6">
                  <w:r>
                    <w:t xml:space="preserve">  SLO1</w:t>
                  </w:r>
                </w:p>
              </w:tc>
              <w:tc>
                <w:tcPr>
                  <w:tcW w:w="1031" w:type="dxa"/>
                  <w:shd w:val="clear" w:color="auto" w:fill="auto"/>
                </w:tcPr>
                <w:p w14:paraId="057A095C" w14:textId="0212CB91" w:rsidR="00EE020A" w:rsidRDefault="00470988" w:rsidP="00E824D6">
                  <w:r>
                    <w:t>SLO2</w:t>
                  </w:r>
                </w:p>
              </w:tc>
              <w:tc>
                <w:tcPr>
                  <w:tcW w:w="1031" w:type="dxa"/>
                  <w:shd w:val="clear" w:color="auto" w:fill="auto"/>
                </w:tcPr>
                <w:p w14:paraId="35C5AFC4" w14:textId="11AE3D56" w:rsidR="00EE020A" w:rsidRDefault="00470988" w:rsidP="00E824D6">
                  <w:r>
                    <w:t>SLO3</w:t>
                  </w:r>
                </w:p>
              </w:tc>
              <w:tc>
                <w:tcPr>
                  <w:tcW w:w="1031" w:type="dxa"/>
                  <w:shd w:val="clear" w:color="auto" w:fill="auto"/>
                </w:tcPr>
                <w:p w14:paraId="7BF4C585" w14:textId="2E46E0BF" w:rsidR="00EE020A" w:rsidRDefault="00470988" w:rsidP="00E824D6">
                  <w:r>
                    <w:t>SLO4</w:t>
                  </w:r>
                </w:p>
              </w:tc>
              <w:tc>
                <w:tcPr>
                  <w:tcW w:w="1031" w:type="dxa"/>
                  <w:shd w:val="clear" w:color="auto" w:fill="auto"/>
                </w:tcPr>
                <w:p w14:paraId="784A7EEB" w14:textId="235889EB" w:rsidR="00EE020A" w:rsidRDefault="00470988" w:rsidP="00E824D6">
                  <w:r>
                    <w:t>SLO5</w:t>
                  </w:r>
                </w:p>
              </w:tc>
              <w:tc>
                <w:tcPr>
                  <w:tcW w:w="1031" w:type="dxa"/>
                  <w:shd w:val="clear" w:color="auto" w:fill="auto"/>
                </w:tcPr>
                <w:p w14:paraId="5CF3E419" w14:textId="73E6C517" w:rsidR="00EE020A" w:rsidRDefault="00470988" w:rsidP="00E824D6">
                  <w:r>
                    <w:t>SLO6</w:t>
                  </w:r>
                </w:p>
              </w:tc>
              <w:tc>
                <w:tcPr>
                  <w:tcW w:w="1031" w:type="dxa"/>
                  <w:shd w:val="clear" w:color="auto" w:fill="auto"/>
                </w:tcPr>
                <w:p w14:paraId="13826E1F" w14:textId="42F09C89" w:rsidR="00EE020A" w:rsidRDefault="00470988" w:rsidP="00E824D6">
                  <w:r>
                    <w:t>SLO7</w:t>
                  </w:r>
                </w:p>
              </w:tc>
              <w:tc>
                <w:tcPr>
                  <w:tcW w:w="1031" w:type="dxa"/>
                  <w:shd w:val="clear" w:color="auto" w:fill="auto"/>
                </w:tcPr>
                <w:p w14:paraId="0DC76957" w14:textId="58671A59" w:rsidR="00EE020A" w:rsidRDefault="00470988" w:rsidP="00E824D6">
                  <w:r>
                    <w:t>SLO8</w:t>
                  </w:r>
                </w:p>
              </w:tc>
            </w:tr>
            <w:tr w:rsidR="00470988" w14:paraId="54EC152B" w14:textId="77777777" w:rsidTr="00470988">
              <w:tc>
                <w:tcPr>
                  <w:tcW w:w="1102" w:type="dxa"/>
                  <w:shd w:val="clear" w:color="auto" w:fill="auto"/>
                </w:tcPr>
                <w:p w14:paraId="281ABF75" w14:textId="77777777" w:rsidR="00EE020A" w:rsidRDefault="00EE020A" w:rsidP="003F16C9">
                  <w:pPr>
                    <w:spacing w:after="0"/>
                  </w:pPr>
                  <w:r>
                    <w:t>Pre-post</w:t>
                  </w:r>
                </w:p>
                <w:p w14:paraId="252FA547" w14:textId="77777777" w:rsidR="00EE020A" w:rsidRDefault="00EE020A" w:rsidP="003F16C9">
                  <w:pPr>
                    <w:spacing w:after="0"/>
                  </w:pPr>
                  <w:r>
                    <w:t>Test</w:t>
                  </w:r>
                </w:p>
              </w:tc>
              <w:tc>
                <w:tcPr>
                  <w:tcW w:w="1031" w:type="dxa"/>
                  <w:shd w:val="clear" w:color="auto" w:fill="auto"/>
                </w:tcPr>
                <w:p w14:paraId="2FE449FE" w14:textId="77777777" w:rsidR="00EE020A" w:rsidRDefault="00EE020A" w:rsidP="00E824D6">
                  <w:r>
                    <w:t>x</w:t>
                  </w:r>
                </w:p>
              </w:tc>
              <w:tc>
                <w:tcPr>
                  <w:tcW w:w="1031" w:type="dxa"/>
                  <w:shd w:val="clear" w:color="auto" w:fill="auto"/>
                </w:tcPr>
                <w:p w14:paraId="63F76DC3" w14:textId="6027CA87" w:rsidR="00EE020A" w:rsidRDefault="003F16C9" w:rsidP="00E824D6">
                  <w:r>
                    <w:t>X</w:t>
                  </w:r>
                </w:p>
              </w:tc>
              <w:tc>
                <w:tcPr>
                  <w:tcW w:w="1031" w:type="dxa"/>
                  <w:shd w:val="clear" w:color="auto" w:fill="auto"/>
                </w:tcPr>
                <w:p w14:paraId="263ABF89" w14:textId="77777777" w:rsidR="00EE020A" w:rsidRDefault="00EE020A" w:rsidP="00E824D6">
                  <w:r>
                    <w:t>X</w:t>
                  </w:r>
                </w:p>
              </w:tc>
              <w:tc>
                <w:tcPr>
                  <w:tcW w:w="1031" w:type="dxa"/>
                  <w:shd w:val="clear" w:color="auto" w:fill="auto"/>
                </w:tcPr>
                <w:p w14:paraId="36D2C19D" w14:textId="77777777" w:rsidR="00EE020A" w:rsidRDefault="00EE020A" w:rsidP="00E824D6"/>
              </w:tc>
              <w:tc>
                <w:tcPr>
                  <w:tcW w:w="1031" w:type="dxa"/>
                  <w:shd w:val="clear" w:color="auto" w:fill="auto"/>
                </w:tcPr>
                <w:p w14:paraId="4E5A6B84" w14:textId="77777777" w:rsidR="00EE020A" w:rsidRDefault="00EE020A" w:rsidP="00E824D6"/>
              </w:tc>
              <w:tc>
                <w:tcPr>
                  <w:tcW w:w="1031" w:type="dxa"/>
                  <w:shd w:val="clear" w:color="auto" w:fill="auto"/>
                </w:tcPr>
                <w:p w14:paraId="7DDB8BBA" w14:textId="77777777" w:rsidR="00EE020A" w:rsidRDefault="00EE020A" w:rsidP="00E824D6"/>
              </w:tc>
              <w:tc>
                <w:tcPr>
                  <w:tcW w:w="1031" w:type="dxa"/>
                  <w:shd w:val="clear" w:color="auto" w:fill="auto"/>
                </w:tcPr>
                <w:p w14:paraId="6A8C6A89" w14:textId="77777777" w:rsidR="00EE020A" w:rsidRDefault="00EE020A" w:rsidP="00E824D6"/>
              </w:tc>
              <w:tc>
                <w:tcPr>
                  <w:tcW w:w="1031" w:type="dxa"/>
                  <w:shd w:val="clear" w:color="auto" w:fill="auto"/>
                </w:tcPr>
                <w:p w14:paraId="27DFEF4D" w14:textId="77777777" w:rsidR="00EE020A" w:rsidRDefault="00EE020A" w:rsidP="00E824D6"/>
              </w:tc>
            </w:tr>
            <w:tr w:rsidR="00470988" w14:paraId="5F12DA8B" w14:textId="77777777" w:rsidTr="00470988">
              <w:tc>
                <w:tcPr>
                  <w:tcW w:w="1102" w:type="dxa"/>
                  <w:shd w:val="clear" w:color="auto" w:fill="auto"/>
                </w:tcPr>
                <w:p w14:paraId="7FF4F54C" w14:textId="67B572E1" w:rsidR="00470988" w:rsidRDefault="006B165D" w:rsidP="00E824D6">
                  <w:r>
                    <w:t>Embedded que</w:t>
                  </w:r>
                  <w:r w:rsidR="00470988">
                    <w:t>s</w:t>
                  </w:r>
                  <w:r>
                    <w:t>tion</w:t>
                  </w:r>
                </w:p>
              </w:tc>
              <w:tc>
                <w:tcPr>
                  <w:tcW w:w="1031" w:type="dxa"/>
                  <w:shd w:val="clear" w:color="auto" w:fill="auto"/>
                </w:tcPr>
                <w:p w14:paraId="73736D47" w14:textId="7191815F" w:rsidR="00EE020A" w:rsidRDefault="003F16C9" w:rsidP="00E824D6">
                  <w:r>
                    <w:t>X</w:t>
                  </w:r>
                </w:p>
              </w:tc>
              <w:tc>
                <w:tcPr>
                  <w:tcW w:w="1031" w:type="dxa"/>
                  <w:shd w:val="clear" w:color="auto" w:fill="auto"/>
                </w:tcPr>
                <w:p w14:paraId="2E34229F" w14:textId="761CFBAA" w:rsidR="00EE020A" w:rsidRDefault="003F16C9" w:rsidP="00E824D6">
                  <w:r>
                    <w:t>X</w:t>
                  </w:r>
                </w:p>
              </w:tc>
              <w:tc>
                <w:tcPr>
                  <w:tcW w:w="1031" w:type="dxa"/>
                  <w:shd w:val="clear" w:color="auto" w:fill="auto"/>
                </w:tcPr>
                <w:p w14:paraId="212101E9" w14:textId="77777777" w:rsidR="00EE020A" w:rsidRDefault="00EE020A" w:rsidP="00E824D6">
                  <w:r>
                    <w:t>x</w:t>
                  </w:r>
                </w:p>
              </w:tc>
              <w:tc>
                <w:tcPr>
                  <w:tcW w:w="1031" w:type="dxa"/>
                  <w:shd w:val="clear" w:color="auto" w:fill="auto"/>
                </w:tcPr>
                <w:p w14:paraId="0A52FA73" w14:textId="77777777" w:rsidR="00EE020A" w:rsidRDefault="00EE020A" w:rsidP="00E824D6">
                  <w:r>
                    <w:t>X</w:t>
                  </w:r>
                </w:p>
              </w:tc>
              <w:tc>
                <w:tcPr>
                  <w:tcW w:w="1031" w:type="dxa"/>
                  <w:shd w:val="clear" w:color="auto" w:fill="auto"/>
                </w:tcPr>
                <w:p w14:paraId="2C5EC719" w14:textId="77777777" w:rsidR="00EE020A" w:rsidRDefault="00EE020A" w:rsidP="00E824D6"/>
              </w:tc>
              <w:tc>
                <w:tcPr>
                  <w:tcW w:w="1031" w:type="dxa"/>
                  <w:shd w:val="clear" w:color="auto" w:fill="auto"/>
                </w:tcPr>
                <w:p w14:paraId="4B08E233" w14:textId="77777777" w:rsidR="00EE020A" w:rsidRDefault="00EE020A" w:rsidP="00E824D6"/>
              </w:tc>
              <w:tc>
                <w:tcPr>
                  <w:tcW w:w="1031" w:type="dxa"/>
                  <w:shd w:val="clear" w:color="auto" w:fill="auto"/>
                </w:tcPr>
                <w:p w14:paraId="2EDA8962" w14:textId="77777777" w:rsidR="00EE020A" w:rsidRDefault="00EE020A" w:rsidP="00E824D6"/>
              </w:tc>
              <w:tc>
                <w:tcPr>
                  <w:tcW w:w="1031" w:type="dxa"/>
                  <w:shd w:val="clear" w:color="auto" w:fill="auto"/>
                </w:tcPr>
                <w:p w14:paraId="10D539B0" w14:textId="77777777" w:rsidR="00EE020A" w:rsidRDefault="00EE020A" w:rsidP="00E824D6"/>
              </w:tc>
            </w:tr>
            <w:tr w:rsidR="00470988" w14:paraId="4E1DECB9" w14:textId="77777777" w:rsidTr="00470988">
              <w:tc>
                <w:tcPr>
                  <w:tcW w:w="1102" w:type="dxa"/>
                  <w:shd w:val="clear" w:color="auto" w:fill="auto"/>
                </w:tcPr>
                <w:p w14:paraId="7156FCE1" w14:textId="1859D726" w:rsidR="00EE020A" w:rsidRDefault="00EE020A" w:rsidP="00E824D6">
                  <w:r>
                    <w:t>Paper</w:t>
                  </w:r>
                  <w:r w:rsidR="00470988">
                    <w:t xml:space="preserve"> or Project</w:t>
                  </w:r>
                </w:p>
              </w:tc>
              <w:tc>
                <w:tcPr>
                  <w:tcW w:w="1031" w:type="dxa"/>
                  <w:shd w:val="clear" w:color="auto" w:fill="auto"/>
                </w:tcPr>
                <w:p w14:paraId="313043A4" w14:textId="50EFA729" w:rsidR="00EE020A" w:rsidRDefault="003F16C9" w:rsidP="00E824D6">
                  <w:r>
                    <w:t>X</w:t>
                  </w:r>
                </w:p>
              </w:tc>
              <w:tc>
                <w:tcPr>
                  <w:tcW w:w="1031" w:type="dxa"/>
                  <w:shd w:val="clear" w:color="auto" w:fill="auto"/>
                </w:tcPr>
                <w:p w14:paraId="239FC6D1" w14:textId="77777777" w:rsidR="00EE020A" w:rsidRDefault="00EE020A" w:rsidP="00E824D6">
                  <w:r>
                    <w:t>x</w:t>
                  </w:r>
                </w:p>
              </w:tc>
              <w:tc>
                <w:tcPr>
                  <w:tcW w:w="1031" w:type="dxa"/>
                  <w:shd w:val="clear" w:color="auto" w:fill="auto"/>
                </w:tcPr>
                <w:p w14:paraId="439B0A68" w14:textId="77777777" w:rsidR="00EE020A" w:rsidRDefault="00EE020A" w:rsidP="00E824D6">
                  <w:r>
                    <w:t>x</w:t>
                  </w:r>
                </w:p>
              </w:tc>
              <w:tc>
                <w:tcPr>
                  <w:tcW w:w="1031" w:type="dxa"/>
                  <w:shd w:val="clear" w:color="auto" w:fill="auto"/>
                </w:tcPr>
                <w:p w14:paraId="2DEB0063" w14:textId="77777777" w:rsidR="00EE020A" w:rsidRDefault="00EE020A" w:rsidP="00E824D6">
                  <w:r>
                    <w:t>x</w:t>
                  </w:r>
                </w:p>
              </w:tc>
              <w:tc>
                <w:tcPr>
                  <w:tcW w:w="1031" w:type="dxa"/>
                  <w:shd w:val="clear" w:color="auto" w:fill="auto"/>
                </w:tcPr>
                <w:p w14:paraId="2B7AB02E" w14:textId="77777777" w:rsidR="00EE020A" w:rsidRDefault="00EE020A" w:rsidP="00E824D6">
                  <w:r>
                    <w:t>x</w:t>
                  </w:r>
                </w:p>
              </w:tc>
              <w:tc>
                <w:tcPr>
                  <w:tcW w:w="1031" w:type="dxa"/>
                  <w:shd w:val="clear" w:color="auto" w:fill="auto"/>
                </w:tcPr>
                <w:p w14:paraId="1CC5A2DD" w14:textId="77777777" w:rsidR="00EE020A" w:rsidRDefault="00EE020A" w:rsidP="00E824D6">
                  <w:r>
                    <w:t>x</w:t>
                  </w:r>
                </w:p>
              </w:tc>
              <w:tc>
                <w:tcPr>
                  <w:tcW w:w="1031" w:type="dxa"/>
                  <w:shd w:val="clear" w:color="auto" w:fill="auto"/>
                </w:tcPr>
                <w:p w14:paraId="6505BD11" w14:textId="77777777" w:rsidR="00EE020A" w:rsidRDefault="00EE020A" w:rsidP="00E824D6">
                  <w:r>
                    <w:t>X</w:t>
                  </w:r>
                </w:p>
              </w:tc>
              <w:tc>
                <w:tcPr>
                  <w:tcW w:w="1031" w:type="dxa"/>
                  <w:shd w:val="clear" w:color="auto" w:fill="auto"/>
                </w:tcPr>
                <w:p w14:paraId="28332BA4" w14:textId="77777777" w:rsidR="00EE020A" w:rsidRDefault="00EE020A" w:rsidP="00E824D6"/>
              </w:tc>
            </w:tr>
            <w:tr w:rsidR="00470988" w14:paraId="14A3FC21" w14:textId="77777777" w:rsidTr="00470988">
              <w:tc>
                <w:tcPr>
                  <w:tcW w:w="1102" w:type="dxa"/>
                  <w:shd w:val="clear" w:color="auto" w:fill="auto"/>
                </w:tcPr>
                <w:p w14:paraId="6D0F4D3F" w14:textId="77777777" w:rsidR="00EE020A" w:rsidRDefault="00EE020A" w:rsidP="00E824D6">
                  <w:r>
                    <w:t>Alumni Survey</w:t>
                  </w:r>
                </w:p>
              </w:tc>
              <w:tc>
                <w:tcPr>
                  <w:tcW w:w="1031" w:type="dxa"/>
                  <w:shd w:val="clear" w:color="auto" w:fill="auto"/>
                </w:tcPr>
                <w:p w14:paraId="7F135422" w14:textId="77777777" w:rsidR="00EE020A" w:rsidRDefault="00EE020A" w:rsidP="00E824D6"/>
              </w:tc>
              <w:tc>
                <w:tcPr>
                  <w:tcW w:w="1031" w:type="dxa"/>
                  <w:shd w:val="clear" w:color="auto" w:fill="auto"/>
                </w:tcPr>
                <w:p w14:paraId="238F8C12" w14:textId="3613CAC0" w:rsidR="00EE020A" w:rsidRDefault="003F16C9" w:rsidP="00E824D6">
                  <w:r>
                    <w:t>X</w:t>
                  </w:r>
                </w:p>
              </w:tc>
              <w:tc>
                <w:tcPr>
                  <w:tcW w:w="1031" w:type="dxa"/>
                  <w:shd w:val="clear" w:color="auto" w:fill="auto"/>
                </w:tcPr>
                <w:p w14:paraId="54FD61C9" w14:textId="77777777" w:rsidR="00EE020A" w:rsidRDefault="00EE020A" w:rsidP="00E824D6"/>
              </w:tc>
              <w:tc>
                <w:tcPr>
                  <w:tcW w:w="1031" w:type="dxa"/>
                  <w:shd w:val="clear" w:color="auto" w:fill="auto"/>
                </w:tcPr>
                <w:p w14:paraId="179D2E4B" w14:textId="77777777" w:rsidR="00EE020A" w:rsidRDefault="00EE020A" w:rsidP="00E824D6"/>
              </w:tc>
              <w:tc>
                <w:tcPr>
                  <w:tcW w:w="1031" w:type="dxa"/>
                  <w:shd w:val="clear" w:color="auto" w:fill="auto"/>
                </w:tcPr>
                <w:p w14:paraId="0405B7A9" w14:textId="77777777" w:rsidR="00EE020A" w:rsidRDefault="00EE020A" w:rsidP="00E824D6">
                  <w:r>
                    <w:t>x</w:t>
                  </w:r>
                </w:p>
              </w:tc>
              <w:tc>
                <w:tcPr>
                  <w:tcW w:w="1031" w:type="dxa"/>
                  <w:shd w:val="clear" w:color="auto" w:fill="auto"/>
                </w:tcPr>
                <w:p w14:paraId="6A637BA6" w14:textId="77777777" w:rsidR="00EE020A" w:rsidRDefault="00EE020A" w:rsidP="00E824D6"/>
              </w:tc>
              <w:tc>
                <w:tcPr>
                  <w:tcW w:w="1031" w:type="dxa"/>
                  <w:shd w:val="clear" w:color="auto" w:fill="auto"/>
                </w:tcPr>
                <w:p w14:paraId="058B846C" w14:textId="3055F59A" w:rsidR="00EE020A" w:rsidRDefault="003F16C9" w:rsidP="00E824D6">
                  <w:r>
                    <w:t>X</w:t>
                  </w:r>
                </w:p>
              </w:tc>
              <w:tc>
                <w:tcPr>
                  <w:tcW w:w="1031" w:type="dxa"/>
                  <w:shd w:val="clear" w:color="auto" w:fill="auto"/>
                </w:tcPr>
                <w:p w14:paraId="5463D30A" w14:textId="77777777" w:rsidR="00EE020A" w:rsidRDefault="00EE020A" w:rsidP="00E824D6">
                  <w:r>
                    <w:t>X</w:t>
                  </w:r>
                </w:p>
              </w:tc>
            </w:tr>
            <w:tr w:rsidR="00470988" w14:paraId="309FDA09" w14:textId="77777777" w:rsidTr="00470988">
              <w:tc>
                <w:tcPr>
                  <w:tcW w:w="1102" w:type="dxa"/>
                  <w:shd w:val="clear" w:color="auto" w:fill="auto"/>
                </w:tcPr>
                <w:p w14:paraId="720C3B21" w14:textId="77777777" w:rsidR="00EE020A" w:rsidRDefault="00EE020A" w:rsidP="00E824D6">
                  <w:r>
                    <w:t>Pipe-line study</w:t>
                  </w:r>
                </w:p>
              </w:tc>
              <w:tc>
                <w:tcPr>
                  <w:tcW w:w="1031" w:type="dxa"/>
                  <w:shd w:val="clear" w:color="auto" w:fill="auto"/>
                </w:tcPr>
                <w:p w14:paraId="5A454338" w14:textId="77777777" w:rsidR="00EE020A" w:rsidRDefault="00EE020A" w:rsidP="00E824D6"/>
              </w:tc>
              <w:tc>
                <w:tcPr>
                  <w:tcW w:w="1031" w:type="dxa"/>
                  <w:shd w:val="clear" w:color="auto" w:fill="auto"/>
                </w:tcPr>
                <w:p w14:paraId="2E309A48" w14:textId="77777777" w:rsidR="00EE020A" w:rsidRDefault="00EE020A" w:rsidP="00E824D6">
                  <w:r>
                    <w:t>x</w:t>
                  </w:r>
                </w:p>
              </w:tc>
              <w:tc>
                <w:tcPr>
                  <w:tcW w:w="1031" w:type="dxa"/>
                  <w:shd w:val="clear" w:color="auto" w:fill="auto"/>
                </w:tcPr>
                <w:p w14:paraId="199B74F4" w14:textId="77777777" w:rsidR="00EE020A" w:rsidRDefault="00EE020A" w:rsidP="00E824D6"/>
              </w:tc>
              <w:tc>
                <w:tcPr>
                  <w:tcW w:w="1031" w:type="dxa"/>
                  <w:shd w:val="clear" w:color="auto" w:fill="auto"/>
                </w:tcPr>
                <w:p w14:paraId="7BE28257" w14:textId="77777777" w:rsidR="00EE020A" w:rsidRDefault="00EE020A" w:rsidP="00E824D6"/>
              </w:tc>
              <w:tc>
                <w:tcPr>
                  <w:tcW w:w="1031" w:type="dxa"/>
                  <w:shd w:val="clear" w:color="auto" w:fill="auto"/>
                </w:tcPr>
                <w:p w14:paraId="3BAF2B4F" w14:textId="77777777" w:rsidR="00EE020A" w:rsidRDefault="00EE020A" w:rsidP="00E824D6"/>
              </w:tc>
              <w:tc>
                <w:tcPr>
                  <w:tcW w:w="1031" w:type="dxa"/>
                  <w:shd w:val="clear" w:color="auto" w:fill="auto"/>
                </w:tcPr>
                <w:p w14:paraId="4A1D3829" w14:textId="77777777" w:rsidR="00EE020A" w:rsidRDefault="00EE020A" w:rsidP="00E824D6"/>
              </w:tc>
              <w:tc>
                <w:tcPr>
                  <w:tcW w:w="1031" w:type="dxa"/>
                  <w:shd w:val="clear" w:color="auto" w:fill="auto"/>
                </w:tcPr>
                <w:p w14:paraId="5E005B27" w14:textId="77777777" w:rsidR="00EE020A" w:rsidRDefault="00EE020A" w:rsidP="00E824D6"/>
              </w:tc>
              <w:tc>
                <w:tcPr>
                  <w:tcW w:w="1031" w:type="dxa"/>
                  <w:shd w:val="clear" w:color="auto" w:fill="auto"/>
                </w:tcPr>
                <w:p w14:paraId="4EB5D457" w14:textId="77777777" w:rsidR="00EE020A" w:rsidRDefault="00EE020A" w:rsidP="00E824D6">
                  <w:r>
                    <w:t>x</w:t>
                  </w:r>
                </w:p>
              </w:tc>
            </w:tr>
            <w:tr w:rsidR="00470988" w14:paraId="20B4D2A0" w14:textId="77777777" w:rsidTr="00470988">
              <w:tc>
                <w:tcPr>
                  <w:tcW w:w="1102" w:type="dxa"/>
                  <w:shd w:val="clear" w:color="auto" w:fill="auto"/>
                </w:tcPr>
                <w:p w14:paraId="7F7C493B" w14:textId="370503D2" w:rsidR="00EE020A" w:rsidRDefault="006B165D" w:rsidP="00E824D6">
                  <w:r>
                    <w:t>Focus Group</w:t>
                  </w:r>
                </w:p>
              </w:tc>
              <w:tc>
                <w:tcPr>
                  <w:tcW w:w="1031" w:type="dxa"/>
                  <w:shd w:val="clear" w:color="auto" w:fill="auto"/>
                </w:tcPr>
                <w:p w14:paraId="5E1264F4" w14:textId="77777777" w:rsidR="00EE020A" w:rsidRDefault="00EE020A" w:rsidP="00E824D6"/>
              </w:tc>
              <w:tc>
                <w:tcPr>
                  <w:tcW w:w="1031" w:type="dxa"/>
                  <w:shd w:val="clear" w:color="auto" w:fill="auto"/>
                </w:tcPr>
                <w:p w14:paraId="02B7BCAF" w14:textId="77777777" w:rsidR="00EE020A" w:rsidRDefault="00EE020A" w:rsidP="00E824D6"/>
              </w:tc>
              <w:tc>
                <w:tcPr>
                  <w:tcW w:w="1031" w:type="dxa"/>
                  <w:shd w:val="clear" w:color="auto" w:fill="auto"/>
                </w:tcPr>
                <w:p w14:paraId="5DCE4975" w14:textId="77777777" w:rsidR="00EE020A" w:rsidRDefault="00EE020A" w:rsidP="00E824D6"/>
              </w:tc>
              <w:tc>
                <w:tcPr>
                  <w:tcW w:w="1031" w:type="dxa"/>
                  <w:shd w:val="clear" w:color="auto" w:fill="auto"/>
                </w:tcPr>
                <w:p w14:paraId="4DE4FD13" w14:textId="7E9720A7" w:rsidR="006B165D" w:rsidRDefault="006B165D" w:rsidP="00E824D6">
                  <w:r>
                    <w:t>X</w:t>
                  </w:r>
                </w:p>
              </w:tc>
              <w:tc>
                <w:tcPr>
                  <w:tcW w:w="1031" w:type="dxa"/>
                  <w:shd w:val="clear" w:color="auto" w:fill="auto"/>
                </w:tcPr>
                <w:p w14:paraId="64CD9E23" w14:textId="77777777" w:rsidR="00EE020A" w:rsidRDefault="00EE020A" w:rsidP="00E824D6"/>
              </w:tc>
              <w:tc>
                <w:tcPr>
                  <w:tcW w:w="1031" w:type="dxa"/>
                  <w:shd w:val="clear" w:color="auto" w:fill="auto"/>
                </w:tcPr>
                <w:p w14:paraId="3F38958F" w14:textId="06CCAFDE" w:rsidR="00EE020A" w:rsidRDefault="006B165D" w:rsidP="00E824D6">
                  <w:r>
                    <w:t>x</w:t>
                  </w:r>
                </w:p>
              </w:tc>
              <w:tc>
                <w:tcPr>
                  <w:tcW w:w="1031" w:type="dxa"/>
                  <w:shd w:val="clear" w:color="auto" w:fill="auto"/>
                </w:tcPr>
                <w:p w14:paraId="78CE578D" w14:textId="75837B3D" w:rsidR="00EE020A" w:rsidRDefault="006B165D" w:rsidP="00E824D6">
                  <w:r>
                    <w:t>x</w:t>
                  </w:r>
                </w:p>
              </w:tc>
              <w:tc>
                <w:tcPr>
                  <w:tcW w:w="1031" w:type="dxa"/>
                  <w:shd w:val="clear" w:color="auto" w:fill="auto"/>
                </w:tcPr>
                <w:p w14:paraId="1F01BCCD" w14:textId="501BB7B7" w:rsidR="00EE020A" w:rsidRDefault="006B165D" w:rsidP="00E824D6">
                  <w:r>
                    <w:t>x</w:t>
                  </w:r>
                </w:p>
              </w:tc>
            </w:tr>
          </w:tbl>
          <w:p w14:paraId="540108E9" w14:textId="77777777" w:rsidR="00DF2971" w:rsidRPr="005A25E2" w:rsidRDefault="00DF2971" w:rsidP="00C9736E">
            <w:pPr>
              <w:rPr>
                <w:rFonts w:asciiTheme="minorHAnsi" w:eastAsiaTheme="minorHAnsi" w:hAnsiTheme="minorHAnsi" w:cstheme="minorBidi"/>
              </w:rPr>
            </w:pPr>
          </w:p>
        </w:tc>
      </w:tr>
    </w:tbl>
    <w:p w14:paraId="40D33388" w14:textId="77777777" w:rsidR="00DF2971" w:rsidRDefault="00DF2971"/>
    <w:p w14:paraId="016CC073" w14:textId="77777777" w:rsidR="00A15BFE" w:rsidRDefault="00A15BFE"/>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9468"/>
      </w:tblGrid>
      <w:tr w:rsidR="00DF2971" w:rsidRPr="005A25E2" w14:paraId="1108A5F8" w14:textId="77777777" w:rsidTr="00D06947">
        <w:tc>
          <w:tcPr>
            <w:tcW w:w="9468" w:type="dxa"/>
            <w:shd w:val="clear" w:color="auto" w:fill="DBE5F1" w:themeFill="accent1" w:themeFillTint="33"/>
          </w:tcPr>
          <w:p w14:paraId="441FBFAA" w14:textId="77777777" w:rsidR="00DF2971" w:rsidRPr="005A25E2" w:rsidRDefault="00DF2971" w:rsidP="00C9736E">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Timeline for Implementation of Assessment Methods and Summary Evaluations</w:t>
            </w:r>
          </w:p>
        </w:tc>
      </w:tr>
      <w:tr w:rsidR="00DF2971" w:rsidRPr="005A25E2" w14:paraId="3E49D87D" w14:textId="77777777" w:rsidTr="00D06947">
        <w:tc>
          <w:tcPr>
            <w:tcW w:w="9468" w:type="dxa"/>
            <w:shd w:val="clear" w:color="auto" w:fill="auto"/>
          </w:tcPr>
          <w:p w14:paraId="13D3C56E" w14:textId="14ECBA39" w:rsidR="008753D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Year 20</w:t>
            </w:r>
            <w:r w:rsidR="00470988">
              <w:rPr>
                <w:rFonts w:asciiTheme="minorHAnsi" w:eastAsiaTheme="minorHAnsi" w:hAnsiTheme="minorHAnsi" w:cstheme="minorBidi"/>
              </w:rPr>
              <w:t>17</w:t>
            </w:r>
            <w:r w:rsidRPr="005A25E2">
              <w:rPr>
                <w:rFonts w:asciiTheme="minorHAnsi" w:eastAsiaTheme="minorHAnsi" w:hAnsiTheme="minorHAnsi" w:cstheme="minorBidi"/>
              </w:rPr>
              <w:t xml:space="preserve"> to 20</w:t>
            </w:r>
            <w:r w:rsidR="00470988">
              <w:rPr>
                <w:rFonts w:asciiTheme="minorHAnsi" w:eastAsiaTheme="minorHAnsi" w:hAnsiTheme="minorHAnsi" w:cstheme="minorBidi"/>
              </w:rPr>
              <w:t>18</w:t>
            </w:r>
            <w:r w:rsidR="006B165D">
              <w:rPr>
                <w:rFonts w:asciiTheme="minorHAnsi" w:eastAsiaTheme="minorHAnsi" w:hAnsiTheme="minorHAnsi" w:cstheme="minorBidi"/>
              </w:rPr>
              <w:t xml:space="preserve">     Soc 125</w:t>
            </w:r>
            <w:r w:rsidR="005A6323">
              <w:rPr>
                <w:rFonts w:asciiTheme="minorHAnsi" w:eastAsiaTheme="minorHAnsi" w:hAnsiTheme="minorHAnsi" w:cstheme="minorBidi"/>
              </w:rPr>
              <w:t>: Learnin</w:t>
            </w:r>
            <w:r w:rsidR="007F4D72">
              <w:rPr>
                <w:rFonts w:asciiTheme="minorHAnsi" w:eastAsiaTheme="minorHAnsi" w:hAnsiTheme="minorHAnsi" w:cstheme="minorBidi"/>
              </w:rPr>
              <w:t>g</w:t>
            </w:r>
            <w:r w:rsidR="005A6323">
              <w:rPr>
                <w:rFonts w:asciiTheme="minorHAnsi" w:eastAsiaTheme="minorHAnsi" w:hAnsiTheme="minorHAnsi" w:cstheme="minorBidi"/>
              </w:rPr>
              <w:t xml:space="preserve"> </w:t>
            </w:r>
            <w:r w:rsidR="007F4D72">
              <w:rPr>
                <w:rFonts w:asciiTheme="minorHAnsi" w:eastAsiaTheme="minorHAnsi" w:hAnsiTheme="minorHAnsi" w:cstheme="minorBidi"/>
              </w:rPr>
              <w:t>Outcome</w:t>
            </w:r>
            <w:r w:rsidR="005A6323">
              <w:rPr>
                <w:rFonts w:asciiTheme="minorHAnsi" w:eastAsiaTheme="minorHAnsi" w:hAnsiTheme="minorHAnsi" w:cstheme="minorBidi"/>
              </w:rPr>
              <w:t>s</w:t>
            </w:r>
            <w:r w:rsidR="003F16C9">
              <w:rPr>
                <w:rFonts w:asciiTheme="minorHAnsi" w:eastAsiaTheme="minorHAnsi" w:hAnsiTheme="minorHAnsi" w:cstheme="minorBidi"/>
              </w:rPr>
              <w:t xml:space="preserve"> 4 and 6</w:t>
            </w:r>
          </w:p>
        </w:tc>
      </w:tr>
      <w:tr w:rsidR="00DF2971" w:rsidRPr="005A25E2" w14:paraId="2AF60EE1" w14:textId="77777777" w:rsidTr="00D06947">
        <w:tc>
          <w:tcPr>
            <w:tcW w:w="9468" w:type="dxa"/>
            <w:shd w:val="clear" w:color="auto" w:fill="auto"/>
          </w:tcPr>
          <w:p w14:paraId="3AAA1BB7" w14:textId="70906C67" w:rsidR="001D2CA4" w:rsidRPr="005A25E2" w:rsidRDefault="001D2CA4" w:rsidP="001D2CA4">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r w:rsidR="00940ED7">
              <w:rPr>
                <w:rFonts w:asciiTheme="minorHAnsi" w:eastAsiaTheme="minorHAnsi" w:hAnsiTheme="minorHAnsi" w:cstheme="minorBidi"/>
              </w:rPr>
              <w:t xml:space="preserve"> </w:t>
            </w:r>
            <w:r w:rsidR="00D06947">
              <w:rPr>
                <w:rFonts w:asciiTheme="minorHAnsi" w:eastAsiaTheme="minorHAnsi" w:hAnsiTheme="minorHAnsi" w:cstheme="minorBidi"/>
              </w:rPr>
              <w:t xml:space="preserve"> Final p</w:t>
            </w:r>
            <w:r w:rsidR="006B165D">
              <w:rPr>
                <w:rFonts w:asciiTheme="minorHAnsi" w:eastAsiaTheme="minorHAnsi" w:hAnsiTheme="minorHAnsi" w:cstheme="minorBidi"/>
              </w:rPr>
              <w:t>aper/project</w:t>
            </w:r>
            <w:r w:rsidR="00B80CF0">
              <w:rPr>
                <w:rFonts w:asciiTheme="minorHAnsi" w:eastAsiaTheme="minorHAnsi" w:hAnsiTheme="minorHAnsi" w:cstheme="minorBidi"/>
              </w:rPr>
              <w:t xml:space="preserve"> will be used; a representative sample of at least 15 papers/projects will be drawn and scored using our rubric by at least two faculty</w:t>
            </w:r>
          </w:p>
        </w:tc>
      </w:tr>
      <w:tr w:rsidR="00DF2971" w:rsidRPr="005A25E2" w14:paraId="354F41A9" w14:textId="77777777" w:rsidTr="00D06947">
        <w:tc>
          <w:tcPr>
            <w:tcW w:w="9468" w:type="dxa"/>
            <w:shd w:val="clear" w:color="auto" w:fill="auto"/>
          </w:tcPr>
          <w:p w14:paraId="3CA58795" w14:textId="7C499F2D"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Year 20</w:t>
            </w:r>
            <w:r w:rsidR="00470988">
              <w:rPr>
                <w:rFonts w:asciiTheme="minorHAnsi" w:eastAsiaTheme="minorHAnsi" w:hAnsiTheme="minorHAnsi" w:cstheme="minorBidi"/>
              </w:rPr>
              <w:t>18</w:t>
            </w:r>
            <w:r w:rsidRPr="005A25E2">
              <w:rPr>
                <w:rFonts w:asciiTheme="minorHAnsi" w:eastAsiaTheme="minorHAnsi" w:hAnsiTheme="minorHAnsi" w:cstheme="minorBidi"/>
              </w:rPr>
              <w:t xml:space="preserve"> to 20</w:t>
            </w:r>
            <w:r w:rsidR="00470988">
              <w:rPr>
                <w:rFonts w:asciiTheme="minorHAnsi" w:eastAsiaTheme="minorHAnsi" w:hAnsiTheme="minorHAnsi" w:cstheme="minorBidi"/>
              </w:rPr>
              <w:t>19</w:t>
            </w:r>
            <w:r w:rsidR="006B165D">
              <w:rPr>
                <w:rFonts w:asciiTheme="minorHAnsi" w:eastAsiaTheme="minorHAnsi" w:hAnsiTheme="minorHAnsi" w:cstheme="minorBidi"/>
              </w:rPr>
              <w:t xml:space="preserve">      Soc 176</w:t>
            </w:r>
            <w:r w:rsidR="007F4D72">
              <w:rPr>
                <w:rFonts w:asciiTheme="minorHAnsi" w:eastAsiaTheme="minorHAnsi" w:hAnsiTheme="minorHAnsi" w:cstheme="minorBidi"/>
              </w:rPr>
              <w:t>: Learning Outcome</w:t>
            </w:r>
            <w:r w:rsidR="005A6323">
              <w:rPr>
                <w:rFonts w:asciiTheme="minorHAnsi" w:eastAsiaTheme="minorHAnsi" w:hAnsiTheme="minorHAnsi" w:cstheme="minorBidi"/>
              </w:rPr>
              <w:t>s</w:t>
            </w:r>
            <w:r w:rsidR="003F16C9">
              <w:rPr>
                <w:rFonts w:asciiTheme="minorHAnsi" w:eastAsiaTheme="minorHAnsi" w:hAnsiTheme="minorHAnsi" w:cstheme="minorBidi"/>
              </w:rPr>
              <w:t xml:space="preserve"> </w:t>
            </w:r>
            <w:r w:rsidR="00C34558">
              <w:rPr>
                <w:rFonts w:asciiTheme="minorHAnsi" w:eastAsiaTheme="minorHAnsi" w:hAnsiTheme="minorHAnsi" w:cstheme="minorBidi"/>
              </w:rPr>
              <w:t>4 and 6</w:t>
            </w:r>
          </w:p>
        </w:tc>
      </w:tr>
      <w:tr w:rsidR="00DF2971" w:rsidRPr="005A25E2" w14:paraId="58376FF7" w14:textId="77777777" w:rsidTr="00D06947">
        <w:tc>
          <w:tcPr>
            <w:tcW w:w="9468" w:type="dxa"/>
            <w:shd w:val="clear" w:color="auto" w:fill="auto"/>
          </w:tcPr>
          <w:p w14:paraId="7F075AE8" w14:textId="1AE93F29" w:rsidR="001D2CA4" w:rsidRPr="005A25E2" w:rsidRDefault="001D2CA4" w:rsidP="001D2CA4">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r w:rsidR="00B80CF0">
              <w:rPr>
                <w:rFonts w:asciiTheme="minorHAnsi" w:eastAsiaTheme="minorHAnsi" w:hAnsiTheme="minorHAnsi" w:cstheme="minorBidi"/>
              </w:rPr>
              <w:t xml:space="preserve"> Final paper/project will be used; a representative sample of at least 15 papers/projects will be drawn and scored using our rubric by at least two faculty</w:t>
            </w:r>
          </w:p>
        </w:tc>
      </w:tr>
      <w:tr w:rsidR="00DF2971" w:rsidRPr="005A25E2" w14:paraId="647023BE" w14:textId="77777777" w:rsidTr="00D06947">
        <w:tc>
          <w:tcPr>
            <w:tcW w:w="9468" w:type="dxa"/>
            <w:shd w:val="clear" w:color="auto" w:fill="auto"/>
          </w:tcPr>
          <w:p w14:paraId="61CF2FF8" w14:textId="746A60AA"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Year 20</w:t>
            </w:r>
            <w:r w:rsidR="00470988">
              <w:rPr>
                <w:rFonts w:asciiTheme="minorHAnsi" w:eastAsiaTheme="minorHAnsi" w:hAnsiTheme="minorHAnsi" w:cstheme="minorBidi"/>
              </w:rPr>
              <w:t>19</w:t>
            </w:r>
            <w:r w:rsidRPr="005A25E2">
              <w:rPr>
                <w:rFonts w:asciiTheme="minorHAnsi" w:eastAsiaTheme="minorHAnsi" w:hAnsiTheme="minorHAnsi" w:cstheme="minorBidi"/>
              </w:rPr>
              <w:t xml:space="preserve"> to 20</w:t>
            </w:r>
            <w:r w:rsidR="00877313">
              <w:rPr>
                <w:rFonts w:asciiTheme="minorHAnsi" w:eastAsiaTheme="minorHAnsi" w:hAnsiTheme="minorHAnsi" w:cstheme="minorBidi"/>
              </w:rPr>
              <w:t>2</w:t>
            </w:r>
            <w:r w:rsidR="00470988">
              <w:rPr>
                <w:rFonts w:asciiTheme="minorHAnsi" w:eastAsiaTheme="minorHAnsi" w:hAnsiTheme="minorHAnsi" w:cstheme="minorBidi"/>
              </w:rPr>
              <w:t>0</w:t>
            </w:r>
            <w:r w:rsidR="006B165D">
              <w:rPr>
                <w:rFonts w:asciiTheme="minorHAnsi" w:eastAsiaTheme="minorHAnsi" w:hAnsiTheme="minorHAnsi" w:cstheme="minorBidi"/>
              </w:rPr>
              <w:t xml:space="preserve">        Soc 161 or Soc 174</w:t>
            </w:r>
            <w:r w:rsidR="00D06947">
              <w:rPr>
                <w:rFonts w:asciiTheme="minorHAnsi" w:eastAsiaTheme="minorHAnsi" w:hAnsiTheme="minorHAnsi" w:cstheme="minorBidi"/>
              </w:rPr>
              <w:t xml:space="preserve"> (depending on scheduling/filling)</w:t>
            </w:r>
            <w:r w:rsidR="007F4D72">
              <w:rPr>
                <w:rFonts w:asciiTheme="minorHAnsi" w:eastAsiaTheme="minorHAnsi" w:hAnsiTheme="minorHAnsi" w:cstheme="minorBidi"/>
              </w:rPr>
              <w:t>: Learning Outcome</w:t>
            </w:r>
            <w:r w:rsidR="005A6323">
              <w:rPr>
                <w:rFonts w:asciiTheme="minorHAnsi" w:eastAsiaTheme="minorHAnsi" w:hAnsiTheme="minorHAnsi" w:cstheme="minorBidi"/>
              </w:rPr>
              <w:t>s</w:t>
            </w:r>
          </w:p>
        </w:tc>
      </w:tr>
      <w:tr w:rsidR="00DF2971" w:rsidRPr="005A25E2" w14:paraId="2D3EF8F1" w14:textId="77777777" w:rsidTr="00D06947">
        <w:trPr>
          <w:trHeight w:val="510"/>
        </w:trPr>
        <w:tc>
          <w:tcPr>
            <w:tcW w:w="9468" w:type="dxa"/>
            <w:shd w:val="clear" w:color="auto" w:fill="auto"/>
          </w:tcPr>
          <w:p w14:paraId="631EBCD4" w14:textId="2CC5859B" w:rsidR="00863527" w:rsidRPr="005A25E2" w:rsidRDefault="001D2CA4" w:rsidP="001D2CA4">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r w:rsidR="00B80CF0">
              <w:rPr>
                <w:rFonts w:asciiTheme="minorHAnsi" w:eastAsiaTheme="minorHAnsi" w:hAnsiTheme="minorHAnsi" w:cstheme="minorBidi"/>
              </w:rPr>
              <w:t xml:space="preserve">  Final paper/project will be used; a representative sample of at le</w:t>
            </w:r>
            <w:r w:rsidR="002F5192">
              <w:rPr>
                <w:rFonts w:asciiTheme="minorHAnsi" w:eastAsiaTheme="minorHAnsi" w:hAnsiTheme="minorHAnsi" w:cstheme="minorBidi"/>
              </w:rPr>
              <w:t>ast 15 papers/projects (class size</w:t>
            </w:r>
            <w:r w:rsidR="00B80CF0">
              <w:rPr>
                <w:rFonts w:asciiTheme="minorHAnsi" w:eastAsiaTheme="minorHAnsi" w:hAnsiTheme="minorHAnsi" w:cstheme="minorBidi"/>
              </w:rPr>
              <w:t xml:space="preserve"> permitting) will be drawn and scored using our rubric by at least two faculty</w:t>
            </w:r>
          </w:p>
        </w:tc>
      </w:tr>
      <w:tr w:rsidR="00B80CF0" w:rsidRPr="005A25E2" w14:paraId="689F7520" w14:textId="77777777" w:rsidTr="00B80CF0">
        <w:trPr>
          <w:trHeight w:val="380"/>
        </w:trPr>
        <w:tc>
          <w:tcPr>
            <w:tcW w:w="9468" w:type="dxa"/>
            <w:shd w:val="clear" w:color="auto" w:fill="auto"/>
          </w:tcPr>
          <w:p w14:paraId="71B5EEDE" w14:textId="77777777" w:rsidR="00D8310D" w:rsidRDefault="00D8310D" w:rsidP="001D2CA4">
            <w:pPr>
              <w:rPr>
                <w:rFonts w:asciiTheme="minorHAnsi" w:eastAsiaTheme="minorHAnsi" w:hAnsiTheme="minorHAnsi" w:cstheme="minorBidi"/>
              </w:rPr>
            </w:pPr>
          </w:p>
          <w:p w14:paraId="6B99B574" w14:textId="77777777" w:rsidR="00D8310D" w:rsidRDefault="00D8310D" w:rsidP="001D2CA4">
            <w:pPr>
              <w:rPr>
                <w:rFonts w:asciiTheme="minorHAnsi" w:eastAsiaTheme="minorHAnsi" w:hAnsiTheme="minorHAnsi" w:cstheme="minorBidi"/>
              </w:rPr>
            </w:pPr>
          </w:p>
          <w:p w14:paraId="121271AB" w14:textId="7A163DB6" w:rsidR="00B80CF0" w:rsidRDefault="00B80CF0" w:rsidP="001D2CA4">
            <w:pPr>
              <w:rPr>
                <w:rFonts w:asciiTheme="minorHAnsi" w:eastAsiaTheme="minorHAnsi" w:hAnsiTheme="minorHAnsi" w:cstheme="minorBidi"/>
              </w:rPr>
            </w:pPr>
            <w:r>
              <w:rPr>
                <w:rFonts w:asciiTheme="minorHAnsi" w:eastAsiaTheme="minorHAnsi" w:hAnsiTheme="minorHAnsi" w:cstheme="minorBidi"/>
              </w:rPr>
              <w:lastRenderedPageBreak/>
              <w:t>Year 2010 to 2021       Soc 175: Learning Outcomes 5 and 6</w:t>
            </w:r>
          </w:p>
        </w:tc>
      </w:tr>
      <w:tr w:rsidR="00827DBF" w:rsidRPr="005A25E2" w14:paraId="0BECDA40" w14:textId="77777777" w:rsidTr="00D06947">
        <w:trPr>
          <w:trHeight w:val="1020"/>
        </w:trPr>
        <w:tc>
          <w:tcPr>
            <w:tcW w:w="9468" w:type="dxa"/>
            <w:shd w:val="clear" w:color="auto" w:fill="auto"/>
          </w:tcPr>
          <w:p w14:paraId="11E7FD4B" w14:textId="1EF049ED" w:rsidR="001810B1" w:rsidRDefault="001810B1" w:rsidP="00827DBF">
            <w:pPr>
              <w:rPr>
                <w:rFonts w:asciiTheme="minorHAnsi" w:eastAsiaTheme="minorHAnsi" w:hAnsiTheme="minorHAnsi" w:cstheme="minorBidi"/>
              </w:rPr>
            </w:pPr>
            <w:r>
              <w:rPr>
                <w:rFonts w:asciiTheme="minorHAnsi" w:eastAsiaTheme="minorHAnsi" w:hAnsiTheme="minorHAnsi" w:cstheme="minorBidi"/>
              </w:rPr>
              <w:lastRenderedPageBreak/>
              <w:t>Method 1:  Final paper/project will be used; a representative sample of at least 15 papers/projects will be drawn and scored using our rubric by at least two faculty</w:t>
            </w:r>
          </w:p>
        </w:tc>
      </w:tr>
      <w:tr w:rsidR="00703634" w:rsidRPr="005A25E2" w14:paraId="4C1EF7E3" w14:textId="77777777" w:rsidTr="008753D1">
        <w:trPr>
          <w:trHeight w:val="625"/>
        </w:trPr>
        <w:tc>
          <w:tcPr>
            <w:tcW w:w="9468" w:type="dxa"/>
            <w:shd w:val="clear" w:color="auto" w:fill="auto"/>
          </w:tcPr>
          <w:p w14:paraId="65320CB9" w14:textId="313A3A22" w:rsidR="008753D1" w:rsidRDefault="00DB2BD5" w:rsidP="00D06947">
            <w:pPr>
              <w:rPr>
                <w:rFonts w:asciiTheme="minorHAnsi" w:eastAsiaTheme="minorHAnsi" w:hAnsiTheme="minorHAnsi" w:cstheme="minorBidi"/>
              </w:rPr>
            </w:pPr>
            <w:r>
              <w:rPr>
                <w:rFonts w:asciiTheme="minorHAnsi" w:eastAsiaTheme="minorHAnsi" w:hAnsiTheme="minorHAnsi" w:cstheme="minorBidi"/>
              </w:rPr>
              <w:t xml:space="preserve">Year 2021 to 2022      </w:t>
            </w:r>
            <w:r w:rsidR="001810B1">
              <w:rPr>
                <w:rFonts w:asciiTheme="minorHAnsi" w:eastAsiaTheme="minorHAnsi" w:hAnsiTheme="minorHAnsi" w:cstheme="minorBidi"/>
              </w:rPr>
              <w:t>(</w:t>
            </w:r>
            <w:r w:rsidR="00D8310D">
              <w:rPr>
                <w:rFonts w:asciiTheme="minorHAnsi" w:eastAsiaTheme="minorHAnsi" w:hAnsiTheme="minorHAnsi" w:cstheme="minorBidi"/>
              </w:rPr>
              <w:t>Sociology Major</w:t>
            </w:r>
            <w:r w:rsidR="001810B1">
              <w:rPr>
                <w:rFonts w:asciiTheme="minorHAnsi" w:eastAsiaTheme="minorHAnsi" w:hAnsiTheme="minorHAnsi" w:cstheme="minorBidi"/>
              </w:rPr>
              <w:t>)</w:t>
            </w:r>
            <w:r w:rsidR="00D8310D">
              <w:rPr>
                <w:rFonts w:asciiTheme="minorHAnsi" w:eastAsiaTheme="minorHAnsi" w:hAnsiTheme="minorHAnsi" w:cstheme="minorBidi"/>
              </w:rPr>
              <w:t xml:space="preserve"> </w:t>
            </w:r>
            <w:r>
              <w:rPr>
                <w:rFonts w:asciiTheme="minorHAnsi" w:eastAsiaTheme="minorHAnsi" w:hAnsiTheme="minorHAnsi" w:cstheme="minorBidi"/>
              </w:rPr>
              <w:t>Degre</w:t>
            </w:r>
            <w:r w:rsidR="00D06947">
              <w:rPr>
                <w:rFonts w:asciiTheme="minorHAnsi" w:eastAsiaTheme="minorHAnsi" w:hAnsiTheme="minorHAnsi" w:cstheme="minorBidi"/>
              </w:rPr>
              <w:t xml:space="preserve">e Progress </w:t>
            </w:r>
            <w:r w:rsidR="001810B1">
              <w:rPr>
                <w:rFonts w:asciiTheme="minorHAnsi" w:eastAsiaTheme="minorHAnsi" w:hAnsiTheme="minorHAnsi" w:cstheme="minorBidi"/>
              </w:rPr>
              <w:t>Reports (upper division majors</w:t>
            </w:r>
            <w:r w:rsidR="00D8310D">
              <w:rPr>
                <w:rFonts w:asciiTheme="minorHAnsi" w:eastAsiaTheme="minorHAnsi" w:hAnsiTheme="minorHAnsi" w:cstheme="minorBidi"/>
              </w:rPr>
              <w:t xml:space="preserve"> x </w:t>
            </w:r>
            <w:r w:rsidR="001810B1">
              <w:rPr>
                <w:rFonts w:asciiTheme="minorHAnsi" w:eastAsiaTheme="minorHAnsi" w:hAnsiTheme="minorHAnsi" w:cstheme="minorBidi"/>
              </w:rPr>
              <w:t>3-</w:t>
            </w:r>
            <w:r w:rsidR="00D8310D">
              <w:rPr>
                <w:rFonts w:asciiTheme="minorHAnsi" w:eastAsiaTheme="minorHAnsi" w:hAnsiTheme="minorHAnsi" w:cstheme="minorBidi"/>
              </w:rPr>
              <w:t>5 years)</w:t>
            </w:r>
          </w:p>
        </w:tc>
      </w:tr>
      <w:tr w:rsidR="00D06947" w:rsidRPr="005A25E2" w14:paraId="6968DAA4" w14:textId="77777777" w:rsidTr="00D06947">
        <w:trPr>
          <w:trHeight w:val="1270"/>
        </w:trPr>
        <w:tc>
          <w:tcPr>
            <w:tcW w:w="9468" w:type="dxa"/>
            <w:shd w:val="clear" w:color="auto" w:fill="auto"/>
          </w:tcPr>
          <w:p w14:paraId="0A11D6C4" w14:textId="15743579" w:rsidR="00D06947" w:rsidRDefault="00D06947" w:rsidP="001D2CA4">
            <w:pPr>
              <w:rPr>
                <w:rFonts w:asciiTheme="minorHAnsi" w:eastAsiaTheme="minorHAnsi" w:hAnsiTheme="minorHAnsi" w:cstheme="minorBidi"/>
              </w:rPr>
            </w:pPr>
            <w:r>
              <w:rPr>
                <w:rFonts w:asciiTheme="minorHAnsi" w:eastAsiaTheme="minorHAnsi" w:hAnsiTheme="minorHAnsi" w:cstheme="minorBidi"/>
              </w:rPr>
              <w:t>Method 1: Pipeline Analysis</w:t>
            </w:r>
            <w:r w:rsidR="007F4D72">
              <w:rPr>
                <w:rFonts w:asciiTheme="minorHAnsi" w:eastAsiaTheme="minorHAnsi" w:hAnsiTheme="minorHAnsi" w:cstheme="minorBidi"/>
              </w:rPr>
              <w:t xml:space="preserve">: </w:t>
            </w:r>
            <w:r w:rsidR="00C34558">
              <w:rPr>
                <w:rFonts w:asciiTheme="minorHAnsi" w:eastAsiaTheme="minorHAnsi" w:hAnsiTheme="minorHAnsi" w:cstheme="minorBidi"/>
              </w:rPr>
              <w:t>Goals A and B/</w:t>
            </w:r>
            <w:r w:rsidR="001810B1">
              <w:rPr>
                <w:rFonts w:asciiTheme="minorHAnsi" w:eastAsiaTheme="minorHAnsi" w:hAnsiTheme="minorHAnsi" w:cstheme="minorBidi"/>
              </w:rPr>
              <w:t>Learning Outcomes 3 and 6   (Reports will be analyzed to look for patterns of failure or course repeats across several years of upper division students and/or alumni. If such patterns (resulting in extending time to graduation) are identified, we will examine curricula and course sequencing to help students move through the required courses .</w:t>
            </w:r>
          </w:p>
        </w:tc>
      </w:tr>
    </w:tbl>
    <w:p w14:paraId="63E10CEA"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76"/>
      </w:tblGrid>
      <w:tr w:rsidR="00DF2971" w:rsidRPr="005A25E2" w14:paraId="226ED000" w14:textId="77777777" w:rsidTr="00335806">
        <w:tc>
          <w:tcPr>
            <w:tcW w:w="9576" w:type="dxa"/>
            <w:shd w:val="clear" w:color="auto" w:fill="DBE5F1" w:themeFill="accent1" w:themeFillTint="33"/>
          </w:tcPr>
          <w:p w14:paraId="4BB96544" w14:textId="77777777" w:rsidR="00DF2971" w:rsidRPr="005A25E2" w:rsidRDefault="00DF2971" w:rsidP="009E74A9">
            <w:pPr>
              <w:pStyle w:val="Heading2"/>
            </w:pPr>
            <w:r>
              <w:t xml:space="preserve">Process for </w:t>
            </w:r>
            <w:r w:rsidRPr="005A25E2">
              <w:t>Closing the Loop</w:t>
            </w:r>
          </w:p>
        </w:tc>
      </w:tr>
      <w:tr w:rsidR="00DF2971" w:rsidRPr="005A25E2" w14:paraId="5C075829" w14:textId="77777777" w:rsidTr="00335806">
        <w:tc>
          <w:tcPr>
            <w:tcW w:w="9576" w:type="dxa"/>
          </w:tcPr>
          <w:p w14:paraId="59B6EA2B" w14:textId="24557704" w:rsidR="00DF2971" w:rsidRDefault="000C03F8" w:rsidP="00C9736E">
            <w:pPr>
              <w:rPr>
                <w:rFonts w:asciiTheme="minorHAnsi" w:eastAsiaTheme="minorHAnsi" w:hAnsiTheme="minorHAnsi" w:cstheme="minorBidi"/>
              </w:rPr>
            </w:pPr>
            <w:r>
              <w:rPr>
                <w:rFonts w:asciiTheme="minorHAnsi" w:eastAsiaTheme="minorHAnsi" w:hAnsiTheme="minorHAnsi" w:cstheme="minorBidi"/>
              </w:rPr>
              <w:t xml:space="preserve">For this five-year plan, the Department of Sociology is evaluating our research methods courses. Each of the assessment methods except for the final year of this five-year plan will involve the </w:t>
            </w:r>
            <w:r w:rsidRPr="00150B1A">
              <w:rPr>
                <w:rFonts w:asciiTheme="minorHAnsi" w:eastAsiaTheme="minorHAnsi" w:hAnsiTheme="minorHAnsi" w:cstheme="minorBidi"/>
                <w:i/>
              </w:rPr>
              <w:t xml:space="preserve">final </w:t>
            </w:r>
            <w:r w:rsidR="00150B1A">
              <w:rPr>
                <w:rFonts w:asciiTheme="minorHAnsi" w:eastAsiaTheme="minorHAnsi" w:hAnsiTheme="minorHAnsi" w:cstheme="minorBidi"/>
                <w:i/>
              </w:rPr>
              <w:t xml:space="preserve">paper or project </w:t>
            </w:r>
            <w:r>
              <w:rPr>
                <w:rFonts w:asciiTheme="minorHAnsi" w:eastAsiaTheme="minorHAnsi" w:hAnsiTheme="minorHAnsi" w:cstheme="minorBidi"/>
              </w:rPr>
              <w:t xml:space="preserve">for the course involved. As we have done in the past, results for each year’s SOAP project will be presented and discussed in the faculty meeting following the completion of the report.  Then, at the department retreat in August, we will analyze the results in depth, discussing </w:t>
            </w:r>
            <w:r w:rsidR="00C7784D">
              <w:rPr>
                <w:rFonts w:asciiTheme="minorHAnsi" w:eastAsiaTheme="minorHAnsi" w:hAnsiTheme="minorHAnsi" w:cstheme="minorBidi"/>
              </w:rPr>
              <w:t xml:space="preserve">any </w:t>
            </w:r>
            <w:r>
              <w:rPr>
                <w:rFonts w:asciiTheme="minorHAnsi" w:eastAsiaTheme="minorHAnsi" w:hAnsiTheme="minorHAnsi" w:cstheme="minorBidi"/>
              </w:rPr>
              <w:t xml:space="preserve">proposed changes in course content, program curricula and faculty-course scheduling that emerge from our analysis of </w:t>
            </w:r>
            <w:r w:rsidR="00C7784D">
              <w:rPr>
                <w:rFonts w:asciiTheme="minorHAnsi" w:eastAsiaTheme="minorHAnsi" w:hAnsiTheme="minorHAnsi" w:cstheme="minorBidi"/>
              </w:rPr>
              <w:t>the SOAP project. The projects/papers that we will use for the SOAP project each year of this timeline are assigned every year in these courses; instructors of these courses will therefore be able to compare papers from semester-to-semester to ascertain if changes made sub</w:t>
            </w:r>
            <w:r w:rsidR="00DD2475">
              <w:rPr>
                <w:rFonts w:asciiTheme="minorHAnsi" w:eastAsiaTheme="minorHAnsi" w:hAnsiTheme="minorHAnsi" w:cstheme="minorBidi"/>
              </w:rPr>
              <w:t>sequent to the initial analysis have been effective.</w:t>
            </w:r>
          </w:p>
          <w:p w14:paraId="15D2FBE0" w14:textId="1104D557" w:rsidR="00C7784D" w:rsidRDefault="00C7784D" w:rsidP="00C9736E">
            <w:pPr>
              <w:rPr>
                <w:rFonts w:asciiTheme="minorHAnsi" w:eastAsiaTheme="minorHAnsi" w:hAnsiTheme="minorHAnsi" w:cstheme="minorBidi"/>
              </w:rPr>
            </w:pPr>
            <w:r>
              <w:rPr>
                <w:rFonts w:asciiTheme="minorHAnsi" w:eastAsiaTheme="minorHAnsi" w:hAnsiTheme="minorHAnsi" w:cstheme="minorBidi"/>
              </w:rPr>
              <w:t xml:space="preserve">The </w:t>
            </w:r>
            <w:r w:rsidRPr="00DD2475">
              <w:rPr>
                <w:rFonts w:asciiTheme="minorHAnsi" w:eastAsiaTheme="minorHAnsi" w:hAnsiTheme="minorHAnsi" w:cstheme="minorBidi"/>
                <w:i/>
              </w:rPr>
              <w:t>Pipeline Analysis</w:t>
            </w:r>
            <w:r>
              <w:rPr>
                <w:rFonts w:asciiTheme="minorHAnsi" w:eastAsiaTheme="minorHAnsi" w:hAnsiTheme="minorHAnsi" w:cstheme="minorBidi"/>
              </w:rPr>
              <w:t xml:space="preserve"> we will conduct to complete this timeline is a device to analyze probl</w:t>
            </w:r>
            <w:r w:rsidR="007F4D72">
              <w:rPr>
                <w:rFonts w:asciiTheme="minorHAnsi" w:eastAsiaTheme="minorHAnsi" w:hAnsiTheme="minorHAnsi" w:cstheme="minorBidi"/>
              </w:rPr>
              <w:t xml:space="preserve">em area for our students (courses </w:t>
            </w:r>
            <w:r>
              <w:rPr>
                <w:rFonts w:asciiTheme="minorHAnsi" w:eastAsiaTheme="minorHAnsi" w:hAnsiTheme="minorHAnsi" w:cstheme="minorBidi"/>
              </w:rPr>
              <w:t>most likel</w:t>
            </w:r>
            <w:r w:rsidR="00DD2475">
              <w:rPr>
                <w:rFonts w:asciiTheme="minorHAnsi" w:eastAsiaTheme="minorHAnsi" w:hAnsiTheme="minorHAnsi" w:cstheme="minorBidi"/>
              </w:rPr>
              <w:t>y to be failed and/or repeated)</w:t>
            </w:r>
            <w:r>
              <w:rPr>
                <w:rFonts w:asciiTheme="minorHAnsi" w:eastAsiaTheme="minorHAnsi" w:hAnsiTheme="minorHAnsi" w:cstheme="minorBidi"/>
              </w:rPr>
              <w:t xml:space="preserve">. As noted above, these results are discussed by all faculty in faculty meetings and retreats. </w:t>
            </w:r>
          </w:p>
          <w:p w14:paraId="446D4BDA" w14:textId="3D9E188C" w:rsidR="00DB2BD5" w:rsidRDefault="00880D36" w:rsidP="00C9736E">
            <w:pPr>
              <w:rPr>
                <w:rFonts w:asciiTheme="minorHAnsi" w:eastAsiaTheme="minorHAnsi" w:hAnsiTheme="minorHAnsi" w:cstheme="minorBidi"/>
              </w:rPr>
            </w:pPr>
            <w:r>
              <w:rPr>
                <w:rFonts w:asciiTheme="minorHAnsi" w:eastAsiaTheme="minorHAnsi" w:hAnsiTheme="minorHAnsi" w:cstheme="minorBidi"/>
              </w:rPr>
              <w:t>Over the course of this five-year plan, it is our intention to initiate practices that encourage a review of syllabi prepared by new faculty and part-timers in our department. For example, syllabi</w:t>
            </w:r>
            <w:r w:rsidR="00DB2BD5">
              <w:rPr>
                <w:rFonts w:asciiTheme="minorHAnsi" w:eastAsiaTheme="minorHAnsi" w:hAnsiTheme="minorHAnsi" w:cstheme="minorBidi"/>
              </w:rPr>
              <w:t xml:space="preserve"> prepared </w:t>
            </w:r>
            <w:r>
              <w:rPr>
                <w:rFonts w:asciiTheme="minorHAnsi" w:eastAsiaTheme="minorHAnsi" w:hAnsiTheme="minorHAnsi" w:cstheme="minorBidi"/>
              </w:rPr>
              <w:t>by new faculty or part-timers will be reviewed by the Chair or the SOAP Coordinator. This will help to confirm that learning outcomes are</w:t>
            </w:r>
            <w:r w:rsidR="00CB5E8F">
              <w:rPr>
                <w:rFonts w:asciiTheme="minorHAnsi" w:eastAsiaTheme="minorHAnsi" w:hAnsiTheme="minorHAnsi" w:cstheme="minorBidi"/>
              </w:rPr>
              <w:t xml:space="preserve"> measurable and aligned with assignments and that the learning outcomes on the syllabi are </w:t>
            </w:r>
            <w:r>
              <w:rPr>
                <w:rFonts w:asciiTheme="minorHAnsi" w:eastAsiaTheme="minorHAnsi" w:hAnsiTheme="minorHAnsi" w:cstheme="minorBidi"/>
              </w:rPr>
              <w:t xml:space="preserve">consistent with </w:t>
            </w:r>
            <w:r w:rsidR="00CB5E8F">
              <w:rPr>
                <w:rFonts w:asciiTheme="minorHAnsi" w:eastAsiaTheme="minorHAnsi" w:hAnsiTheme="minorHAnsi" w:cstheme="minorBidi"/>
              </w:rPr>
              <w:t>departmental goals and outcomes.</w:t>
            </w:r>
          </w:p>
          <w:p w14:paraId="102E51DD" w14:textId="0E261183" w:rsidR="007F4D72" w:rsidRPr="005A25E2" w:rsidRDefault="003607C0" w:rsidP="00C9736E">
            <w:pPr>
              <w:rPr>
                <w:rFonts w:asciiTheme="minorHAnsi" w:eastAsiaTheme="minorHAnsi" w:hAnsiTheme="minorHAnsi" w:cstheme="minorBidi"/>
              </w:rPr>
            </w:pPr>
            <w:r>
              <w:rPr>
                <w:rFonts w:asciiTheme="minorHAnsi" w:eastAsiaTheme="minorHAnsi" w:hAnsiTheme="minorHAnsi" w:cstheme="minorBidi"/>
              </w:rPr>
              <w:t xml:space="preserve">The faculty </w:t>
            </w:r>
            <w:r w:rsidR="0011574B">
              <w:rPr>
                <w:rFonts w:asciiTheme="minorHAnsi" w:eastAsiaTheme="minorHAnsi" w:hAnsiTheme="minorHAnsi" w:cstheme="minorBidi"/>
              </w:rPr>
              <w:t>have agreed that</w:t>
            </w:r>
            <w:r w:rsidR="00827DBF">
              <w:rPr>
                <w:rFonts w:asciiTheme="minorHAnsi" w:eastAsiaTheme="minorHAnsi" w:hAnsiTheme="minorHAnsi" w:cstheme="minorBidi"/>
              </w:rPr>
              <w:t xml:space="preserve"> the benchmark for </w:t>
            </w:r>
            <w:r w:rsidR="00827DBF" w:rsidRPr="003607C0">
              <w:rPr>
                <w:rFonts w:asciiTheme="minorHAnsi" w:eastAsiaTheme="minorHAnsi" w:hAnsiTheme="minorHAnsi" w:cstheme="minorBidi"/>
                <w:i/>
              </w:rPr>
              <w:t>u</w:t>
            </w:r>
            <w:r w:rsidR="001810B1" w:rsidRPr="003607C0">
              <w:rPr>
                <w:rFonts w:asciiTheme="minorHAnsi" w:eastAsiaTheme="minorHAnsi" w:hAnsiTheme="minorHAnsi" w:cstheme="minorBidi"/>
                <w:i/>
              </w:rPr>
              <w:t>pper division classes</w:t>
            </w:r>
            <w:r w:rsidR="001810B1">
              <w:rPr>
                <w:rFonts w:asciiTheme="minorHAnsi" w:eastAsiaTheme="minorHAnsi" w:hAnsiTheme="minorHAnsi" w:cstheme="minorBidi"/>
              </w:rPr>
              <w:t xml:space="preserve"> is that 80</w:t>
            </w:r>
            <w:r w:rsidR="00B80CF0">
              <w:rPr>
                <w:rFonts w:asciiTheme="minorHAnsi" w:eastAsiaTheme="minorHAnsi" w:hAnsiTheme="minorHAnsi" w:cstheme="minorBidi"/>
              </w:rPr>
              <w:t xml:space="preserve">% of the class will obtain </w:t>
            </w:r>
            <w:r w:rsidR="005A6323">
              <w:rPr>
                <w:rFonts w:asciiTheme="minorHAnsi" w:eastAsiaTheme="minorHAnsi" w:hAnsiTheme="minorHAnsi" w:cstheme="minorBidi"/>
              </w:rPr>
              <w:t xml:space="preserve">a </w:t>
            </w:r>
            <w:r w:rsidR="00827DBF">
              <w:rPr>
                <w:rFonts w:asciiTheme="minorHAnsi" w:eastAsiaTheme="minorHAnsi" w:hAnsiTheme="minorHAnsi" w:cstheme="minorBidi"/>
              </w:rPr>
              <w:t xml:space="preserve">minimum </w:t>
            </w:r>
            <w:r w:rsidR="005A6323">
              <w:rPr>
                <w:rFonts w:asciiTheme="minorHAnsi" w:eastAsiaTheme="minorHAnsi" w:hAnsiTheme="minorHAnsi" w:cstheme="minorBidi"/>
              </w:rPr>
              <w:t xml:space="preserve">score </w:t>
            </w:r>
            <w:r w:rsidR="00827DBF">
              <w:rPr>
                <w:rFonts w:asciiTheme="minorHAnsi" w:eastAsiaTheme="minorHAnsi" w:hAnsiTheme="minorHAnsi" w:cstheme="minorBidi"/>
              </w:rPr>
              <w:t xml:space="preserve">of 3/5; for </w:t>
            </w:r>
            <w:r w:rsidR="00827DBF" w:rsidRPr="003607C0">
              <w:rPr>
                <w:rFonts w:asciiTheme="minorHAnsi" w:eastAsiaTheme="minorHAnsi" w:hAnsiTheme="minorHAnsi" w:cstheme="minorBidi"/>
                <w:i/>
              </w:rPr>
              <w:t>lower division classes</w:t>
            </w:r>
            <w:r w:rsidR="00827DBF">
              <w:rPr>
                <w:rFonts w:asciiTheme="minorHAnsi" w:eastAsiaTheme="minorHAnsi" w:hAnsiTheme="minorHAnsi" w:cstheme="minorBidi"/>
              </w:rPr>
              <w:t xml:space="preserve">, we anticipate that 70% of the class will </w:t>
            </w:r>
            <w:r w:rsidR="00B80CF0">
              <w:rPr>
                <w:rFonts w:asciiTheme="minorHAnsi" w:eastAsiaTheme="minorHAnsi" w:hAnsiTheme="minorHAnsi" w:cstheme="minorBidi"/>
              </w:rPr>
              <w:t>obtain a minimum score of 3/5.</w:t>
            </w:r>
          </w:p>
        </w:tc>
      </w:tr>
    </w:tbl>
    <w:p w14:paraId="7A8EC791" w14:textId="429657AD" w:rsidR="003B4DB4" w:rsidRDefault="003B4DB4" w:rsidP="00E14658">
      <w:r>
        <w:t xml:space="preserve"> </w:t>
      </w:r>
    </w:p>
    <w:p w14:paraId="57DBA09D" w14:textId="77777777" w:rsidR="003B21BC" w:rsidRDefault="003B21BC" w:rsidP="00E14658"/>
    <w:p w14:paraId="5F669556" w14:textId="22AD4894" w:rsidR="003B21BC" w:rsidRPr="00CB5E8F" w:rsidRDefault="00CB5E8F" w:rsidP="00E14658">
      <w:r>
        <w:rPr>
          <w:rFonts w:ascii="Georgia" w:hAnsi="Georgia"/>
          <w:b/>
        </w:rPr>
        <w:lastRenderedPageBreak/>
        <w:t xml:space="preserve">                  </w:t>
      </w:r>
      <w:r w:rsidRPr="009179E9">
        <w:rPr>
          <w:rFonts w:ascii="Georgia" w:hAnsi="Georgia"/>
          <w:b/>
        </w:rPr>
        <w:t>Student Outcomes Assessment Rubric – Department of Sociology</w:t>
      </w:r>
    </w:p>
    <w:tbl>
      <w:tblPr>
        <w:tblStyle w:val="TableGrid"/>
        <w:tblpPr w:leftFromText="180" w:rightFromText="180" w:vertAnchor="page" w:horzAnchor="page" w:tblpX="1189" w:tblpY="2341"/>
        <w:tblW w:w="10350" w:type="dxa"/>
        <w:tblLook w:val="04A0" w:firstRow="1" w:lastRow="0" w:firstColumn="1" w:lastColumn="0" w:noHBand="0" w:noVBand="1"/>
      </w:tblPr>
      <w:tblGrid>
        <w:gridCol w:w="1695"/>
        <w:gridCol w:w="2117"/>
        <w:gridCol w:w="1717"/>
        <w:gridCol w:w="1612"/>
        <w:gridCol w:w="1485"/>
        <w:gridCol w:w="1724"/>
      </w:tblGrid>
      <w:tr w:rsidR="00FE6906" w:rsidRPr="00512A3C" w14:paraId="27ADE9EA" w14:textId="77777777" w:rsidTr="00CB5E8F">
        <w:trPr>
          <w:trHeight w:hRule="exact" w:val="820"/>
        </w:trPr>
        <w:tc>
          <w:tcPr>
            <w:tcW w:w="1601" w:type="dxa"/>
          </w:tcPr>
          <w:p w14:paraId="54CF05B2" w14:textId="77777777" w:rsidR="00FE6906" w:rsidRPr="00FC39C6" w:rsidRDefault="00FE6906" w:rsidP="005E228F">
            <w:pPr>
              <w:rPr>
                <w:rFonts w:ascii="Georgia" w:hAnsi="Georgia" w:cs="American Typewriter"/>
              </w:rPr>
            </w:pPr>
          </w:p>
        </w:tc>
        <w:tc>
          <w:tcPr>
            <w:tcW w:w="1933" w:type="dxa"/>
          </w:tcPr>
          <w:p w14:paraId="251A5FAC" w14:textId="77777777" w:rsidR="00FE6906" w:rsidRPr="00CB5E8F" w:rsidRDefault="00FE6906" w:rsidP="005E228F">
            <w:pPr>
              <w:rPr>
                <w:rFonts w:ascii="Georgia" w:hAnsi="Georgia" w:cs="American Typewriter"/>
                <w:b/>
              </w:rPr>
            </w:pPr>
            <w:r w:rsidRPr="00512A3C">
              <w:rPr>
                <w:rFonts w:ascii="Georgia" w:hAnsi="Georgia" w:cs="American Typewriter"/>
              </w:rPr>
              <w:t xml:space="preserve">           </w:t>
            </w:r>
            <w:r>
              <w:rPr>
                <w:rFonts w:ascii="Georgia" w:hAnsi="Georgia" w:cs="American Typewriter"/>
              </w:rPr>
              <w:t xml:space="preserve">  </w:t>
            </w:r>
            <w:r w:rsidRPr="00512A3C">
              <w:rPr>
                <w:rFonts w:ascii="Georgia" w:hAnsi="Georgia" w:cs="American Typewriter"/>
              </w:rPr>
              <w:t xml:space="preserve"> </w:t>
            </w:r>
            <w:r w:rsidRPr="00CB5E8F">
              <w:rPr>
                <w:rFonts w:ascii="Georgia" w:hAnsi="Georgia" w:cs="American Typewriter"/>
                <w:b/>
              </w:rPr>
              <w:t>1</w:t>
            </w:r>
          </w:p>
          <w:p w14:paraId="7FD5136F" w14:textId="77777777" w:rsidR="00FE6906" w:rsidRPr="00CB5E8F" w:rsidRDefault="00FE6906" w:rsidP="005E228F">
            <w:pPr>
              <w:rPr>
                <w:rFonts w:ascii="Georgia" w:hAnsi="Georgia" w:cs="American Typewriter"/>
                <w:b/>
              </w:rPr>
            </w:pPr>
          </w:p>
          <w:p w14:paraId="2C57943E" w14:textId="77777777" w:rsidR="00FE6906" w:rsidRPr="00512A3C" w:rsidRDefault="00FE6906" w:rsidP="005E228F">
            <w:pPr>
              <w:rPr>
                <w:rFonts w:ascii="Georgia" w:hAnsi="Georgia" w:cs="American Typewriter"/>
                <w:u w:val="single"/>
              </w:rPr>
            </w:pPr>
            <w:r w:rsidRPr="00CB5E8F">
              <w:rPr>
                <w:rFonts w:ascii="Georgia" w:hAnsi="Georgia" w:cs="American Typewriter"/>
                <w:b/>
              </w:rPr>
              <w:t xml:space="preserve">   Unacceptable</w:t>
            </w:r>
            <w:r w:rsidRPr="00512A3C">
              <w:rPr>
                <w:rFonts w:ascii="Georgia" w:hAnsi="Georgia" w:cs="American Typewriter"/>
              </w:rPr>
              <w:t xml:space="preserve">    </w:t>
            </w:r>
          </w:p>
        </w:tc>
        <w:tc>
          <w:tcPr>
            <w:tcW w:w="1770" w:type="dxa"/>
          </w:tcPr>
          <w:p w14:paraId="36DEDF5F" w14:textId="77777777" w:rsidR="00FE6906" w:rsidRPr="00CB5E8F" w:rsidRDefault="00FE6906" w:rsidP="005E228F">
            <w:pPr>
              <w:rPr>
                <w:rFonts w:ascii="Georgia" w:hAnsi="Georgia" w:cs="American Typewriter"/>
                <w:b/>
              </w:rPr>
            </w:pPr>
            <w:r>
              <w:rPr>
                <w:rFonts w:ascii="Georgia" w:hAnsi="Georgia" w:cs="American Typewriter"/>
              </w:rPr>
              <w:t xml:space="preserve"> </w:t>
            </w:r>
            <w:r w:rsidRPr="00512A3C">
              <w:rPr>
                <w:rFonts w:ascii="Georgia" w:hAnsi="Georgia" w:cs="American Typewriter"/>
              </w:rPr>
              <w:t xml:space="preserve">         </w:t>
            </w:r>
            <w:r w:rsidRPr="00CB5E8F">
              <w:rPr>
                <w:rFonts w:ascii="Georgia" w:hAnsi="Georgia" w:cs="American Typewriter"/>
                <w:b/>
              </w:rPr>
              <w:t xml:space="preserve">2 </w:t>
            </w:r>
          </w:p>
          <w:p w14:paraId="1F2C18FA" w14:textId="77777777" w:rsidR="00FE6906" w:rsidRPr="00CB5E8F" w:rsidRDefault="00FE6906" w:rsidP="005E228F">
            <w:pPr>
              <w:rPr>
                <w:rFonts w:ascii="Georgia" w:hAnsi="Georgia" w:cs="American Typewriter"/>
                <w:b/>
              </w:rPr>
            </w:pPr>
          </w:p>
          <w:p w14:paraId="79C70403" w14:textId="77777777" w:rsidR="00FE6906" w:rsidRPr="00512A3C" w:rsidRDefault="00FE6906" w:rsidP="005E228F">
            <w:pPr>
              <w:rPr>
                <w:rFonts w:ascii="Georgia" w:hAnsi="Georgia" w:cs="American Typewriter"/>
                <w:b/>
              </w:rPr>
            </w:pPr>
            <w:r w:rsidRPr="00CB5E8F">
              <w:rPr>
                <w:rFonts w:ascii="Georgia" w:hAnsi="Georgia" w:cs="American Typewriter"/>
                <w:b/>
              </w:rPr>
              <w:t>Developing</w:t>
            </w:r>
          </w:p>
        </w:tc>
        <w:tc>
          <w:tcPr>
            <w:tcW w:w="1716" w:type="dxa"/>
          </w:tcPr>
          <w:p w14:paraId="62F1D515" w14:textId="77777777" w:rsidR="00FE6906" w:rsidRPr="00CB5E8F" w:rsidRDefault="00FE6906" w:rsidP="005E228F">
            <w:pPr>
              <w:rPr>
                <w:rFonts w:ascii="Georgia" w:hAnsi="Georgia" w:cs="American Typewriter"/>
                <w:b/>
              </w:rPr>
            </w:pPr>
            <w:r w:rsidRPr="00512A3C">
              <w:rPr>
                <w:rFonts w:ascii="Georgia" w:hAnsi="Georgia" w:cs="American Typewriter"/>
              </w:rPr>
              <w:t xml:space="preserve">  </w:t>
            </w:r>
            <w:r>
              <w:rPr>
                <w:rFonts w:ascii="Georgia" w:hAnsi="Georgia" w:cs="American Typewriter"/>
              </w:rPr>
              <w:t xml:space="preserve"> </w:t>
            </w:r>
            <w:r w:rsidRPr="00512A3C">
              <w:rPr>
                <w:rFonts w:ascii="Georgia" w:hAnsi="Georgia" w:cs="American Typewriter"/>
              </w:rPr>
              <w:t xml:space="preserve">       </w:t>
            </w:r>
            <w:r w:rsidRPr="00CB5E8F">
              <w:rPr>
                <w:rFonts w:ascii="Georgia" w:hAnsi="Georgia" w:cs="American Typewriter"/>
                <w:b/>
              </w:rPr>
              <w:t>3</w:t>
            </w:r>
          </w:p>
          <w:p w14:paraId="72887957" w14:textId="77777777" w:rsidR="00FE6906" w:rsidRPr="00CB5E8F" w:rsidRDefault="00FE6906" w:rsidP="005E228F">
            <w:pPr>
              <w:rPr>
                <w:rFonts w:ascii="Georgia" w:hAnsi="Georgia" w:cs="American Typewriter"/>
                <w:b/>
              </w:rPr>
            </w:pPr>
          </w:p>
          <w:p w14:paraId="78A40254" w14:textId="77777777" w:rsidR="00FE6906" w:rsidRPr="00512A3C" w:rsidRDefault="00FE6906" w:rsidP="005E228F">
            <w:pPr>
              <w:rPr>
                <w:rFonts w:ascii="Georgia" w:hAnsi="Georgia" w:cs="American Typewriter"/>
                <w:b/>
              </w:rPr>
            </w:pPr>
            <w:r w:rsidRPr="00CB5E8F">
              <w:rPr>
                <w:rFonts w:ascii="Georgia" w:hAnsi="Georgia" w:cs="American Typewriter"/>
                <w:b/>
              </w:rPr>
              <w:t xml:space="preserve">  Competent</w:t>
            </w:r>
          </w:p>
        </w:tc>
        <w:tc>
          <w:tcPr>
            <w:tcW w:w="1530" w:type="dxa"/>
          </w:tcPr>
          <w:p w14:paraId="46FA36F1" w14:textId="77777777" w:rsidR="00FE6906" w:rsidRPr="00CB5E8F" w:rsidRDefault="00FE6906" w:rsidP="005E228F">
            <w:pPr>
              <w:rPr>
                <w:rFonts w:ascii="Georgia" w:hAnsi="Georgia" w:cs="American Typewriter"/>
                <w:b/>
              </w:rPr>
            </w:pPr>
            <w:r w:rsidRPr="00512A3C">
              <w:rPr>
                <w:rFonts w:ascii="Georgia" w:hAnsi="Georgia" w:cs="American Typewriter"/>
              </w:rPr>
              <w:t xml:space="preserve">      </w:t>
            </w:r>
            <w:r>
              <w:rPr>
                <w:rFonts w:ascii="Georgia" w:hAnsi="Georgia" w:cs="American Typewriter"/>
              </w:rPr>
              <w:t xml:space="preserve"> </w:t>
            </w:r>
            <w:r w:rsidRPr="00512A3C">
              <w:rPr>
                <w:rFonts w:ascii="Georgia" w:hAnsi="Georgia" w:cs="American Typewriter"/>
              </w:rPr>
              <w:t xml:space="preserve"> </w:t>
            </w:r>
            <w:r w:rsidRPr="00CB5E8F">
              <w:rPr>
                <w:rFonts w:ascii="Georgia" w:hAnsi="Georgia" w:cs="American Typewriter"/>
                <w:b/>
              </w:rPr>
              <w:t>4</w:t>
            </w:r>
          </w:p>
          <w:p w14:paraId="081AA115" w14:textId="77777777" w:rsidR="00FE6906" w:rsidRPr="00CB5E8F" w:rsidRDefault="00FE6906" w:rsidP="005E228F">
            <w:pPr>
              <w:rPr>
                <w:rFonts w:ascii="Georgia" w:hAnsi="Georgia" w:cs="American Typewriter"/>
                <w:b/>
              </w:rPr>
            </w:pPr>
            <w:r w:rsidRPr="00CB5E8F">
              <w:rPr>
                <w:rFonts w:ascii="Georgia" w:hAnsi="Georgia" w:cs="American Typewriter"/>
                <w:b/>
              </w:rPr>
              <w:t xml:space="preserve">  </w:t>
            </w:r>
          </w:p>
          <w:p w14:paraId="00A25AD4" w14:textId="77777777" w:rsidR="00FE6906" w:rsidRPr="00512A3C" w:rsidRDefault="00FE6906" w:rsidP="005E228F">
            <w:pPr>
              <w:rPr>
                <w:rFonts w:ascii="Georgia" w:hAnsi="Georgia" w:cs="American Typewriter"/>
                <w:b/>
              </w:rPr>
            </w:pPr>
            <w:r w:rsidRPr="00CB5E8F">
              <w:rPr>
                <w:rFonts w:ascii="Georgia" w:hAnsi="Georgia" w:cs="American Typewriter"/>
                <w:b/>
              </w:rPr>
              <w:t xml:space="preserve"> Proficient</w:t>
            </w:r>
          </w:p>
        </w:tc>
        <w:tc>
          <w:tcPr>
            <w:tcW w:w="1800" w:type="dxa"/>
          </w:tcPr>
          <w:p w14:paraId="6F833355" w14:textId="77777777" w:rsidR="00FE6906" w:rsidRPr="00CB5E8F" w:rsidRDefault="00FE6906" w:rsidP="005E228F">
            <w:pPr>
              <w:rPr>
                <w:rFonts w:ascii="Georgia" w:hAnsi="Georgia" w:cs="American Typewriter"/>
                <w:b/>
              </w:rPr>
            </w:pPr>
            <w:r w:rsidRPr="00512A3C">
              <w:rPr>
                <w:rFonts w:ascii="Georgia" w:hAnsi="Georgia" w:cs="American Typewriter"/>
              </w:rPr>
              <w:t xml:space="preserve">         </w:t>
            </w:r>
            <w:r w:rsidRPr="00CB5E8F">
              <w:rPr>
                <w:rFonts w:ascii="Georgia" w:hAnsi="Georgia" w:cs="American Typewriter"/>
                <w:b/>
              </w:rPr>
              <w:t>5</w:t>
            </w:r>
          </w:p>
          <w:p w14:paraId="17552630" w14:textId="77777777" w:rsidR="00FE6906" w:rsidRPr="00CB5E8F" w:rsidRDefault="00FE6906" w:rsidP="005E228F">
            <w:pPr>
              <w:rPr>
                <w:rFonts w:ascii="Georgia" w:hAnsi="Georgia" w:cs="American Typewriter"/>
                <w:b/>
              </w:rPr>
            </w:pPr>
          </w:p>
          <w:p w14:paraId="38A6CA71" w14:textId="77777777" w:rsidR="00FE6906" w:rsidRPr="00CB5E8F" w:rsidRDefault="00FE6906" w:rsidP="005E228F">
            <w:pPr>
              <w:rPr>
                <w:rFonts w:ascii="Georgia" w:hAnsi="Georgia" w:cs="American Typewriter"/>
                <w:b/>
              </w:rPr>
            </w:pPr>
            <w:r w:rsidRPr="00CB5E8F">
              <w:rPr>
                <w:rFonts w:ascii="Georgia" w:hAnsi="Georgia" w:cs="American Typewriter"/>
                <w:b/>
              </w:rPr>
              <w:t xml:space="preserve"> Exemplary</w:t>
            </w:r>
          </w:p>
          <w:p w14:paraId="71B12412" w14:textId="77777777" w:rsidR="00FE6906" w:rsidRPr="00512A3C" w:rsidRDefault="00FE6906" w:rsidP="005E228F">
            <w:pPr>
              <w:rPr>
                <w:rFonts w:ascii="Georgia" w:hAnsi="Georgia" w:cs="American Typewriter"/>
                <w:u w:val="single"/>
              </w:rPr>
            </w:pPr>
          </w:p>
          <w:p w14:paraId="33C1AA45" w14:textId="77777777" w:rsidR="00FE6906" w:rsidRPr="00512A3C" w:rsidRDefault="00FE6906" w:rsidP="005E228F">
            <w:pPr>
              <w:rPr>
                <w:rFonts w:ascii="Georgia" w:hAnsi="Georgia" w:cs="American Typewriter"/>
                <w:u w:val="single"/>
              </w:rPr>
            </w:pPr>
          </w:p>
        </w:tc>
      </w:tr>
      <w:tr w:rsidR="00FE6906" w:rsidRPr="00512A3C" w14:paraId="230D6460" w14:textId="77777777" w:rsidTr="005E228F">
        <w:tc>
          <w:tcPr>
            <w:tcW w:w="1601" w:type="dxa"/>
          </w:tcPr>
          <w:p w14:paraId="55F38F79" w14:textId="77777777" w:rsidR="00FE6906" w:rsidRPr="00512A3C" w:rsidRDefault="00FE6906" w:rsidP="005E228F">
            <w:pPr>
              <w:rPr>
                <w:rFonts w:ascii="Georgia" w:hAnsi="Georgia" w:cs="American Typewriter"/>
                <w:b/>
              </w:rPr>
            </w:pPr>
            <w:r w:rsidRPr="00512A3C">
              <w:rPr>
                <w:rFonts w:ascii="Georgia" w:hAnsi="Georgia" w:cs="American Typewriter"/>
                <w:b/>
              </w:rPr>
              <w:t xml:space="preserve">Content and </w:t>
            </w:r>
          </w:p>
          <w:p w14:paraId="7BD3EA26" w14:textId="77777777" w:rsidR="00FE6906" w:rsidRPr="00FC39C6" w:rsidRDefault="00FE6906" w:rsidP="005E228F">
            <w:pPr>
              <w:rPr>
                <w:rFonts w:ascii="Georgia" w:hAnsi="Georgia" w:cs="American Typewriter"/>
              </w:rPr>
            </w:pPr>
            <w:r w:rsidRPr="00512A3C">
              <w:rPr>
                <w:rFonts w:ascii="Georgia" w:hAnsi="Georgia" w:cs="American Typewriter"/>
                <w:b/>
              </w:rPr>
              <w:t>purpose</w:t>
            </w:r>
          </w:p>
        </w:tc>
        <w:tc>
          <w:tcPr>
            <w:tcW w:w="1933" w:type="dxa"/>
          </w:tcPr>
          <w:p w14:paraId="0BCAA1CE" w14:textId="1B4D1BAC" w:rsidR="00FE6906" w:rsidRPr="00512A3C" w:rsidRDefault="00FE6906" w:rsidP="005E228F">
            <w:pPr>
              <w:rPr>
                <w:rFonts w:ascii="Georgia" w:hAnsi="Georgia" w:cs="American Typewriter"/>
              </w:rPr>
            </w:pPr>
            <w:r w:rsidRPr="00512A3C">
              <w:rPr>
                <w:rFonts w:ascii="Georgia" w:hAnsi="Georgia" w:cs="American Typewriter"/>
              </w:rPr>
              <w:t>Minimal attention to content and purpose; errors of fact; lacks thesis statement</w:t>
            </w:r>
            <w:r w:rsidR="00C82B11">
              <w:rPr>
                <w:rFonts w:ascii="Georgia" w:hAnsi="Georgia" w:cs="American Typewriter"/>
              </w:rPr>
              <w:t>/research question</w:t>
            </w:r>
          </w:p>
        </w:tc>
        <w:tc>
          <w:tcPr>
            <w:tcW w:w="1770" w:type="dxa"/>
          </w:tcPr>
          <w:p w14:paraId="77AE01D2" w14:textId="77777777" w:rsidR="00FE6906" w:rsidRPr="00512A3C" w:rsidRDefault="00FE6906" w:rsidP="005E228F">
            <w:pPr>
              <w:rPr>
                <w:rFonts w:ascii="Georgia" w:hAnsi="Georgia" w:cs="American Typewriter"/>
              </w:rPr>
            </w:pPr>
            <w:r w:rsidRPr="00512A3C">
              <w:rPr>
                <w:rFonts w:ascii="Georgia" w:hAnsi="Georgia" w:cs="American Typewriter"/>
              </w:rPr>
              <w:t>Some attention to content and purpose but reflects incomplete understanding</w:t>
            </w:r>
          </w:p>
        </w:tc>
        <w:tc>
          <w:tcPr>
            <w:tcW w:w="1716" w:type="dxa"/>
          </w:tcPr>
          <w:p w14:paraId="6988D903" w14:textId="77777777" w:rsidR="00FE6906" w:rsidRPr="00512A3C" w:rsidRDefault="00FE6906" w:rsidP="005E228F">
            <w:pPr>
              <w:rPr>
                <w:rFonts w:ascii="Georgia" w:hAnsi="Georgia" w:cs="American Typewriter"/>
              </w:rPr>
            </w:pPr>
            <w:r w:rsidRPr="00512A3C">
              <w:rPr>
                <w:rFonts w:ascii="Georgia" w:hAnsi="Georgia" w:cs="American Typewriter"/>
              </w:rPr>
              <w:t>Main points presented with limited details; some critical thinking present</w:t>
            </w:r>
          </w:p>
        </w:tc>
        <w:tc>
          <w:tcPr>
            <w:tcW w:w="1530" w:type="dxa"/>
          </w:tcPr>
          <w:p w14:paraId="41FA2E84" w14:textId="77777777" w:rsidR="00FE6906" w:rsidRPr="00512A3C" w:rsidRDefault="00FE6906" w:rsidP="005E228F">
            <w:pPr>
              <w:rPr>
                <w:rFonts w:ascii="Georgia" w:hAnsi="Georgia" w:cs="American Typewriter"/>
              </w:rPr>
            </w:pPr>
            <w:r w:rsidRPr="00512A3C">
              <w:rPr>
                <w:rFonts w:ascii="Georgia" w:hAnsi="Georgia" w:cs="American Typewriter"/>
              </w:rPr>
              <w:t>Main points developed with quality supporting details and evidence</w:t>
            </w:r>
          </w:p>
        </w:tc>
        <w:tc>
          <w:tcPr>
            <w:tcW w:w="1800" w:type="dxa"/>
          </w:tcPr>
          <w:p w14:paraId="35D76368" w14:textId="77777777" w:rsidR="00FE6906" w:rsidRPr="00512A3C" w:rsidRDefault="00FE6906" w:rsidP="005E228F">
            <w:pPr>
              <w:rPr>
                <w:rFonts w:ascii="Georgia" w:hAnsi="Georgia" w:cs="American Typewriter"/>
              </w:rPr>
            </w:pPr>
            <w:r w:rsidRPr="00512A3C">
              <w:rPr>
                <w:rFonts w:ascii="Georgia" w:hAnsi="Georgia" w:cs="American Typewriter"/>
              </w:rPr>
              <w:t xml:space="preserve">Insightful, cogent analysis of or response to a prompt; compelling, persuasive arguments </w:t>
            </w:r>
          </w:p>
        </w:tc>
      </w:tr>
      <w:tr w:rsidR="00FE6906" w:rsidRPr="00512A3C" w14:paraId="5DF70629" w14:textId="77777777" w:rsidTr="005E228F">
        <w:tc>
          <w:tcPr>
            <w:tcW w:w="1601" w:type="dxa"/>
          </w:tcPr>
          <w:p w14:paraId="53D07750" w14:textId="77777777" w:rsidR="00FE6906" w:rsidRPr="00512A3C" w:rsidRDefault="00FE6906" w:rsidP="005E228F">
            <w:pPr>
              <w:rPr>
                <w:rFonts w:ascii="Georgia" w:hAnsi="Georgia" w:cs="American Typewriter"/>
                <w:b/>
              </w:rPr>
            </w:pPr>
            <w:r w:rsidRPr="00512A3C">
              <w:rPr>
                <w:rFonts w:ascii="Georgia" w:hAnsi="Georgia" w:cs="American Typewriter"/>
                <w:b/>
              </w:rPr>
              <w:t>Use of appropriate methodology and data analysis</w:t>
            </w:r>
          </w:p>
        </w:tc>
        <w:tc>
          <w:tcPr>
            <w:tcW w:w="1933" w:type="dxa"/>
          </w:tcPr>
          <w:p w14:paraId="7F7E19FD" w14:textId="77777777" w:rsidR="00FE6906" w:rsidRPr="00512A3C" w:rsidRDefault="00FE6906" w:rsidP="005E228F">
            <w:pPr>
              <w:rPr>
                <w:rFonts w:ascii="Georgia" w:hAnsi="Georgia" w:cs="American Typewriter"/>
              </w:rPr>
            </w:pPr>
            <w:r w:rsidRPr="00512A3C">
              <w:rPr>
                <w:rFonts w:ascii="Georgia" w:hAnsi="Georgia" w:cs="American Typewriter"/>
              </w:rPr>
              <w:t>No discussion of methodology or data analysis</w:t>
            </w:r>
          </w:p>
        </w:tc>
        <w:tc>
          <w:tcPr>
            <w:tcW w:w="1770" w:type="dxa"/>
          </w:tcPr>
          <w:p w14:paraId="23B80EA0" w14:textId="77777777" w:rsidR="00FE6906" w:rsidRPr="00512A3C" w:rsidRDefault="00FE6906" w:rsidP="005E228F">
            <w:pPr>
              <w:rPr>
                <w:rFonts w:ascii="Georgia" w:hAnsi="Georgia" w:cs="American Typewriter"/>
              </w:rPr>
            </w:pPr>
            <w:r w:rsidRPr="00512A3C">
              <w:rPr>
                <w:rFonts w:ascii="Georgia" w:hAnsi="Georgia" w:cs="American Typewriter"/>
              </w:rPr>
              <w:t xml:space="preserve">Minimal discussion of methods and analysis; </w:t>
            </w:r>
          </w:p>
        </w:tc>
        <w:tc>
          <w:tcPr>
            <w:tcW w:w="1716" w:type="dxa"/>
          </w:tcPr>
          <w:p w14:paraId="6715D296" w14:textId="77777777" w:rsidR="00FE6906" w:rsidRPr="00512A3C" w:rsidRDefault="00FE6906" w:rsidP="005E228F">
            <w:pPr>
              <w:rPr>
                <w:rFonts w:ascii="Georgia" w:hAnsi="Georgia" w:cs="American Typewriter"/>
              </w:rPr>
            </w:pPr>
            <w:r w:rsidRPr="00512A3C">
              <w:rPr>
                <w:rFonts w:ascii="Georgia" w:hAnsi="Georgia" w:cs="American Typewriter"/>
              </w:rPr>
              <w:t xml:space="preserve">Adequate application of research methods and data analysis </w:t>
            </w:r>
          </w:p>
        </w:tc>
        <w:tc>
          <w:tcPr>
            <w:tcW w:w="1530" w:type="dxa"/>
          </w:tcPr>
          <w:p w14:paraId="4B3CA2C0" w14:textId="77777777" w:rsidR="00FE6906" w:rsidRPr="00512A3C" w:rsidRDefault="00FE6906" w:rsidP="005E228F">
            <w:pPr>
              <w:rPr>
                <w:rFonts w:ascii="Georgia" w:hAnsi="Georgia" w:cs="American Typewriter"/>
              </w:rPr>
            </w:pPr>
            <w:r w:rsidRPr="00512A3C">
              <w:rPr>
                <w:rFonts w:ascii="Georgia" w:hAnsi="Georgia" w:cs="American Typewriter"/>
              </w:rPr>
              <w:t>Clearly competent application of research methods and data analysis</w:t>
            </w:r>
          </w:p>
        </w:tc>
        <w:tc>
          <w:tcPr>
            <w:tcW w:w="1800" w:type="dxa"/>
          </w:tcPr>
          <w:p w14:paraId="703C8CEB" w14:textId="77777777" w:rsidR="00FE6906" w:rsidRPr="00512A3C" w:rsidRDefault="00FE6906" w:rsidP="005E228F">
            <w:pPr>
              <w:rPr>
                <w:rFonts w:ascii="Georgia" w:hAnsi="Georgia" w:cs="American Typewriter"/>
              </w:rPr>
            </w:pPr>
            <w:r w:rsidRPr="00512A3C">
              <w:rPr>
                <w:rFonts w:ascii="Georgia" w:hAnsi="Georgia" w:cs="American Typewriter"/>
              </w:rPr>
              <w:t>Correct, well-applied methods used; consistently clear explanation and justification for data analysis</w:t>
            </w:r>
          </w:p>
        </w:tc>
      </w:tr>
      <w:tr w:rsidR="00FE6906" w:rsidRPr="00512A3C" w14:paraId="26C93C3B" w14:textId="77777777" w:rsidTr="005E228F">
        <w:trPr>
          <w:trHeight w:val="683"/>
        </w:trPr>
        <w:tc>
          <w:tcPr>
            <w:tcW w:w="1601" w:type="dxa"/>
          </w:tcPr>
          <w:p w14:paraId="68B43739" w14:textId="77777777" w:rsidR="00FE6906" w:rsidRPr="00512A3C" w:rsidRDefault="00FE6906" w:rsidP="005E228F">
            <w:pPr>
              <w:rPr>
                <w:rFonts w:ascii="Georgia" w:hAnsi="Georgia" w:cs="American Typewriter"/>
                <w:b/>
              </w:rPr>
            </w:pPr>
            <w:r w:rsidRPr="00512A3C">
              <w:rPr>
                <w:rFonts w:ascii="Georgia" w:hAnsi="Georgia" w:cs="American Typewriter"/>
                <w:b/>
              </w:rPr>
              <w:t>Source of evidence</w:t>
            </w:r>
          </w:p>
        </w:tc>
        <w:tc>
          <w:tcPr>
            <w:tcW w:w="1933" w:type="dxa"/>
          </w:tcPr>
          <w:p w14:paraId="64B767DC" w14:textId="77777777" w:rsidR="00FE6906" w:rsidRPr="00512A3C" w:rsidRDefault="00FE6906" w:rsidP="005E228F">
            <w:pPr>
              <w:rPr>
                <w:rFonts w:ascii="Georgia" w:hAnsi="Georgia" w:cs="American Typewriter"/>
              </w:rPr>
            </w:pPr>
            <w:r w:rsidRPr="00512A3C">
              <w:rPr>
                <w:rFonts w:ascii="Georgia" w:hAnsi="Georgia" w:cs="American Typewriter"/>
              </w:rPr>
              <w:t xml:space="preserve">Fails to demonstrate competence; few or unsubstantiated sources used </w:t>
            </w:r>
          </w:p>
        </w:tc>
        <w:tc>
          <w:tcPr>
            <w:tcW w:w="1770" w:type="dxa"/>
          </w:tcPr>
          <w:p w14:paraId="6B18612C" w14:textId="77777777" w:rsidR="00FE6906" w:rsidRPr="00512A3C" w:rsidRDefault="00FE6906" w:rsidP="005E228F">
            <w:pPr>
              <w:rPr>
                <w:rFonts w:ascii="Georgia" w:hAnsi="Georgia" w:cs="American Typewriter"/>
              </w:rPr>
            </w:pPr>
            <w:r w:rsidRPr="00512A3C">
              <w:rPr>
                <w:rFonts w:ascii="Georgia" w:hAnsi="Georgia" w:cs="American Typewriter"/>
              </w:rPr>
              <w:t>Some attempt to use sources; overuse of quotations or paraphrases</w:t>
            </w:r>
          </w:p>
        </w:tc>
        <w:tc>
          <w:tcPr>
            <w:tcW w:w="1716" w:type="dxa"/>
          </w:tcPr>
          <w:p w14:paraId="2154D7A9" w14:textId="77777777" w:rsidR="00FE6906" w:rsidRPr="00512A3C" w:rsidRDefault="00FE6906" w:rsidP="005E228F">
            <w:pPr>
              <w:rPr>
                <w:rFonts w:ascii="Georgia" w:hAnsi="Georgia" w:cs="American Typewriter"/>
              </w:rPr>
            </w:pPr>
            <w:r w:rsidRPr="00512A3C">
              <w:rPr>
                <w:rFonts w:ascii="Georgia" w:hAnsi="Georgia" w:cs="American Typewriter"/>
              </w:rPr>
              <w:t>Meets minimum requirement for use of sources; some information may lack relevance</w:t>
            </w:r>
          </w:p>
        </w:tc>
        <w:tc>
          <w:tcPr>
            <w:tcW w:w="1530" w:type="dxa"/>
          </w:tcPr>
          <w:p w14:paraId="4EE23FD7" w14:textId="77777777" w:rsidR="00FE6906" w:rsidRPr="00512A3C" w:rsidRDefault="00FE6906" w:rsidP="005E228F">
            <w:pPr>
              <w:rPr>
                <w:rFonts w:ascii="Georgia" w:hAnsi="Georgia" w:cs="American Typewriter"/>
              </w:rPr>
            </w:pPr>
            <w:r w:rsidRPr="00512A3C">
              <w:rPr>
                <w:rFonts w:ascii="Georgia" w:hAnsi="Georgia" w:cs="American Typewriter"/>
              </w:rPr>
              <w:t xml:space="preserve">Consistent use of appropriate, relevant sources to develop and support ideas </w:t>
            </w:r>
          </w:p>
        </w:tc>
        <w:tc>
          <w:tcPr>
            <w:tcW w:w="1800" w:type="dxa"/>
          </w:tcPr>
          <w:p w14:paraId="58B805F4" w14:textId="77777777" w:rsidR="00FE6906" w:rsidRPr="00512A3C" w:rsidRDefault="00FE6906" w:rsidP="005E228F">
            <w:pPr>
              <w:rPr>
                <w:rFonts w:ascii="Georgia" w:hAnsi="Georgia" w:cs="American Typewriter"/>
              </w:rPr>
            </w:pPr>
            <w:r w:rsidRPr="00512A3C">
              <w:rPr>
                <w:rFonts w:ascii="Georgia" w:hAnsi="Georgia" w:cs="American Typewriter"/>
              </w:rPr>
              <w:t>Skillful, thorough, ethical and correct use of high-quality, credible, relevant sources to develop and support ideas</w:t>
            </w:r>
          </w:p>
        </w:tc>
      </w:tr>
      <w:tr w:rsidR="00FE6906" w:rsidRPr="00512A3C" w14:paraId="07826523" w14:textId="77777777" w:rsidTr="005E228F">
        <w:trPr>
          <w:trHeight w:val="280"/>
        </w:trPr>
        <w:tc>
          <w:tcPr>
            <w:tcW w:w="1601" w:type="dxa"/>
          </w:tcPr>
          <w:p w14:paraId="11186E11" w14:textId="77777777" w:rsidR="00FE6906" w:rsidRPr="00512A3C" w:rsidRDefault="00FE6906" w:rsidP="005E228F">
            <w:pPr>
              <w:rPr>
                <w:rFonts w:ascii="Georgia" w:hAnsi="Georgia" w:cs="American Typewriter"/>
                <w:b/>
              </w:rPr>
            </w:pPr>
            <w:r w:rsidRPr="00512A3C">
              <w:rPr>
                <w:rFonts w:ascii="Georgia" w:hAnsi="Georgia" w:cs="American Typewriter"/>
                <w:b/>
              </w:rPr>
              <w:t>Mechanics, format, and syntax</w:t>
            </w:r>
          </w:p>
        </w:tc>
        <w:tc>
          <w:tcPr>
            <w:tcW w:w="1933" w:type="dxa"/>
          </w:tcPr>
          <w:p w14:paraId="7143325A" w14:textId="77777777" w:rsidR="00FE6906" w:rsidRPr="00512A3C" w:rsidRDefault="00FE6906" w:rsidP="005E228F">
            <w:pPr>
              <w:rPr>
                <w:rFonts w:ascii="Georgia" w:hAnsi="Georgia" w:cs="American Typewriter"/>
              </w:rPr>
            </w:pPr>
            <w:r w:rsidRPr="00512A3C">
              <w:rPr>
                <w:rFonts w:ascii="Georgia" w:hAnsi="Georgia" w:cs="American Typewriter"/>
              </w:rPr>
              <w:t>Pervasive pattern of errors in grammar, structure, word usage; lack of organization</w:t>
            </w:r>
          </w:p>
        </w:tc>
        <w:tc>
          <w:tcPr>
            <w:tcW w:w="1770" w:type="dxa"/>
          </w:tcPr>
          <w:p w14:paraId="39EF9F08" w14:textId="77777777" w:rsidR="00FE6906" w:rsidRPr="00512A3C" w:rsidRDefault="00FE6906" w:rsidP="005E228F">
            <w:pPr>
              <w:rPr>
                <w:rFonts w:ascii="Georgia" w:hAnsi="Georgia" w:cs="American Typewriter"/>
              </w:rPr>
            </w:pPr>
            <w:r w:rsidRPr="00512A3C">
              <w:rPr>
                <w:rFonts w:ascii="Georgia" w:hAnsi="Georgia" w:cs="American Typewriter"/>
              </w:rPr>
              <w:t>Lacks coherent structure; repeated , serious errors in grammar and word usage</w:t>
            </w:r>
          </w:p>
        </w:tc>
        <w:tc>
          <w:tcPr>
            <w:tcW w:w="1716" w:type="dxa"/>
          </w:tcPr>
          <w:p w14:paraId="38B4C4F5" w14:textId="77777777" w:rsidR="00FE6906" w:rsidRPr="00512A3C" w:rsidRDefault="00FE6906" w:rsidP="005E228F">
            <w:pPr>
              <w:rPr>
                <w:rFonts w:ascii="Georgia" w:hAnsi="Georgia" w:cs="American Typewriter"/>
              </w:rPr>
            </w:pPr>
            <w:r w:rsidRPr="00512A3C">
              <w:rPr>
                <w:rFonts w:ascii="Georgia" w:hAnsi="Georgia" w:cs="American Typewriter"/>
              </w:rPr>
              <w:t xml:space="preserve">Most grammar, structure and syntax correct; some errors remain </w:t>
            </w:r>
          </w:p>
        </w:tc>
        <w:tc>
          <w:tcPr>
            <w:tcW w:w="1530" w:type="dxa"/>
          </w:tcPr>
          <w:p w14:paraId="09F4B6AF" w14:textId="77777777" w:rsidR="00FE6906" w:rsidRPr="00512A3C" w:rsidRDefault="00FE6906" w:rsidP="005E228F">
            <w:pPr>
              <w:rPr>
                <w:rFonts w:ascii="Georgia" w:hAnsi="Georgia" w:cs="American Typewriter"/>
              </w:rPr>
            </w:pPr>
            <w:r w:rsidRPr="00512A3C">
              <w:rPr>
                <w:rFonts w:ascii="Georgia" w:hAnsi="Georgia" w:cs="American Typewriter"/>
              </w:rPr>
              <w:t>Few errors in grammar, structure, or syntax; may be somewhat less fluid or complex</w:t>
            </w:r>
          </w:p>
        </w:tc>
        <w:tc>
          <w:tcPr>
            <w:tcW w:w="1800" w:type="dxa"/>
          </w:tcPr>
          <w:p w14:paraId="0C111C96" w14:textId="77777777" w:rsidR="00FE6906" w:rsidRPr="00512A3C" w:rsidRDefault="00FE6906" w:rsidP="005E228F">
            <w:pPr>
              <w:rPr>
                <w:rFonts w:ascii="Georgia" w:hAnsi="Georgia" w:cs="American Typewriter"/>
              </w:rPr>
            </w:pPr>
            <w:r w:rsidRPr="00512A3C">
              <w:rPr>
                <w:rFonts w:ascii="Georgia" w:hAnsi="Georgia" w:cs="American Typewriter"/>
              </w:rPr>
              <w:t>Clear organizational structure; excellent grammar and word usage with few, minor, non-repeated errors</w:t>
            </w:r>
          </w:p>
        </w:tc>
      </w:tr>
    </w:tbl>
    <w:p w14:paraId="1E9CEA4E" w14:textId="77777777" w:rsidR="00FE6906" w:rsidRDefault="00FE6906" w:rsidP="00FE6906"/>
    <w:p w14:paraId="7D7BF528" w14:textId="77777777" w:rsidR="003B21BC" w:rsidRDefault="003B21BC" w:rsidP="00E14658"/>
    <w:p w14:paraId="1778F579" w14:textId="77777777" w:rsidR="003B21BC" w:rsidRDefault="003B21BC" w:rsidP="00E14658"/>
    <w:sectPr w:rsidR="003B21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98930" w14:textId="77777777" w:rsidR="009B6241" w:rsidRDefault="009B6241" w:rsidP="00DF2971">
      <w:pPr>
        <w:spacing w:after="0" w:line="240" w:lineRule="auto"/>
      </w:pPr>
      <w:r>
        <w:separator/>
      </w:r>
    </w:p>
  </w:endnote>
  <w:endnote w:type="continuationSeparator" w:id="0">
    <w:p w14:paraId="25E7A717" w14:textId="77777777" w:rsidR="009B6241" w:rsidRDefault="009B6241"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7D8F2" w14:textId="77777777" w:rsidR="00096868" w:rsidRDefault="00096868" w:rsidP="00DF2971">
    <w:pPr>
      <w:pStyle w:val="Footer"/>
      <w:jc w:val="center"/>
    </w:pPr>
    <w:r>
      <w:fldChar w:fldCharType="begin"/>
    </w:r>
    <w:r>
      <w:instrText xml:space="preserve"> DATE \@ "M/d/yyyy" </w:instrText>
    </w:r>
    <w:r>
      <w:fldChar w:fldCharType="separate"/>
    </w:r>
    <w:r w:rsidR="004D3EA3">
      <w:rPr>
        <w:noProof/>
      </w:rPr>
      <w:t>1/23/2017</w:t>
    </w:r>
    <w:r>
      <w:fldChar w:fldCharType="end"/>
    </w:r>
    <w:r>
      <w:t xml:space="preserve"> - page </w:t>
    </w:r>
    <w:r>
      <w:fldChar w:fldCharType="begin"/>
    </w:r>
    <w:r>
      <w:instrText xml:space="preserve"> PAGE   \* MERGEFORMAT </w:instrText>
    </w:r>
    <w:r>
      <w:fldChar w:fldCharType="separate"/>
    </w:r>
    <w:r w:rsidR="004D3EA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2C289" w14:textId="77777777" w:rsidR="009B6241" w:rsidRDefault="009B6241" w:rsidP="00DF2971">
      <w:pPr>
        <w:spacing w:after="0" w:line="240" w:lineRule="auto"/>
      </w:pPr>
      <w:r>
        <w:separator/>
      </w:r>
    </w:p>
  </w:footnote>
  <w:footnote w:type="continuationSeparator" w:id="0">
    <w:p w14:paraId="391FFC51" w14:textId="77777777" w:rsidR="009B6241" w:rsidRDefault="009B6241" w:rsidP="00DF2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AC29BB"/>
    <w:multiLevelType w:val="hybridMultilevel"/>
    <w:tmpl w:val="324C1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5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2A504B7"/>
    <w:multiLevelType w:val="hybridMultilevel"/>
    <w:tmpl w:val="25D6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03F6EE7"/>
    <w:multiLevelType w:val="hybridMultilevel"/>
    <w:tmpl w:val="A72E3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
  </w:num>
  <w:num w:numId="5">
    <w:abstractNumId w:val="2"/>
  </w:num>
  <w:num w:numId="6">
    <w:abstractNumId w:val="4"/>
  </w:num>
  <w:num w:numId="7">
    <w:abstractNumId w:val="0"/>
  </w:num>
  <w:num w:numId="8">
    <w:abstractNumId w:val="6"/>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2DF5"/>
    <w:rsid w:val="00045947"/>
    <w:rsid w:val="00096868"/>
    <w:rsid w:val="000C03F8"/>
    <w:rsid w:val="0011574B"/>
    <w:rsid w:val="00150B1A"/>
    <w:rsid w:val="001810B1"/>
    <w:rsid w:val="001D2CA4"/>
    <w:rsid w:val="001E583E"/>
    <w:rsid w:val="001F47FF"/>
    <w:rsid w:val="00237260"/>
    <w:rsid w:val="00244CF7"/>
    <w:rsid w:val="00287E64"/>
    <w:rsid w:val="002A4807"/>
    <w:rsid w:val="002A77DE"/>
    <w:rsid w:val="002C49A9"/>
    <w:rsid w:val="002D2691"/>
    <w:rsid w:val="002F5192"/>
    <w:rsid w:val="00335806"/>
    <w:rsid w:val="0035701E"/>
    <w:rsid w:val="003607C0"/>
    <w:rsid w:val="003B21BC"/>
    <w:rsid w:val="003B4AF3"/>
    <w:rsid w:val="003B4DB4"/>
    <w:rsid w:val="003F16C9"/>
    <w:rsid w:val="00421874"/>
    <w:rsid w:val="00461A79"/>
    <w:rsid w:val="00470988"/>
    <w:rsid w:val="004C6D33"/>
    <w:rsid w:val="004D3EA3"/>
    <w:rsid w:val="004D6268"/>
    <w:rsid w:val="005312F4"/>
    <w:rsid w:val="0056273E"/>
    <w:rsid w:val="005A6323"/>
    <w:rsid w:val="005A6C50"/>
    <w:rsid w:val="005B4355"/>
    <w:rsid w:val="005E228F"/>
    <w:rsid w:val="0060677D"/>
    <w:rsid w:val="00614CF7"/>
    <w:rsid w:val="00630DD5"/>
    <w:rsid w:val="00636A17"/>
    <w:rsid w:val="00691473"/>
    <w:rsid w:val="006B165D"/>
    <w:rsid w:val="00703634"/>
    <w:rsid w:val="0071536F"/>
    <w:rsid w:val="0072416A"/>
    <w:rsid w:val="00725370"/>
    <w:rsid w:val="007A2F55"/>
    <w:rsid w:val="007F4D72"/>
    <w:rsid w:val="00827DBF"/>
    <w:rsid w:val="00844DA3"/>
    <w:rsid w:val="00855543"/>
    <w:rsid w:val="00863527"/>
    <w:rsid w:val="008753D1"/>
    <w:rsid w:val="00877313"/>
    <w:rsid w:val="00880D36"/>
    <w:rsid w:val="008C47C6"/>
    <w:rsid w:val="008D4F44"/>
    <w:rsid w:val="009020A8"/>
    <w:rsid w:val="009179E9"/>
    <w:rsid w:val="00940ED7"/>
    <w:rsid w:val="009B15B3"/>
    <w:rsid w:val="009B6241"/>
    <w:rsid w:val="009E74A9"/>
    <w:rsid w:val="009F50FB"/>
    <w:rsid w:val="00A15BFE"/>
    <w:rsid w:val="00AC1082"/>
    <w:rsid w:val="00AC7CF2"/>
    <w:rsid w:val="00AD5C67"/>
    <w:rsid w:val="00AF3F18"/>
    <w:rsid w:val="00B2392E"/>
    <w:rsid w:val="00B50D13"/>
    <w:rsid w:val="00B80CF0"/>
    <w:rsid w:val="00BC5F79"/>
    <w:rsid w:val="00BE22B2"/>
    <w:rsid w:val="00C34558"/>
    <w:rsid w:val="00C7784D"/>
    <w:rsid w:val="00C82B11"/>
    <w:rsid w:val="00C9736E"/>
    <w:rsid w:val="00CB5E8F"/>
    <w:rsid w:val="00CD2312"/>
    <w:rsid w:val="00CF1B19"/>
    <w:rsid w:val="00D02833"/>
    <w:rsid w:val="00D06947"/>
    <w:rsid w:val="00D14D6F"/>
    <w:rsid w:val="00D8310D"/>
    <w:rsid w:val="00D9333B"/>
    <w:rsid w:val="00DB2BD5"/>
    <w:rsid w:val="00DD2475"/>
    <w:rsid w:val="00DF2971"/>
    <w:rsid w:val="00E14658"/>
    <w:rsid w:val="00E1522F"/>
    <w:rsid w:val="00E222D0"/>
    <w:rsid w:val="00E824D6"/>
    <w:rsid w:val="00EE020A"/>
    <w:rsid w:val="00F5046E"/>
    <w:rsid w:val="00F70EAC"/>
    <w:rsid w:val="00F76A81"/>
    <w:rsid w:val="00FA6E1C"/>
    <w:rsid w:val="00FE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2FE1B"/>
  <w15:docId w15:val="{88436F01-5CBC-4359-80C7-3988CADD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A6E2-1F1D-4384-9F24-675409E1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Melissa Jordine</cp:lastModifiedBy>
  <cp:revision>2</cp:revision>
  <cp:lastPrinted>2017-01-20T19:08:00Z</cp:lastPrinted>
  <dcterms:created xsi:type="dcterms:W3CDTF">2017-01-24T01:38:00Z</dcterms:created>
  <dcterms:modified xsi:type="dcterms:W3CDTF">2017-01-24T01:38:00Z</dcterms:modified>
</cp:coreProperties>
</file>