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B1" w:rsidRPr="000C351F" w:rsidRDefault="00F71DB1" w:rsidP="00F71DB1">
      <w:pPr>
        <w:pStyle w:val="Heading1"/>
        <w:rPr>
          <w:b w:val="0"/>
          <w:color w:val="0E0D0D"/>
          <w:w w:val="113"/>
          <w:szCs w:val="24"/>
        </w:rPr>
      </w:pPr>
      <w:bookmarkStart w:id="0" w:name="OLE_LINK1"/>
      <w:bookmarkStart w:id="1" w:name="OLE_LINK2"/>
      <w:r w:rsidRPr="000C351F">
        <w:rPr>
          <w:b w:val="0"/>
          <w:color w:val="0E0D0D"/>
          <w:w w:val="113"/>
          <w:szCs w:val="24"/>
        </w:rPr>
        <w:t xml:space="preserve">MINUTES OF THE </w:t>
      </w:r>
      <w:r>
        <w:rPr>
          <w:b w:val="0"/>
          <w:color w:val="0E0D0D"/>
          <w:w w:val="113"/>
          <w:szCs w:val="24"/>
        </w:rPr>
        <w:t xml:space="preserve">ACADEMIC POLICY &amp; PLANNING COMMITTEE OF THE </w:t>
      </w:r>
      <w:r w:rsidRPr="000C351F">
        <w:rPr>
          <w:b w:val="0"/>
          <w:color w:val="0E0D0D"/>
          <w:w w:val="113"/>
          <w:szCs w:val="24"/>
        </w:rPr>
        <w:t>ACADEMIC SENATE</w:t>
      </w:r>
    </w:p>
    <w:p w:rsidR="00F71DB1" w:rsidRPr="000C351F" w:rsidRDefault="00F71DB1" w:rsidP="00F71DB1">
      <w:pPr>
        <w:pStyle w:val="Heading1"/>
        <w:rPr>
          <w:b w:val="0"/>
          <w:color w:val="0E0D0D"/>
          <w:w w:val="113"/>
          <w:szCs w:val="24"/>
        </w:rPr>
      </w:pPr>
      <w:r w:rsidRPr="000C351F">
        <w:rPr>
          <w:b w:val="0"/>
          <w:color w:val="0E0D0D"/>
          <w:w w:val="113"/>
          <w:szCs w:val="24"/>
        </w:rPr>
        <w:t>CALIFORNIA STATE UNIVERSITY, FRESNO</w:t>
      </w:r>
    </w:p>
    <w:p w:rsidR="00F71DB1" w:rsidRPr="000C351F" w:rsidRDefault="00F71DB1" w:rsidP="00F71DB1">
      <w:pPr>
        <w:pStyle w:val="Header"/>
        <w:rPr>
          <w:rFonts w:ascii="Bookman Old Style" w:hAnsi="Bookman Old Style"/>
          <w:color w:val="0E0D0D"/>
          <w:w w:val="113"/>
          <w:szCs w:val="24"/>
        </w:rPr>
      </w:pPr>
      <w:r w:rsidRPr="000C351F">
        <w:rPr>
          <w:rFonts w:ascii="Bookman Old Style" w:hAnsi="Bookman Old Style"/>
          <w:color w:val="0E0D0D"/>
          <w:w w:val="113"/>
          <w:szCs w:val="24"/>
        </w:rPr>
        <w:t>5241 North Maple Avenue, M/S Thomas 43</w:t>
      </w:r>
    </w:p>
    <w:p w:rsidR="00F71DB1" w:rsidRPr="000C351F" w:rsidRDefault="00F71DB1" w:rsidP="00F71DB1">
      <w:pPr>
        <w:pStyle w:val="Heading1"/>
        <w:rPr>
          <w:b w:val="0"/>
          <w:color w:val="0E0D0D"/>
          <w:w w:val="113"/>
          <w:szCs w:val="24"/>
        </w:rPr>
      </w:pPr>
      <w:r w:rsidRPr="000C351F">
        <w:rPr>
          <w:b w:val="0"/>
          <w:color w:val="0E0D0D"/>
          <w:w w:val="113"/>
          <w:szCs w:val="24"/>
        </w:rPr>
        <w:t>Fresno, California  93740-8027</w:t>
      </w:r>
    </w:p>
    <w:p w:rsidR="00F71DB1" w:rsidRPr="000C351F" w:rsidRDefault="00F71DB1" w:rsidP="00F71DB1">
      <w:pPr>
        <w:rPr>
          <w:rFonts w:ascii="Bookman Old Style" w:hAnsi="Bookman Old Style"/>
          <w:color w:val="0E0D0D"/>
          <w:w w:val="113"/>
          <w:szCs w:val="24"/>
        </w:rPr>
      </w:pPr>
      <w:r w:rsidRPr="000C351F">
        <w:rPr>
          <w:rFonts w:ascii="Bookman Old Style" w:hAnsi="Bookman Old Style"/>
          <w:color w:val="0E0D0D"/>
          <w:w w:val="113"/>
          <w:szCs w:val="24"/>
        </w:rPr>
        <w:t>Office of the Academic Senate</w:t>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t>FAX:  278-5745</w:t>
      </w:r>
    </w:p>
    <w:p w:rsidR="00F71DB1" w:rsidRPr="000C351F" w:rsidRDefault="00F71DB1" w:rsidP="00F71DB1">
      <w:pPr>
        <w:rPr>
          <w:rFonts w:ascii="Bookman Old Style" w:hAnsi="Bookman Old Style"/>
          <w:color w:val="0E0D0D"/>
          <w:w w:val="113"/>
          <w:szCs w:val="24"/>
        </w:rPr>
      </w:pPr>
      <w:r w:rsidRPr="000C351F">
        <w:rPr>
          <w:rFonts w:ascii="Bookman Old Style" w:hAnsi="Bookman Old Style"/>
          <w:color w:val="0E0D0D"/>
          <w:w w:val="113"/>
          <w:szCs w:val="24"/>
        </w:rPr>
        <w:t>Ext. 278-2743</w:t>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r>
      <w:r w:rsidRPr="000C351F">
        <w:rPr>
          <w:rFonts w:ascii="Bookman Old Style" w:hAnsi="Bookman Old Style"/>
          <w:color w:val="0E0D0D"/>
          <w:w w:val="113"/>
          <w:szCs w:val="24"/>
        </w:rPr>
        <w:tab/>
      </w:r>
      <w:bookmarkStart w:id="2" w:name="_GoBack"/>
      <w:bookmarkEnd w:id="2"/>
    </w:p>
    <w:p w:rsidR="00F71DB1" w:rsidRPr="000C351F" w:rsidRDefault="00F71DB1" w:rsidP="00F71DB1">
      <w:pPr>
        <w:rPr>
          <w:rFonts w:ascii="Bookman Old Style" w:hAnsi="Bookman Old Style"/>
          <w:color w:val="0E0D0D"/>
          <w:w w:val="113"/>
          <w:szCs w:val="24"/>
        </w:rPr>
      </w:pPr>
    </w:p>
    <w:p w:rsidR="002A3A5A" w:rsidRDefault="001C387C" w:rsidP="001C2EF5">
      <w:pPr>
        <w:spacing w:before="240"/>
        <w:ind w:left="2880" w:hanging="2880"/>
        <w:rPr>
          <w:rFonts w:ascii="Bookman Old Style" w:hAnsi="Bookman Old Style"/>
          <w:color w:val="0E0D0D"/>
          <w:w w:val="113"/>
          <w:szCs w:val="24"/>
        </w:rPr>
      </w:pPr>
      <w:r>
        <w:rPr>
          <w:rFonts w:ascii="Bookman Old Style" w:hAnsi="Bookman Old Style"/>
          <w:color w:val="0E0D0D"/>
          <w:w w:val="113"/>
          <w:szCs w:val="24"/>
        </w:rPr>
        <w:t>March 27</w:t>
      </w:r>
      <w:r w:rsidR="002A3A5A">
        <w:rPr>
          <w:rFonts w:ascii="Bookman Old Style" w:hAnsi="Bookman Old Style"/>
          <w:color w:val="0E0D0D"/>
          <w:w w:val="113"/>
          <w:szCs w:val="24"/>
        </w:rPr>
        <w:t>, 2014</w:t>
      </w:r>
    </w:p>
    <w:p w:rsidR="00F71DB1" w:rsidRDefault="007724B5" w:rsidP="001C2EF5">
      <w:pPr>
        <w:spacing w:before="240"/>
        <w:ind w:left="2880" w:hanging="2880"/>
        <w:rPr>
          <w:rFonts w:ascii="Bookman Old Style" w:hAnsi="Bookman Old Style"/>
          <w:w w:val="113"/>
          <w:szCs w:val="24"/>
        </w:rPr>
      </w:pPr>
      <w:r>
        <w:rPr>
          <w:rFonts w:ascii="Bookman Old Style" w:hAnsi="Bookman Old Style"/>
          <w:w w:val="113"/>
          <w:szCs w:val="24"/>
        </w:rPr>
        <w:t>Members Attending:</w:t>
      </w:r>
      <w:r>
        <w:rPr>
          <w:rFonts w:ascii="Bookman Old Style" w:hAnsi="Bookman Old Style"/>
          <w:w w:val="113"/>
          <w:szCs w:val="24"/>
        </w:rPr>
        <w:tab/>
      </w:r>
      <w:r w:rsidRPr="007724B5">
        <w:rPr>
          <w:rFonts w:ascii="Bookman Old Style" w:hAnsi="Bookman Old Style"/>
          <w:w w:val="113"/>
          <w:szCs w:val="24"/>
        </w:rPr>
        <w:t xml:space="preserve">Michael </w:t>
      </w:r>
      <w:proofErr w:type="spellStart"/>
      <w:r w:rsidRPr="007724B5">
        <w:rPr>
          <w:rFonts w:ascii="Bookman Old Style" w:hAnsi="Bookman Old Style"/>
          <w:w w:val="113"/>
          <w:szCs w:val="24"/>
        </w:rPr>
        <w:t>Botwin</w:t>
      </w:r>
      <w:proofErr w:type="spellEnd"/>
      <w:r>
        <w:rPr>
          <w:rFonts w:ascii="Bookman Old Style" w:hAnsi="Bookman Old Style"/>
          <w:w w:val="113"/>
          <w:szCs w:val="24"/>
        </w:rPr>
        <w:t xml:space="preserve"> (Chair), </w:t>
      </w:r>
      <w:proofErr w:type="spellStart"/>
      <w:r w:rsidR="001C2EF5">
        <w:rPr>
          <w:rFonts w:ascii="Bookman Old Style" w:hAnsi="Bookman Old Style"/>
          <w:color w:val="0E0D0D"/>
          <w:w w:val="113"/>
          <w:szCs w:val="24"/>
        </w:rPr>
        <w:t>Jyothi</w:t>
      </w:r>
      <w:proofErr w:type="spellEnd"/>
      <w:r w:rsidR="001C2EF5">
        <w:rPr>
          <w:rFonts w:ascii="Bookman Old Style" w:hAnsi="Bookman Old Style"/>
          <w:color w:val="0E0D0D"/>
          <w:w w:val="113"/>
          <w:szCs w:val="24"/>
        </w:rPr>
        <w:t xml:space="preserve"> </w:t>
      </w:r>
      <w:proofErr w:type="spellStart"/>
      <w:r w:rsidR="001C2EF5">
        <w:rPr>
          <w:rFonts w:ascii="Bookman Old Style" w:hAnsi="Bookman Old Style"/>
          <w:color w:val="0E0D0D"/>
          <w:w w:val="113"/>
          <w:szCs w:val="24"/>
        </w:rPr>
        <w:t>Bathina</w:t>
      </w:r>
      <w:proofErr w:type="spellEnd"/>
      <w:r w:rsidR="001C2EF5">
        <w:rPr>
          <w:rFonts w:ascii="Bookman Old Style" w:hAnsi="Bookman Old Style"/>
          <w:color w:val="0E0D0D"/>
          <w:w w:val="113"/>
          <w:szCs w:val="24"/>
        </w:rPr>
        <w:t>,</w:t>
      </w:r>
      <w:r w:rsidR="001C2EF5" w:rsidRPr="007724B5">
        <w:rPr>
          <w:rFonts w:ascii="Bookman Old Style" w:hAnsi="Bookman Old Style"/>
          <w:w w:val="113"/>
          <w:szCs w:val="24"/>
        </w:rPr>
        <w:t xml:space="preserve"> </w:t>
      </w:r>
      <w:r w:rsidR="00D55BDC" w:rsidRPr="007724B5">
        <w:rPr>
          <w:rFonts w:ascii="Bookman Old Style" w:hAnsi="Bookman Old Style"/>
          <w:w w:val="113"/>
          <w:szCs w:val="24"/>
        </w:rPr>
        <w:t>Kathleen Godfrey</w:t>
      </w:r>
      <w:r w:rsidR="000077B1">
        <w:rPr>
          <w:rFonts w:ascii="Bookman Old Style" w:hAnsi="Bookman Old Style"/>
          <w:w w:val="113"/>
          <w:szCs w:val="24"/>
        </w:rPr>
        <w:t xml:space="preserve">, </w:t>
      </w:r>
      <w:r w:rsidRPr="007724B5">
        <w:rPr>
          <w:rFonts w:ascii="Bookman Old Style" w:hAnsi="Bookman Old Style"/>
          <w:w w:val="113"/>
          <w:szCs w:val="24"/>
        </w:rPr>
        <w:t xml:space="preserve">James J </w:t>
      </w:r>
      <w:proofErr w:type="spellStart"/>
      <w:r w:rsidRPr="007724B5">
        <w:rPr>
          <w:rFonts w:ascii="Bookman Old Style" w:hAnsi="Bookman Old Style"/>
          <w:w w:val="113"/>
          <w:szCs w:val="24"/>
        </w:rPr>
        <w:t>Mullooly</w:t>
      </w:r>
      <w:proofErr w:type="spellEnd"/>
      <w:r w:rsidR="000077B1">
        <w:rPr>
          <w:rFonts w:ascii="Bookman Old Style" w:hAnsi="Bookman Old Style"/>
          <w:w w:val="113"/>
          <w:szCs w:val="24"/>
        </w:rPr>
        <w:t>,</w:t>
      </w:r>
      <w:r w:rsidR="00D55BDC">
        <w:rPr>
          <w:rFonts w:ascii="Bookman Old Style" w:hAnsi="Bookman Old Style"/>
          <w:w w:val="113"/>
          <w:szCs w:val="24"/>
        </w:rPr>
        <w:t xml:space="preserve"> </w:t>
      </w:r>
      <w:r w:rsidR="00D55BDC" w:rsidRPr="007724B5">
        <w:rPr>
          <w:rFonts w:ascii="Bookman Old Style" w:hAnsi="Bookman Old Style"/>
          <w:w w:val="113"/>
          <w:szCs w:val="24"/>
        </w:rPr>
        <w:t xml:space="preserve">Dennis </w:t>
      </w:r>
      <w:proofErr w:type="spellStart"/>
      <w:r w:rsidR="00D55BDC" w:rsidRPr="007724B5">
        <w:rPr>
          <w:rFonts w:ascii="Bookman Old Style" w:hAnsi="Bookman Old Style"/>
          <w:w w:val="113"/>
          <w:szCs w:val="24"/>
        </w:rPr>
        <w:t>Nef</w:t>
      </w:r>
      <w:proofErr w:type="spellEnd"/>
      <w:r w:rsidR="00B60FFB">
        <w:rPr>
          <w:rFonts w:ascii="Bookman Old Style" w:hAnsi="Bookman Old Style"/>
          <w:w w:val="113"/>
          <w:szCs w:val="24"/>
        </w:rPr>
        <w:t xml:space="preserve"> </w:t>
      </w:r>
    </w:p>
    <w:p w:rsidR="002508B6" w:rsidRDefault="002508B6" w:rsidP="002508B6">
      <w:pPr>
        <w:spacing w:before="240"/>
        <w:ind w:left="2880" w:hanging="2880"/>
        <w:rPr>
          <w:rFonts w:ascii="Bookman Old Style" w:hAnsi="Bookman Old Style"/>
          <w:w w:val="113"/>
          <w:szCs w:val="24"/>
        </w:rPr>
      </w:pPr>
      <w:r>
        <w:rPr>
          <w:rFonts w:ascii="Bookman Old Style" w:hAnsi="Bookman Old Style"/>
          <w:w w:val="113"/>
          <w:szCs w:val="24"/>
        </w:rPr>
        <w:t xml:space="preserve">Members </w:t>
      </w:r>
      <w:r w:rsidR="006135A4">
        <w:rPr>
          <w:rFonts w:ascii="Bookman Old Style" w:hAnsi="Bookman Old Style"/>
          <w:w w:val="113"/>
          <w:szCs w:val="24"/>
        </w:rPr>
        <w:t>Excused</w:t>
      </w:r>
      <w:r>
        <w:rPr>
          <w:rFonts w:ascii="Bookman Old Style" w:hAnsi="Bookman Old Style"/>
          <w:w w:val="113"/>
          <w:szCs w:val="24"/>
        </w:rPr>
        <w:t>:</w:t>
      </w:r>
      <w:r>
        <w:rPr>
          <w:rFonts w:ascii="Bookman Old Style" w:hAnsi="Bookman Old Style"/>
          <w:w w:val="113"/>
          <w:szCs w:val="24"/>
        </w:rPr>
        <w:tab/>
      </w:r>
      <w:r w:rsidRPr="007724B5">
        <w:rPr>
          <w:rFonts w:ascii="Bookman Old Style" w:hAnsi="Bookman Old Style"/>
          <w:w w:val="113"/>
          <w:szCs w:val="24"/>
        </w:rPr>
        <w:t xml:space="preserve">Dave </w:t>
      </w:r>
      <w:proofErr w:type="spellStart"/>
      <w:r w:rsidRPr="007724B5">
        <w:rPr>
          <w:rFonts w:ascii="Bookman Old Style" w:hAnsi="Bookman Old Style"/>
          <w:w w:val="113"/>
          <w:szCs w:val="24"/>
        </w:rPr>
        <w:t>Goorahoo</w:t>
      </w:r>
      <w:proofErr w:type="spellEnd"/>
      <w:r w:rsidR="00DB6C33">
        <w:rPr>
          <w:rFonts w:ascii="Bookman Old Style" w:hAnsi="Bookman Old Style"/>
          <w:w w:val="113"/>
          <w:szCs w:val="24"/>
        </w:rPr>
        <w:t xml:space="preserve"> </w:t>
      </w:r>
    </w:p>
    <w:p w:rsidR="00DB6C33" w:rsidRDefault="00DB6C33" w:rsidP="002508B6">
      <w:pPr>
        <w:spacing w:before="240"/>
        <w:ind w:left="2880" w:hanging="2880"/>
        <w:rPr>
          <w:rFonts w:ascii="Bookman Old Style" w:hAnsi="Bookman Old Style"/>
          <w:w w:val="113"/>
          <w:szCs w:val="24"/>
        </w:rPr>
      </w:pPr>
      <w:r>
        <w:rPr>
          <w:rFonts w:ascii="Bookman Old Style" w:hAnsi="Bookman Old Style"/>
          <w:w w:val="113"/>
          <w:szCs w:val="24"/>
        </w:rPr>
        <w:t>Member Absent:</w:t>
      </w:r>
      <w:r>
        <w:rPr>
          <w:rFonts w:ascii="Bookman Old Style" w:hAnsi="Bookman Old Style"/>
          <w:w w:val="113"/>
          <w:szCs w:val="24"/>
        </w:rPr>
        <w:tab/>
      </w:r>
      <w:r w:rsidRPr="00DB6C33">
        <w:rPr>
          <w:rFonts w:ascii="Bookman Old Style" w:hAnsi="Bookman Old Style"/>
          <w:w w:val="113"/>
          <w:szCs w:val="24"/>
        </w:rPr>
        <w:t>Lucien Nana - (Student)</w:t>
      </w:r>
    </w:p>
    <w:p w:rsidR="007724B5" w:rsidRDefault="007724B5" w:rsidP="007724B5">
      <w:pPr>
        <w:rPr>
          <w:rFonts w:ascii="Bookman Old Style" w:hAnsi="Bookman Old Style"/>
          <w:color w:val="0E0D0D"/>
          <w:w w:val="113"/>
          <w:szCs w:val="24"/>
        </w:rPr>
      </w:pPr>
    </w:p>
    <w:p w:rsidR="00806F1C" w:rsidRPr="00D24856" w:rsidRDefault="00F71DB1" w:rsidP="007724B5">
      <w:pPr>
        <w:rPr>
          <w:rFonts w:ascii="Bookman Old Style" w:hAnsi="Bookman Old Style"/>
          <w:szCs w:val="24"/>
        </w:rPr>
      </w:pPr>
      <w:r w:rsidRPr="00F1149F">
        <w:rPr>
          <w:rFonts w:ascii="Bookman Old Style" w:hAnsi="Bookman Old Style"/>
          <w:color w:val="0E0D0D"/>
          <w:w w:val="113"/>
          <w:szCs w:val="24"/>
        </w:rPr>
        <w:t xml:space="preserve">A meeting of the Academic </w:t>
      </w:r>
      <w:r w:rsidR="00435F41" w:rsidRPr="00435F41">
        <w:rPr>
          <w:rFonts w:ascii="Bookman Old Style" w:hAnsi="Bookman Old Style"/>
          <w:szCs w:val="24"/>
        </w:rPr>
        <w:t>Planning &amp; Policy</w:t>
      </w:r>
      <w:r w:rsidR="00435F41">
        <w:rPr>
          <w:rFonts w:ascii="Bookman Old Style" w:hAnsi="Bookman Old Style"/>
          <w:szCs w:val="24"/>
        </w:rPr>
        <w:t xml:space="preserve"> </w:t>
      </w:r>
      <w:r w:rsidR="00435F41" w:rsidRPr="00435F41">
        <w:rPr>
          <w:rFonts w:ascii="Bookman Old Style" w:hAnsi="Bookman Old Style"/>
          <w:szCs w:val="24"/>
        </w:rPr>
        <w:t xml:space="preserve">Committee </w:t>
      </w:r>
      <w:r w:rsidR="00FD197F">
        <w:rPr>
          <w:rFonts w:ascii="Bookman Old Style" w:hAnsi="Bookman Old Style"/>
          <w:szCs w:val="24"/>
        </w:rPr>
        <w:t xml:space="preserve">was called to order by Chair </w:t>
      </w:r>
      <w:proofErr w:type="spellStart"/>
      <w:r w:rsidR="00FD197F">
        <w:rPr>
          <w:rFonts w:ascii="Bookman Old Style" w:hAnsi="Bookman Old Style"/>
          <w:szCs w:val="24"/>
        </w:rPr>
        <w:t>Botwin</w:t>
      </w:r>
      <w:proofErr w:type="spellEnd"/>
      <w:r w:rsidR="00FD197F">
        <w:rPr>
          <w:rFonts w:ascii="Bookman Old Style" w:hAnsi="Bookman Old Style"/>
          <w:szCs w:val="24"/>
        </w:rPr>
        <w:t xml:space="preserve"> </w:t>
      </w:r>
      <w:r w:rsidR="00B22A55">
        <w:rPr>
          <w:rFonts w:ascii="Bookman Old Style" w:hAnsi="Bookman Old Style"/>
          <w:szCs w:val="24"/>
        </w:rPr>
        <w:t xml:space="preserve">on </w:t>
      </w:r>
      <w:r w:rsidR="00B22A55" w:rsidRPr="00177832">
        <w:rPr>
          <w:rFonts w:ascii="Bookman Old Style" w:hAnsi="Bookman Old Style"/>
          <w:szCs w:val="24"/>
        </w:rPr>
        <w:t>Thursday</w:t>
      </w:r>
      <w:r w:rsidR="00806F1C" w:rsidRPr="00177832">
        <w:rPr>
          <w:rFonts w:ascii="Bookman Old Style" w:hAnsi="Bookman Old Style"/>
          <w:szCs w:val="24"/>
        </w:rPr>
        <w:t>,</w:t>
      </w:r>
      <w:r w:rsidR="00435F41">
        <w:rPr>
          <w:rFonts w:ascii="Bookman Old Style" w:hAnsi="Bookman Old Style"/>
          <w:szCs w:val="24"/>
        </w:rPr>
        <w:t xml:space="preserve"> </w:t>
      </w:r>
      <w:r w:rsidR="002A3A5A">
        <w:rPr>
          <w:rFonts w:ascii="Bookman Old Style" w:hAnsi="Bookman Old Style"/>
          <w:color w:val="0E0D0D"/>
          <w:w w:val="113"/>
          <w:szCs w:val="24"/>
        </w:rPr>
        <w:t xml:space="preserve">March </w:t>
      </w:r>
      <w:r w:rsidR="00D77030">
        <w:rPr>
          <w:rFonts w:ascii="Bookman Old Style" w:hAnsi="Bookman Old Style"/>
          <w:color w:val="0E0D0D"/>
          <w:w w:val="113"/>
          <w:szCs w:val="24"/>
        </w:rPr>
        <w:t>27</w:t>
      </w:r>
      <w:r w:rsidR="00AC061B">
        <w:rPr>
          <w:rFonts w:ascii="Bookman Old Style" w:hAnsi="Bookman Old Style"/>
          <w:color w:val="0E0D0D"/>
          <w:w w:val="113"/>
          <w:szCs w:val="24"/>
        </w:rPr>
        <w:t xml:space="preserve">, 2014 </w:t>
      </w:r>
      <w:r w:rsidR="001A0518" w:rsidRPr="00D24856">
        <w:rPr>
          <w:rFonts w:ascii="Bookman Old Style" w:hAnsi="Bookman Old Style"/>
          <w:szCs w:val="24"/>
        </w:rPr>
        <w:t>at 2:</w:t>
      </w:r>
      <w:r w:rsidR="007724B5">
        <w:rPr>
          <w:rFonts w:ascii="Bookman Old Style" w:hAnsi="Bookman Old Style"/>
          <w:szCs w:val="24"/>
        </w:rPr>
        <w:t>2</w:t>
      </w:r>
      <w:r w:rsidR="002A3A5A">
        <w:rPr>
          <w:rFonts w:ascii="Bookman Old Style" w:hAnsi="Bookman Old Style"/>
          <w:szCs w:val="24"/>
        </w:rPr>
        <w:t>0</w:t>
      </w:r>
      <w:r w:rsidR="00806F1C" w:rsidRPr="00D24856">
        <w:rPr>
          <w:rFonts w:ascii="Bookman Old Style" w:hAnsi="Bookman Old Style"/>
          <w:szCs w:val="24"/>
        </w:rPr>
        <w:t xml:space="preserve">p.m., in the </w:t>
      </w:r>
      <w:r w:rsidR="00435F41" w:rsidRPr="00D24856">
        <w:rPr>
          <w:rFonts w:ascii="Bookman Old Style" w:hAnsi="Bookman Old Style"/>
          <w:szCs w:val="24"/>
        </w:rPr>
        <w:t>Academic Senate Conference</w:t>
      </w:r>
      <w:r w:rsidR="00FD197F">
        <w:rPr>
          <w:rFonts w:ascii="Bookman Old Style" w:hAnsi="Bookman Old Style"/>
          <w:szCs w:val="24"/>
        </w:rPr>
        <w:t xml:space="preserve"> Room</w:t>
      </w:r>
      <w:r w:rsidR="00435F41" w:rsidRPr="00D24856">
        <w:rPr>
          <w:rFonts w:ascii="Bookman Old Style" w:hAnsi="Bookman Old Style"/>
          <w:szCs w:val="24"/>
        </w:rPr>
        <w:t xml:space="preserve">, Thomas Administrative Bldg. </w:t>
      </w:r>
      <w:r w:rsidR="00806F1C" w:rsidRPr="00D24856">
        <w:rPr>
          <w:rFonts w:ascii="Bookman Old Style" w:hAnsi="Bookman Old Style"/>
          <w:szCs w:val="24"/>
        </w:rPr>
        <w:t>Room #</w:t>
      </w:r>
      <w:r w:rsidR="00435F41" w:rsidRPr="00D24856">
        <w:rPr>
          <w:rFonts w:ascii="Bookman Old Style" w:hAnsi="Bookman Old Style"/>
          <w:szCs w:val="24"/>
        </w:rPr>
        <w:t>117</w:t>
      </w:r>
      <w:r w:rsidR="00806F1C" w:rsidRPr="00D24856">
        <w:rPr>
          <w:rFonts w:ascii="Bookman Old Style" w:hAnsi="Bookman Old Style"/>
          <w:szCs w:val="24"/>
        </w:rPr>
        <w:t>.</w:t>
      </w:r>
    </w:p>
    <w:p w:rsidR="004A4A63" w:rsidRPr="00D24856" w:rsidRDefault="004A4A63" w:rsidP="00806F1C">
      <w:pPr>
        <w:ind w:firstLine="720"/>
        <w:outlineLvl w:val="0"/>
        <w:rPr>
          <w:rFonts w:ascii="Bookman Old Style" w:hAnsi="Bookman Old Style"/>
          <w:szCs w:val="24"/>
        </w:rPr>
      </w:pPr>
    </w:p>
    <w:p w:rsidR="00FD197F" w:rsidRDefault="00947908" w:rsidP="006135A4">
      <w:pPr>
        <w:numPr>
          <w:ilvl w:val="0"/>
          <w:numId w:val="15"/>
        </w:numPr>
        <w:ind w:left="720"/>
        <w:rPr>
          <w:rFonts w:ascii="Bookman Old Style" w:hAnsi="Bookman Old Style"/>
          <w:color w:val="0E0D0D"/>
          <w:w w:val="113"/>
          <w:szCs w:val="24"/>
        </w:rPr>
      </w:pPr>
      <w:r w:rsidRPr="001059A0">
        <w:rPr>
          <w:rFonts w:ascii="Bookman Old Style" w:hAnsi="Bookman Old Style"/>
          <w:color w:val="0E0D0D"/>
          <w:w w:val="113"/>
          <w:szCs w:val="24"/>
        </w:rPr>
        <w:t>Approval of the Agenda.</w:t>
      </w:r>
    </w:p>
    <w:p w:rsidR="006135A4" w:rsidRDefault="006135A4" w:rsidP="006135A4">
      <w:pPr>
        <w:ind w:left="720"/>
        <w:rPr>
          <w:rFonts w:ascii="Bookman Old Style" w:hAnsi="Bookman Old Style"/>
          <w:color w:val="0E0D0D"/>
          <w:w w:val="113"/>
          <w:szCs w:val="24"/>
        </w:rPr>
      </w:pPr>
    </w:p>
    <w:p w:rsidR="00947908" w:rsidRDefault="00FD197F" w:rsidP="006135A4">
      <w:pPr>
        <w:ind w:left="720" w:hanging="720"/>
        <w:rPr>
          <w:rFonts w:ascii="Bookman Old Style" w:hAnsi="Bookman Old Style"/>
          <w:color w:val="0E0D0D"/>
          <w:w w:val="113"/>
          <w:szCs w:val="24"/>
        </w:rPr>
      </w:pPr>
      <w:r>
        <w:rPr>
          <w:rFonts w:ascii="Bookman Old Style" w:hAnsi="Bookman Old Style"/>
          <w:color w:val="0E0D0D"/>
          <w:w w:val="113"/>
          <w:szCs w:val="24"/>
        </w:rPr>
        <w:tab/>
      </w:r>
      <w:r w:rsidR="001277A2">
        <w:rPr>
          <w:rFonts w:ascii="Bookman Old Style" w:hAnsi="Bookman Old Style"/>
          <w:color w:val="0E0D0D"/>
          <w:w w:val="113"/>
          <w:szCs w:val="24"/>
        </w:rPr>
        <w:t xml:space="preserve">MSC to approve the agenda, amended with subcommittee appointments as new item it’s weird that she begets actually were looking for the library person 6.  </w:t>
      </w:r>
    </w:p>
    <w:p w:rsidR="006135A4" w:rsidRPr="00A53103" w:rsidRDefault="006135A4" w:rsidP="006135A4">
      <w:pPr>
        <w:ind w:left="720" w:hanging="720"/>
        <w:rPr>
          <w:rFonts w:ascii="Bookman Old Style" w:hAnsi="Bookman Old Style"/>
          <w:color w:val="0E0D0D"/>
          <w:w w:val="113"/>
          <w:szCs w:val="24"/>
        </w:rPr>
      </w:pPr>
    </w:p>
    <w:p w:rsidR="00E90ACB" w:rsidRDefault="001058D2" w:rsidP="006135A4">
      <w:pPr>
        <w:numPr>
          <w:ilvl w:val="0"/>
          <w:numId w:val="15"/>
        </w:numPr>
        <w:ind w:left="720"/>
        <w:rPr>
          <w:rFonts w:ascii="Bookman Old Style" w:hAnsi="Bookman Old Style"/>
          <w:color w:val="0E0D0D"/>
          <w:w w:val="113"/>
          <w:szCs w:val="24"/>
        </w:rPr>
      </w:pPr>
      <w:r w:rsidRPr="00177832">
        <w:rPr>
          <w:rFonts w:ascii="Bookman Old Style" w:hAnsi="Bookman Old Style"/>
          <w:color w:val="0E0D0D"/>
          <w:w w:val="113"/>
          <w:szCs w:val="24"/>
        </w:rPr>
        <w:t xml:space="preserve">Approval of the </w:t>
      </w:r>
      <w:r w:rsidR="002462A1" w:rsidRPr="00177832">
        <w:rPr>
          <w:rFonts w:ascii="Bookman Old Style" w:hAnsi="Bookman Old Style"/>
          <w:color w:val="0E0D0D"/>
          <w:w w:val="113"/>
          <w:szCs w:val="24"/>
        </w:rPr>
        <w:t>Mi</w:t>
      </w:r>
      <w:r w:rsidR="002A1856" w:rsidRPr="00177832">
        <w:rPr>
          <w:rFonts w:ascii="Bookman Old Style" w:hAnsi="Bookman Old Style"/>
          <w:color w:val="0E0D0D"/>
          <w:w w:val="113"/>
          <w:szCs w:val="24"/>
        </w:rPr>
        <w:t>nutes</w:t>
      </w:r>
      <w:r w:rsidR="00A20A87">
        <w:rPr>
          <w:rFonts w:ascii="Bookman Old Style" w:hAnsi="Bookman Old Style"/>
          <w:color w:val="0E0D0D"/>
          <w:w w:val="113"/>
          <w:szCs w:val="24"/>
        </w:rPr>
        <w:t xml:space="preserve"> of </w:t>
      </w:r>
      <w:r w:rsidR="00D77030">
        <w:rPr>
          <w:rFonts w:ascii="Bookman Old Style" w:hAnsi="Bookman Old Style"/>
          <w:color w:val="0E0D0D"/>
          <w:w w:val="113"/>
          <w:szCs w:val="24"/>
        </w:rPr>
        <w:t>3</w:t>
      </w:r>
      <w:r w:rsidR="000F1C6F">
        <w:rPr>
          <w:rFonts w:ascii="Bookman Old Style" w:hAnsi="Bookman Old Style"/>
          <w:color w:val="0E0D0D"/>
          <w:w w:val="113"/>
          <w:szCs w:val="24"/>
        </w:rPr>
        <w:t>/</w:t>
      </w:r>
      <w:r w:rsidR="00D77030">
        <w:rPr>
          <w:rFonts w:ascii="Bookman Old Style" w:hAnsi="Bookman Old Style"/>
          <w:color w:val="0E0D0D"/>
          <w:w w:val="113"/>
          <w:szCs w:val="24"/>
        </w:rPr>
        <w:t>13</w:t>
      </w:r>
      <w:r w:rsidR="000F1C6F">
        <w:rPr>
          <w:rFonts w:ascii="Bookman Old Style" w:hAnsi="Bookman Old Style"/>
          <w:color w:val="0E0D0D"/>
          <w:w w:val="113"/>
          <w:szCs w:val="24"/>
        </w:rPr>
        <w:t>/201</w:t>
      </w:r>
      <w:r w:rsidR="00AC061B">
        <w:rPr>
          <w:rFonts w:ascii="Bookman Old Style" w:hAnsi="Bookman Old Style"/>
          <w:color w:val="0E0D0D"/>
          <w:w w:val="113"/>
          <w:szCs w:val="24"/>
        </w:rPr>
        <w:t>4</w:t>
      </w:r>
      <w:r w:rsidR="00FA3FC3">
        <w:rPr>
          <w:rFonts w:ascii="Bookman Old Style" w:hAnsi="Bookman Old Style"/>
          <w:color w:val="0E0D0D"/>
          <w:w w:val="113"/>
          <w:szCs w:val="24"/>
        </w:rPr>
        <w:t>.</w:t>
      </w:r>
    </w:p>
    <w:p w:rsidR="006135A4" w:rsidRDefault="006135A4" w:rsidP="006135A4">
      <w:pPr>
        <w:ind w:left="720"/>
        <w:rPr>
          <w:rFonts w:ascii="Bookman Old Style" w:hAnsi="Bookman Old Style"/>
          <w:color w:val="0E0D0D"/>
          <w:w w:val="113"/>
          <w:szCs w:val="24"/>
        </w:rPr>
      </w:pPr>
    </w:p>
    <w:p w:rsidR="001C2EF5" w:rsidRDefault="001C2EF5" w:rsidP="006135A4">
      <w:pPr>
        <w:ind w:left="720"/>
        <w:rPr>
          <w:rFonts w:ascii="Bookman Old Style" w:hAnsi="Bookman Old Style"/>
          <w:color w:val="0E0D0D"/>
          <w:w w:val="113"/>
          <w:szCs w:val="24"/>
        </w:rPr>
      </w:pPr>
      <w:proofErr w:type="gramStart"/>
      <w:r>
        <w:rPr>
          <w:rFonts w:ascii="Bookman Old Style" w:hAnsi="Bookman Old Style"/>
          <w:color w:val="0E0D0D"/>
          <w:w w:val="113"/>
          <w:szCs w:val="24"/>
        </w:rPr>
        <w:t>MSC to approve the minutes.</w:t>
      </w:r>
      <w:proofErr w:type="gramEnd"/>
    </w:p>
    <w:p w:rsidR="006135A4" w:rsidRPr="00E90ACB" w:rsidRDefault="006135A4" w:rsidP="001C2EF5">
      <w:pPr>
        <w:ind w:left="1440"/>
        <w:rPr>
          <w:rFonts w:ascii="Bookman Old Style" w:hAnsi="Bookman Old Style"/>
          <w:color w:val="0E0D0D"/>
          <w:w w:val="113"/>
          <w:szCs w:val="24"/>
        </w:rPr>
      </w:pPr>
    </w:p>
    <w:p w:rsidR="0062595C" w:rsidRPr="006135A4" w:rsidRDefault="00503C7A" w:rsidP="006135A4">
      <w:pPr>
        <w:numPr>
          <w:ilvl w:val="0"/>
          <w:numId w:val="15"/>
        </w:numPr>
        <w:tabs>
          <w:tab w:val="left" w:pos="720"/>
        </w:tabs>
        <w:ind w:hanging="1440"/>
        <w:rPr>
          <w:rFonts w:ascii="Bookman Old Style" w:hAnsi="Bookman Old Style"/>
          <w:b/>
          <w:color w:val="FF0000"/>
          <w:w w:val="113"/>
          <w:szCs w:val="24"/>
        </w:rPr>
      </w:pPr>
      <w:r w:rsidRPr="0062595C">
        <w:rPr>
          <w:rFonts w:ascii="Bookman Old Style" w:hAnsi="Bookman Old Style"/>
          <w:color w:val="0E0D0D"/>
          <w:w w:val="113"/>
          <w:szCs w:val="24"/>
        </w:rPr>
        <w:t>Communications and Announcements</w:t>
      </w:r>
      <w:r w:rsidR="00F46AED" w:rsidRPr="00E90ACB">
        <w:rPr>
          <w:rFonts w:ascii="Bookman Old Style" w:hAnsi="Bookman Old Style"/>
          <w:color w:val="0E0D0D"/>
          <w:w w:val="113"/>
          <w:szCs w:val="24"/>
        </w:rPr>
        <w:t>.</w:t>
      </w:r>
    </w:p>
    <w:p w:rsidR="006135A4" w:rsidRPr="00006872" w:rsidRDefault="006135A4" w:rsidP="006135A4">
      <w:pPr>
        <w:tabs>
          <w:tab w:val="left" w:pos="720"/>
        </w:tabs>
        <w:ind w:left="1440"/>
        <w:rPr>
          <w:rFonts w:ascii="Bookman Old Style" w:hAnsi="Bookman Old Style"/>
          <w:b/>
          <w:color w:val="FF0000"/>
          <w:w w:val="113"/>
          <w:szCs w:val="24"/>
        </w:rPr>
      </w:pPr>
    </w:p>
    <w:p w:rsidR="00006872" w:rsidRDefault="00006872" w:rsidP="006135A4">
      <w:pPr>
        <w:tabs>
          <w:tab w:val="left" w:pos="720"/>
        </w:tabs>
        <w:ind w:left="720"/>
        <w:rPr>
          <w:rFonts w:ascii="Bookman Old Style" w:hAnsi="Bookman Old Style"/>
          <w:w w:val="113"/>
          <w:szCs w:val="24"/>
        </w:rPr>
      </w:pPr>
      <w:r w:rsidRPr="00006872">
        <w:rPr>
          <w:rFonts w:ascii="Bookman Old Style" w:hAnsi="Bookman Old Style"/>
          <w:w w:val="113"/>
          <w:szCs w:val="24"/>
        </w:rPr>
        <w:t xml:space="preserve">D. </w:t>
      </w:r>
      <w:proofErr w:type="spellStart"/>
      <w:r w:rsidRPr="00006872">
        <w:rPr>
          <w:rFonts w:ascii="Bookman Old Style" w:hAnsi="Bookman Old Style"/>
          <w:w w:val="113"/>
          <w:szCs w:val="24"/>
        </w:rPr>
        <w:t>Nef</w:t>
      </w:r>
      <w:proofErr w:type="spellEnd"/>
      <w:r w:rsidRPr="00006872">
        <w:rPr>
          <w:rFonts w:ascii="Bookman Old Style" w:hAnsi="Bookman Old Style"/>
          <w:w w:val="113"/>
          <w:szCs w:val="24"/>
        </w:rPr>
        <w:t xml:space="preserve"> </w:t>
      </w:r>
      <w:r>
        <w:rPr>
          <w:rFonts w:ascii="Bookman Old Style" w:hAnsi="Bookman Old Style"/>
          <w:w w:val="113"/>
          <w:szCs w:val="24"/>
        </w:rPr>
        <w:t>announced that Register Nur</w:t>
      </w:r>
      <w:r w:rsidR="00842B29">
        <w:rPr>
          <w:rFonts w:ascii="Bookman Old Style" w:hAnsi="Bookman Old Style"/>
          <w:w w:val="113"/>
          <w:szCs w:val="24"/>
        </w:rPr>
        <w:t>s</w:t>
      </w:r>
      <w:r>
        <w:rPr>
          <w:rFonts w:ascii="Bookman Old Style" w:hAnsi="Bookman Old Style"/>
          <w:w w:val="113"/>
          <w:szCs w:val="24"/>
        </w:rPr>
        <w:t xml:space="preserve">ing and Bachelor of Science in </w:t>
      </w:r>
      <w:proofErr w:type="gramStart"/>
      <w:r>
        <w:rPr>
          <w:rFonts w:ascii="Bookman Old Style" w:hAnsi="Bookman Old Style"/>
          <w:w w:val="113"/>
          <w:szCs w:val="24"/>
        </w:rPr>
        <w:t>Nursing</w:t>
      </w:r>
      <w:proofErr w:type="gramEnd"/>
      <w:r>
        <w:rPr>
          <w:rFonts w:ascii="Bookman Old Style" w:hAnsi="Bookman Old Style"/>
          <w:w w:val="113"/>
          <w:szCs w:val="24"/>
        </w:rPr>
        <w:t xml:space="preserve"> programs are seeking impaction.  He further announced that The College of Engineering will be seeking an exception from the Chancellor’s Office on the 120 unit limit restriction newly Imposed by Title V.  He also stated that the Board of Trustees was seeking to facilitate the discontinuation of degree programs that are no longer deemed feasible in the system.</w:t>
      </w:r>
    </w:p>
    <w:p w:rsidR="006135A4" w:rsidRPr="00231F46" w:rsidRDefault="006135A4" w:rsidP="006135A4">
      <w:pPr>
        <w:tabs>
          <w:tab w:val="left" w:pos="720"/>
        </w:tabs>
        <w:ind w:left="720"/>
        <w:rPr>
          <w:rFonts w:ascii="Bookman Old Style" w:hAnsi="Bookman Old Style"/>
          <w:b/>
          <w:color w:val="FF0000"/>
          <w:w w:val="113"/>
          <w:szCs w:val="24"/>
        </w:rPr>
      </w:pPr>
    </w:p>
    <w:p w:rsidR="000F1C6F" w:rsidRDefault="00C44D58" w:rsidP="006135A4">
      <w:pPr>
        <w:numPr>
          <w:ilvl w:val="0"/>
          <w:numId w:val="15"/>
        </w:numPr>
        <w:ind w:left="720"/>
        <w:rPr>
          <w:rFonts w:ascii="Bookman Old Style" w:hAnsi="Bookman Old Style"/>
          <w:color w:val="0E0D0D"/>
          <w:w w:val="113"/>
          <w:szCs w:val="24"/>
        </w:rPr>
      </w:pPr>
      <w:r w:rsidRPr="000F1C6F">
        <w:rPr>
          <w:rFonts w:ascii="Bookman Old Style" w:hAnsi="Bookman Old Style"/>
          <w:color w:val="0E0D0D"/>
          <w:w w:val="113"/>
          <w:szCs w:val="24"/>
        </w:rPr>
        <w:t>New Business</w:t>
      </w:r>
      <w:r w:rsidR="005E2971">
        <w:rPr>
          <w:rFonts w:ascii="Bookman Old Style" w:hAnsi="Bookman Old Style"/>
          <w:color w:val="0E0D0D"/>
          <w:w w:val="113"/>
          <w:szCs w:val="24"/>
        </w:rPr>
        <w:t xml:space="preserve">  None</w:t>
      </w:r>
    </w:p>
    <w:p w:rsidR="006135A4" w:rsidRDefault="006135A4" w:rsidP="006135A4">
      <w:pPr>
        <w:ind w:left="1440"/>
        <w:rPr>
          <w:rFonts w:ascii="Bookman Old Style" w:hAnsi="Bookman Old Style"/>
          <w:color w:val="0E0D0D"/>
          <w:w w:val="113"/>
          <w:szCs w:val="24"/>
        </w:rPr>
      </w:pPr>
    </w:p>
    <w:p w:rsidR="00006872" w:rsidRDefault="00006872" w:rsidP="006135A4">
      <w:pPr>
        <w:numPr>
          <w:ilvl w:val="0"/>
          <w:numId w:val="15"/>
        </w:numPr>
        <w:ind w:left="720"/>
        <w:rPr>
          <w:rFonts w:ascii="Bookman Old Style" w:hAnsi="Bookman Old Style"/>
          <w:color w:val="0E0D0D"/>
          <w:w w:val="113"/>
          <w:szCs w:val="24"/>
        </w:rPr>
      </w:pPr>
      <w:proofErr w:type="spellStart"/>
      <w:r>
        <w:rPr>
          <w:rFonts w:ascii="Bookman Old Style" w:hAnsi="Bookman Old Style"/>
          <w:color w:val="0E0D0D"/>
          <w:w w:val="113"/>
          <w:szCs w:val="24"/>
        </w:rPr>
        <w:t>Redesignation</w:t>
      </w:r>
      <w:proofErr w:type="spellEnd"/>
      <w:r>
        <w:rPr>
          <w:rFonts w:ascii="Bookman Old Style" w:hAnsi="Bookman Old Style"/>
          <w:color w:val="0E0D0D"/>
          <w:w w:val="113"/>
          <w:szCs w:val="24"/>
        </w:rPr>
        <w:t xml:space="preserve"> of Department of Nursing to School of Nursing</w:t>
      </w:r>
    </w:p>
    <w:p w:rsidR="006135A4" w:rsidRDefault="006135A4" w:rsidP="006135A4">
      <w:pPr>
        <w:pStyle w:val="ListParagraph"/>
        <w:rPr>
          <w:rFonts w:ascii="Bookman Old Style" w:hAnsi="Bookman Old Style"/>
          <w:color w:val="0E0D0D"/>
          <w:w w:val="113"/>
          <w:szCs w:val="24"/>
        </w:rPr>
      </w:pPr>
    </w:p>
    <w:p w:rsidR="006135A4" w:rsidRDefault="006135A4" w:rsidP="006135A4">
      <w:pPr>
        <w:ind w:left="720"/>
        <w:jc w:val="right"/>
        <w:rPr>
          <w:rFonts w:ascii="Bookman Old Style" w:hAnsi="Bookman Old Style"/>
          <w:color w:val="0E0D0D"/>
          <w:w w:val="113"/>
          <w:szCs w:val="24"/>
        </w:rPr>
      </w:pPr>
      <w:r>
        <w:rPr>
          <w:rFonts w:ascii="Bookman Old Style" w:hAnsi="Bookman Old Style"/>
          <w:color w:val="0E0D0D"/>
          <w:w w:val="113"/>
          <w:szCs w:val="24"/>
        </w:rPr>
        <w:t>Academic Policy &amp; Planning Committee</w:t>
      </w:r>
    </w:p>
    <w:p w:rsidR="006135A4" w:rsidRDefault="006135A4" w:rsidP="006135A4">
      <w:pPr>
        <w:ind w:left="720"/>
        <w:jc w:val="right"/>
        <w:rPr>
          <w:rFonts w:ascii="Bookman Old Style" w:hAnsi="Bookman Old Style"/>
          <w:color w:val="0E0D0D"/>
          <w:w w:val="113"/>
          <w:szCs w:val="24"/>
        </w:rPr>
      </w:pPr>
      <w:r>
        <w:rPr>
          <w:rFonts w:ascii="Bookman Old Style" w:hAnsi="Bookman Old Style"/>
          <w:color w:val="0E0D0D"/>
          <w:w w:val="113"/>
          <w:szCs w:val="24"/>
        </w:rPr>
        <w:t>March 27, 2014</w:t>
      </w:r>
    </w:p>
    <w:p w:rsidR="006135A4" w:rsidRDefault="00BB64F2" w:rsidP="006135A4">
      <w:pPr>
        <w:ind w:left="720"/>
        <w:jc w:val="right"/>
        <w:rPr>
          <w:rFonts w:ascii="Bookman Old Style" w:hAnsi="Bookman Old Style"/>
          <w:color w:val="0E0D0D"/>
          <w:w w:val="113"/>
          <w:szCs w:val="24"/>
        </w:rPr>
      </w:pPr>
      <w:r>
        <w:rPr>
          <w:rFonts w:ascii="Bookman Old Style" w:hAnsi="Bookman Old Style"/>
          <w:color w:val="0E0D0D"/>
          <w:w w:val="113"/>
          <w:szCs w:val="24"/>
        </w:rPr>
        <w:t>Page 2</w:t>
      </w:r>
    </w:p>
    <w:p w:rsidR="006135A4" w:rsidRDefault="006135A4" w:rsidP="006135A4">
      <w:pPr>
        <w:ind w:left="720"/>
        <w:jc w:val="right"/>
        <w:rPr>
          <w:rFonts w:ascii="Bookman Old Style" w:hAnsi="Bookman Old Style"/>
          <w:color w:val="0E0D0D"/>
          <w:w w:val="113"/>
          <w:szCs w:val="24"/>
        </w:rPr>
      </w:pPr>
    </w:p>
    <w:p w:rsidR="006135A4" w:rsidRDefault="006135A4" w:rsidP="006135A4">
      <w:pPr>
        <w:ind w:left="720"/>
        <w:jc w:val="right"/>
        <w:rPr>
          <w:rFonts w:ascii="Bookman Old Style" w:hAnsi="Bookman Old Style"/>
          <w:color w:val="0E0D0D"/>
          <w:w w:val="113"/>
          <w:szCs w:val="24"/>
        </w:rPr>
      </w:pPr>
    </w:p>
    <w:p w:rsidR="001277A2" w:rsidRDefault="00006872" w:rsidP="006135A4">
      <w:pPr>
        <w:ind w:left="720"/>
        <w:rPr>
          <w:rFonts w:ascii="Bookman Old Style" w:hAnsi="Bookman Old Style"/>
          <w:color w:val="0E0D0D"/>
          <w:w w:val="113"/>
          <w:szCs w:val="24"/>
        </w:rPr>
      </w:pPr>
      <w:r>
        <w:rPr>
          <w:rFonts w:ascii="Bookman Old Style" w:hAnsi="Bookman Old Style"/>
          <w:color w:val="0E0D0D"/>
          <w:w w:val="113"/>
          <w:szCs w:val="24"/>
        </w:rPr>
        <w:t xml:space="preserve">MSC Approve </w:t>
      </w:r>
      <w:r w:rsidR="00842B29">
        <w:rPr>
          <w:rFonts w:ascii="Bookman Old Style" w:hAnsi="Bookman Old Style"/>
          <w:color w:val="0E0D0D"/>
          <w:w w:val="113"/>
          <w:szCs w:val="24"/>
        </w:rPr>
        <w:t xml:space="preserve">the </w:t>
      </w:r>
      <w:proofErr w:type="spellStart"/>
      <w:r w:rsidR="00842B29">
        <w:rPr>
          <w:rFonts w:ascii="Bookman Old Style" w:hAnsi="Bookman Old Style"/>
          <w:color w:val="0E0D0D"/>
          <w:w w:val="113"/>
          <w:szCs w:val="24"/>
        </w:rPr>
        <w:t>r</w:t>
      </w:r>
      <w:r>
        <w:rPr>
          <w:rFonts w:ascii="Bookman Old Style" w:hAnsi="Bookman Old Style"/>
          <w:color w:val="0E0D0D"/>
          <w:w w:val="113"/>
          <w:szCs w:val="24"/>
        </w:rPr>
        <w:t>edesignation</w:t>
      </w:r>
      <w:proofErr w:type="spellEnd"/>
      <w:r>
        <w:rPr>
          <w:rFonts w:ascii="Bookman Old Style" w:hAnsi="Bookman Old Style"/>
          <w:color w:val="0E0D0D"/>
          <w:w w:val="113"/>
          <w:szCs w:val="24"/>
        </w:rPr>
        <w:t xml:space="preserve"> of Department of Nursing to School of Nursing as a </w:t>
      </w:r>
      <w:proofErr w:type="spellStart"/>
      <w:r>
        <w:rPr>
          <w:rFonts w:ascii="Bookman Old Style" w:hAnsi="Bookman Old Style"/>
          <w:color w:val="0E0D0D"/>
          <w:w w:val="113"/>
          <w:szCs w:val="24"/>
        </w:rPr>
        <w:t>proto</w:t>
      </w:r>
      <w:r w:rsidR="00842B29">
        <w:rPr>
          <w:rFonts w:ascii="Bookman Old Style" w:hAnsi="Bookman Old Style"/>
          <w:color w:val="0E0D0D"/>
          <w:w w:val="113"/>
          <w:szCs w:val="24"/>
        </w:rPr>
        <w:t>school</w:t>
      </w:r>
      <w:proofErr w:type="spellEnd"/>
      <w:r w:rsidR="00842B29">
        <w:rPr>
          <w:rFonts w:ascii="Bookman Old Style" w:hAnsi="Bookman Old Style"/>
          <w:color w:val="0E0D0D"/>
          <w:w w:val="113"/>
          <w:szCs w:val="24"/>
        </w:rPr>
        <w:t xml:space="preserve"> </w:t>
      </w:r>
      <w:r>
        <w:rPr>
          <w:rFonts w:ascii="Bookman Old Style" w:hAnsi="Bookman Old Style"/>
          <w:color w:val="0E0D0D"/>
          <w:w w:val="113"/>
          <w:szCs w:val="24"/>
        </w:rPr>
        <w:t xml:space="preserve">in </w:t>
      </w:r>
      <w:r w:rsidR="00842B29">
        <w:rPr>
          <w:rFonts w:ascii="Bookman Old Style" w:hAnsi="Bookman Old Style"/>
          <w:color w:val="0E0D0D"/>
          <w:w w:val="113"/>
          <w:szCs w:val="24"/>
        </w:rPr>
        <w:t xml:space="preserve">the </w:t>
      </w:r>
      <w:r>
        <w:rPr>
          <w:rFonts w:ascii="Bookman Old Style" w:hAnsi="Bookman Old Style"/>
          <w:color w:val="0E0D0D"/>
          <w:w w:val="113"/>
          <w:szCs w:val="24"/>
        </w:rPr>
        <w:t>College of Health and Human Se</w:t>
      </w:r>
      <w:r w:rsidR="00842B29">
        <w:rPr>
          <w:rFonts w:ascii="Bookman Old Style" w:hAnsi="Bookman Old Style"/>
          <w:color w:val="0E0D0D"/>
          <w:w w:val="113"/>
          <w:szCs w:val="24"/>
        </w:rPr>
        <w:t>rvices</w:t>
      </w:r>
      <w:r>
        <w:rPr>
          <w:rFonts w:ascii="Bookman Old Style" w:hAnsi="Bookman Old Style"/>
          <w:color w:val="0E0D0D"/>
          <w:w w:val="113"/>
          <w:szCs w:val="24"/>
        </w:rPr>
        <w:t>.</w:t>
      </w:r>
    </w:p>
    <w:p w:rsidR="006135A4" w:rsidRDefault="006135A4" w:rsidP="006135A4">
      <w:pPr>
        <w:ind w:left="720"/>
        <w:rPr>
          <w:rFonts w:ascii="Bookman Old Style" w:hAnsi="Bookman Old Style"/>
          <w:color w:val="0E0D0D"/>
          <w:w w:val="113"/>
          <w:szCs w:val="24"/>
        </w:rPr>
      </w:pPr>
    </w:p>
    <w:p w:rsidR="00D77030" w:rsidRDefault="00D77030" w:rsidP="006135A4">
      <w:pPr>
        <w:numPr>
          <w:ilvl w:val="0"/>
          <w:numId w:val="15"/>
        </w:numPr>
        <w:ind w:left="720"/>
        <w:rPr>
          <w:rFonts w:ascii="Bookman Old Style" w:hAnsi="Bookman Old Style"/>
          <w:color w:val="0E0D0D"/>
          <w:w w:val="113"/>
          <w:szCs w:val="24"/>
        </w:rPr>
      </w:pPr>
      <w:r>
        <w:rPr>
          <w:rFonts w:ascii="Bookman Old Style" w:hAnsi="Bookman Old Style"/>
          <w:color w:val="0E0D0D"/>
          <w:w w:val="113"/>
          <w:szCs w:val="24"/>
        </w:rPr>
        <w:t>Subcommittee Appointments</w:t>
      </w:r>
    </w:p>
    <w:p w:rsidR="00392E9E" w:rsidRDefault="00392E9E" w:rsidP="00392E9E">
      <w:pPr>
        <w:ind w:left="720"/>
        <w:rPr>
          <w:rFonts w:ascii="Bookman Old Style" w:hAnsi="Bookman Old Style"/>
          <w:color w:val="0E0D0D"/>
          <w:w w:val="113"/>
          <w:szCs w:val="24"/>
        </w:rPr>
      </w:pPr>
    </w:p>
    <w:p w:rsidR="00D77030" w:rsidRDefault="00D77030" w:rsidP="00392E9E">
      <w:pPr>
        <w:ind w:left="720"/>
        <w:rPr>
          <w:rFonts w:ascii="Bookman Old Style" w:hAnsi="Bookman Old Style"/>
          <w:color w:val="0E0D0D"/>
          <w:w w:val="113"/>
          <w:szCs w:val="24"/>
        </w:rPr>
      </w:pPr>
      <w:r>
        <w:rPr>
          <w:rFonts w:ascii="Bookman Old Style" w:hAnsi="Bookman Old Style"/>
          <w:color w:val="0E0D0D"/>
          <w:w w:val="113"/>
          <w:szCs w:val="24"/>
        </w:rPr>
        <w:t>The committee approved the following appointments to subcommittees of Academic Policy and Planning Committee.</w:t>
      </w:r>
    </w:p>
    <w:p w:rsidR="00392E9E" w:rsidRDefault="00392E9E" w:rsidP="00392E9E">
      <w:pPr>
        <w:ind w:left="720"/>
        <w:rPr>
          <w:rFonts w:ascii="Bookman Old Style" w:hAnsi="Bookman Old Style"/>
          <w:color w:val="0E0D0D"/>
          <w:w w:val="113"/>
          <w:szCs w:val="24"/>
        </w:rPr>
      </w:pPr>
    </w:p>
    <w:p w:rsidR="00D77030" w:rsidRDefault="00D77030" w:rsidP="00392E9E">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Academic Information Technology</w:t>
      </w:r>
    </w:p>
    <w:p w:rsidR="00D77030" w:rsidRDefault="00D77030"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Deborah Hart (Craig School of Business)</w:t>
      </w:r>
    </w:p>
    <w:p w:rsidR="00D77030" w:rsidRDefault="00D77030"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Patrick Newell (Library)</w:t>
      </w:r>
    </w:p>
    <w:p w:rsidR="00D77030" w:rsidRDefault="00D77030"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Anabella </w:t>
      </w:r>
      <w:proofErr w:type="spellStart"/>
      <w:r>
        <w:rPr>
          <w:rFonts w:ascii="Bookman Old Style" w:hAnsi="Bookman Old Style"/>
          <w:color w:val="0E0D0D"/>
          <w:w w:val="113"/>
          <w:szCs w:val="24"/>
        </w:rPr>
        <w:t>Espana</w:t>
      </w:r>
      <w:proofErr w:type="spellEnd"/>
      <w:r>
        <w:rPr>
          <w:rFonts w:ascii="Bookman Old Style" w:hAnsi="Bookman Old Style"/>
          <w:color w:val="0E0D0D"/>
          <w:w w:val="113"/>
          <w:szCs w:val="24"/>
        </w:rPr>
        <w:t xml:space="preserve"> (Social Sciences)</w:t>
      </w:r>
    </w:p>
    <w:p w:rsidR="00392E9E" w:rsidRDefault="00392E9E" w:rsidP="00392E9E">
      <w:pPr>
        <w:pStyle w:val="ListParagraph"/>
        <w:ind w:left="2160"/>
        <w:rPr>
          <w:rFonts w:ascii="Bookman Old Style" w:hAnsi="Bookman Old Style"/>
          <w:color w:val="0E0D0D"/>
          <w:w w:val="113"/>
          <w:szCs w:val="24"/>
        </w:rPr>
      </w:pPr>
    </w:p>
    <w:p w:rsidR="00D77030" w:rsidRDefault="00D77030" w:rsidP="00392E9E">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Academic Standards and Grading</w:t>
      </w:r>
    </w:p>
    <w:p w:rsidR="00D77030" w:rsidRDefault="00D77030"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Donald </w:t>
      </w:r>
      <w:proofErr w:type="spellStart"/>
      <w:r>
        <w:rPr>
          <w:rFonts w:ascii="Bookman Old Style" w:hAnsi="Bookman Old Style"/>
          <w:color w:val="0E0D0D"/>
          <w:w w:val="113"/>
          <w:szCs w:val="24"/>
        </w:rPr>
        <w:t>Henriques</w:t>
      </w:r>
      <w:proofErr w:type="spellEnd"/>
      <w:r>
        <w:rPr>
          <w:rFonts w:ascii="Bookman Old Style" w:hAnsi="Bookman Old Style"/>
          <w:color w:val="0E0D0D"/>
          <w:w w:val="113"/>
          <w:szCs w:val="24"/>
        </w:rPr>
        <w:t xml:space="preserve"> (</w:t>
      </w:r>
      <w:r w:rsidR="00F358C8">
        <w:rPr>
          <w:rFonts w:ascii="Bookman Old Style" w:hAnsi="Bookman Old Style"/>
          <w:color w:val="0E0D0D"/>
          <w:w w:val="113"/>
          <w:szCs w:val="24"/>
        </w:rPr>
        <w:t>Arts and Humanities</w:t>
      </w:r>
      <w:r>
        <w:rPr>
          <w:rFonts w:ascii="Bookman Old Style" w:hAnsi="Bookman Old Style"/>
          <w:color w:val="0E0D0D"/>
          <w:w w:val="113"/>
          <w:szCs w:val="24"/>
        </w:rPr>
        <w:t>)</w:t>
      </w:r>
    </w:p>
    <w:p w:rsidR="00D77030" w:rsidRDefault="00D77030"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Katherine Dyer (Jo</w:t>
      </w:r>
      <w:r w:rsidR="00093316">
        <w:rPr>
          <w:rFonts w:ascii="Bookman Old Style" w:hAnsi="Bookman Old Style"/>
          <w:color w:val="0E0D0D"/>
          <w:w w:val="113"/>
          <w:szCs w:val="24"/>
        </w:rPr>
        <w:t>rdan College of Agricultural</w:t>
      </w:r>
      <w:r>
        <w:rPr>
          <w:rFonts w:ascii="Bookman Old Style" w:hAnsi="Bookman Old Style"/>
          <w:color w:val="0E0D0D"/>
          <w:w w:val="113"/>
          <w:szCs w:val="24"/>
        </w:rPr>
        <w:t xml:space="preserve"> Sciences and Technology)</w:t>
      </w:r>
    </w:p>
    <w:p w:rsidR="00D77030" w:rsidRDefault="00D77030"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David </w:t>
      </w:r>
      <w:proofErr w:type="spellStart"/>
      <w:r>
        <w:rPr>
          <w:rFonts w:ascii="Bookman Old Style" w:hAnsi="Bookman Old Style"/>
          <w:color w:val="0E0D0D"/>
          <w:w w:val="113"/>
          <w:szCs w:val="24"/>
        </w:rPr>
        <w:t>Kinnunen</w:t>
      </w:r>
      <w:proofErr w:type="spellEnd"/>
      <w:r>
        <w:rPr>
          <w:rFonts w:ascii="Bookman Old Style" w:hAnsi="Bookman Old Style"/>
          <w:color w:val="0E0D0D"/>
          <w:w w:val="113"/>
          <w:szCs w:val="24"/>
        </w:rPr>
        <w:t xml:space="preserve"> (Health and Human Services</w:t>
      </w:r>
      <w:r w:rsidR="00093316">
        <w:rPr>
          <w:rFonts w:ascii="Bookman Old Style" w:hAnsi="Bookman Old Style"/>
          <w:color w:val="0E0D0D"/>
          <w:w w:val="113"/>
          <w:szCs w:val="24"/>
        </w:rPr>
        <w:t>)</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Susan </w:t>
      </w:r>
      <w:proofErr w:type="spellStart"/>
      <w:r>
        <w:rPr>
          <w:rFonts w:ascii="Bookman Old Style" w:hAnsi="Bookman Old Style"/>
          <w:color w:val="0E0D0D"/>
          <w:w w:val="113"/>
          <w:szCs w:val="24"/>
        </w:rPr>
        <w:t>Geringer</w:t>
      </w:r>
      <w:proofErr w:type="spellEnd"/>
      <w:r>
        <w:rPr>
          <w:rFonts w:ascii="Bookman Old Style" w:hAnsi="Bookman Old Style"/>
          <w:color w:val="0E0D0D"/>
          <w:w w:val="113"/>
          <w:szCs w:val="24"/>
        </w:rPr>
        <w:t xml:space="preserve"> (Craig School of Business)</w:t>
      </w:r>
    </w:p>
    <w:p w:rsidR="00392E9E" w:rsidRDefault="00392E9E" w:rsidP="00392E9E">
      <w:pPr>
        <w:pStyle w:val="ListParagraph"/>
        <w:ind w:left="2160"/>
        <w:rPr>
          <w:rFonts w:ascii="Bookman Old Style" w:hAnsi="Bookman Old Style"/>
          <w:color w:val="0E0D0D"/>
          <w:w w:val="113"/>
          <w:szCs w:val="24"/>
        </w:rPr>
      </w:pPr>
    </w:p>
    <w:p w:rsidR="00093316" w:rsidRDefault="00093316" w:rsidP="00392E9E">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Library</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Alison </w:t>
      </w:r>
      <w:proofErr w:type="spellStart"/>
      <w:r>
        <w:rPr>
          <w:rFonts w:ascii="Bookman Old Style" w:hAnsi="Bookman Old Style"/>
          <w:color w:val="0E0D0D"/>
          <w:w w:val="113"/>
          <w:szCs w:val="24"/>
        </w:rPr>
        <w:t>Mandaville</w:t>
      </w:r>
      <w:proofErr w:type="spellEnd"/>
      <w:r>
        <w:rPr>
          <w:rFonts w:ascii="Bookman Old Style" w:hAnsi="Bookman Old Style"/>
          <w:color w:val="0E0D0D"/>
          <w:w w:val="113"/>
          <w:szCs w:val="24"/>
        </w:rPr>
        <w:t xml:space="preserve"> (Arts and Humanities)</w:t>
      </w:r>
    </w:p>
    <w:p w:rsidR="00093316" w:rsidRDefault="00F358C8" w:rsidP="00392E9E">
      <w:pPr>
        <w:pStyle w:val="ListParagraph"/>
        <w:numPr>
          <w:ilvl w:val="1"/>
          <w:numId w:val="21"/>
        </w:numPr>
        <w:ind w:left="2160" w:hanging="720"/>
        <w:rPr>
          <w:rFonts w:ascii="Bookman Old Style" w:hAnsi="Bookman Old Style"/>
          <w:color w:val="0E0D0D"/>
          <w:w w:val="113"/>
          <w:szCs w:val="24"/>
        </w:rPr>
      </w:pPr>
      <w:proofErr w:type="spellStart"/>
      <w:r>
        <w:rPr>
          <w:rFonts w:ascii="Bookman Old Style" w:hAnsi="Bookman Old Style"/>
          <w:color w:val="0E0D0D"/>
          <w:w w:val="113"/>
          <w:szCs w:val="24"/>
        </w:rPr>
        <w:t>Balaj</w:t>
      </w:r>
      <w:r w:rsidR="00093316">
        <w:rPr>
          <w:rFonts w:ascii="Bookman Old Style" w:hAnsi="Bookman Old Style"/>
          <w:color w:val="0E0D0D"/>
          <w:w w:val="113"/>
          <w:szCs w:val="24"/>
        </w:rPr>
        <w:t>i</w:t>
      </w:r>
      <w:proofErr w:type="spellEnd"/>
      <w:r w:rsidR="00093316">
        <w:rPr>
          <w:rFonts w:ascii="Bookman Old Style" w:hAnsi="Bookman Old Style"/>
          <w:color w:val="0E0D0D"/>
          <w:w w:val="113"/>
          <w:szCs w:val="24"/>
        </w:rPr>
        <w:t xml:space="preserve"> </w:t>
      </w:r>
      <w:proofErr w:type="spellStart"/>
      <w:r w:rsidR="00093316">
        <w:rPr>
          <w:rFonts w:ascii="Bookman Old Style" w:hAnsi="Bookman Old Style"/>
          <w:color w:val="0E0D0D"/>
          <w:w w:val="113"/>
          <w:szCs w:val="24"/>
        </w:rPr>
        <w:t>Sethuramasamyraja</w:t>
      </w:r>
      <w:proofErr w:type="spellEnd"/>
      <w:r w:rsidR="00093316">
        <w:rPr>
          <w:rFonts w:ascii="Bookman Old Style" w:hAnsi="Bookman Old Style"/>
          <w:color w:val="0E0D0D"/>
          <w:w w:val="113"/>
          <w:szCs w:val="24"/>
        </w:rPr>
        <w:t xml:space="preserve"> (Jordan College of Agricultural Sciences and Technology)</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Laura </w:t>
      </w:r>
      <w:proofErr w:type="spellStart"/>
      <w:r>
        <w:rPr>
          <w:rFonts w:ascii="Bookman Old Style" w:hAnsi="Bookman Old Style"/>
          <w:color w:val="0E0D0D"/>
          <w:w w:val="113"/>
          <w:szCs w:val="24"/>
        </w:rPr>
        <w:t>Alamillio</w:t>
      </w:r>
      <w:proofErr w:type="spellEnd"/>
      <w:r>
        <w:rPr>
          <w:rFonts w:ascii="Bookman Old Style" w:hAnsi="Bookman Old Style"/>
          <w:color w:val="0E0D0D"/>
          <w:w w:val="113"/>
          <w:szCs w:val="24"/>
        </w:rPr>
        <w:t xml:space="preserve"> (</w:t>
      </w:r>
      <w:proofErr w:type="spellStart"/>
      <w:r>
        <w:rPr>
          <w:rFonts w:ascii="Bookman Old Style" w:hAnsi="Bookman Old Style"/>
          <w:color w:val="0E0D0D"/>
          <w:w w:val="113"/>
          <w:szCs w:val="24"/>
        </w:rPr>
        <w:t>Kremen</w:t>
      </w:r>
      <w:proofErr w:type="spellEnd"/>
      <w:r>
        <w:rPr>
          <w:rFonts w:ascii="Bookman Old Style" w:hAnsi="Bookman Old Style"/>
          <w:color w:val="0E0D0D"/>
          <w:w w:val="113"/>
          <w:szCs w:val="24"/>
        </w:rPr>
        <w:t xml:space="preserve"> School of Education and Human Development)</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Hong Ni (College of Science and Mathematics)</w:t>
      </w:r>
    </w:p>
    <w:p w:rsidR="00392E9E" w:rsidRDefault="00392E9E" w:rsidP="00392E9E">
      <w:pPr>
        <w:pStyle w:val="ListParagraph"/>
        <w:ind w:left="2160"/>
        <w:rPr>
          <w:rFonts w:ascii="Bookman Old Style" w:hAnsi="Bookman Old Style"/>
          <w:color w:val="0E0D0D"/>
          <w:w w:val="113"/>
          <w:szCs w:val="24"/>
        </w:rPr>
      </w:pPr>
    </w:p>
    <w:p w:rsidR="00093316" w:rsidRDefault="00093316" w:rsidP="00392E9E">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Research</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Ted Bergman (Arts and Humanities)</w:t>
      </w:r>
    </w:p>
    <w:p w:rsidR="00392E9E" w:rsidRDefault="00392E9E" w:rsidP="00392E9E">
      <w:pPr>
        <w:pStyle w:val="ListParagraph"/>
        <w:ind w:left="2160"/>
        <w:rPr>
          <w:rFonts w:ascii="Bookman Old Style" w:hAnsi="Bookman Old Style"/>
          <w:color w:val="0E0D0D"/>
          <w:w w:val="113"/>
          <w:szCs w:val="24"/>
        </w:rPr>
      </w:pPr>
    </w:p>
    <w:p w:rsidR="00093316" w:rsidRDefault="00093316" w:rsidP="00392E9E">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Undergraduate Academic Program Review</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Rose Marie Kuhn (Arts and Humanities)</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Pr>
          <w:rFonts w:ascii="Bookman Old Style" w:hAnsi="Bookman Old Style"/>
          <w:color w:val="0E0D0D"/>
          <w:w w:val="113"/>
          <w:szCs w:val="24"/>
        </w:rPr>
        <w:t xml:space="preserve">Jennifer </w:t>
      </w:r>
      <w:proofErr w:type="spellStart"/>
      <w:r>
        <w:rPr>
          <w:rFonts w:ascii="Bookman Old Style" w:hAnsi="Bookman Old Style"/>
          <w:color w:val="0E0D0D"/>
          <w:w w:val="113"/>
          <w:szCs w:val="24"/>
        </w:rPr>
        <w:t>Randles</w:t>
      </w:r>
      <w:proofErr w:type="spellEnd"/>
      <w:r>
        <w:rPr>
          <w:rFonts w:ascii="Bookman Old Style" w:hAnsi="Bookman Old Style"/>
          <w:color w:val="0E0D0D"/>
          <w:w w:val="113"/>
          <w:szCs w:val="24"/>
        </w:rPr>
        <w:t xml:space="preserve"> (Social Sciences)</w:t>
      </w:r>
    </w:p>
    <w:p w:rsidR="00392E9E" w:rsidRDefault="00392E9E" w:rsidP="00392E9E">
      <w:pPr>
        <w:pStyle w:val="ListParagraph"/>
        <w:ind w:left="2160"/>
        <w:rPr>
          <w:rFonts w:ascii="Bookman Old Style" w:hAnsi="Bookman Old Style"/>
          <w:color w:val="0E0D0D"/>
          <w:w w:val="113"/>
          <w:szCs w:val="24"/>
        </w:rPr>
      </w:pPr>
    </w:p>
    <w:p w:rsidR="00093316" w:rsidRDefault="00093316" w:rsidP="00392E9E">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Undergraduate Curriculum</w:t>
      </w:r>
    </w:p>
    <w:p w:rsidR="00093316" w:rsidRDefault="00093316" w:rsidP="00392E9E">
      <w:pPr>
        <w:pStyle w:val="ListParagraph"/>
        <w:numPr>
          <w:ilvl w:val="1"/>
          <w:numId w:val="21"/>
        </w:numPr>
        <w:ind w:left="2160" w:hanging="720"/>
        <w:rPr>
          <w:rFonts w:ascii="Bookman Old Style" w:hAnsi="Bookman Old Style"/>
          <w:color w:val="0E0D0D"/>
          <w:w w:val="113"/>
          <w:szCs w:val="24"/>
        </w:rPr>
      </w:pPr>
      <w:r w:rsidRPr="00093316">
        <w:rPr>
          <w:rFonts w:ascii="Bookman Old Style" w:hAnsi="Bookman Old Style"/>
          <w:color w:val="0E0D0D"/>
          <w:w w:val="113"/>
          <w:szCs w:val="24"/>
        </w:rPr>
        <w:t>Keith Clement (</w:t>
      </w:r>
      <w:r>
        <w:rPr>
          <w:rFonts w:ascii="Bookman Old Style" w:hAnsi="Bookman Old Style"/>
          <w:color w:val="0E0D0D"/>
          <w:w w:val="113"/>
          <w:szCs w:val="24"/>
        </w:rPr>
        <w:t>Social Sciences)</w:t>
      </w:r>
    </w:p>
    <w:p w:rsidR="00BC3C47" w:rsidRDefault="00BC3C47" w:rsidP="00BC3C47">
      <w:pPr>
        <w:pStyle w:val="ListParagraph"/>
        <w:ind w:left="2160"/>
        <w:rPr>
          <w:rFonts w:ascii="Bookman Old Style" w:hAnsi="Bookman Old Style"/>
          <w:color w:val="0E0D0D"/>
          <w:w w:val="113"/>
          <w:szCs w:val="24"/>
        </w:rPr>
      </w:pPr>
    </w:p>
    <w:p w:rsidR="00BC3C47" w:rsidRDefault="00BC3C47" w:rsidP="00BC3C47">
      <w:pPr>
        <w:pStyle w:val="ListParagraph"/>
        <w:ind w:left="2160"/>
        <w:rPr>
          <w:rFonts w:ascii="Bookman Old Style" w:hAnsi="Bookman Old Style"/>
          <w:color w:val="0E0D0D"/>
          <w:w w:val="113"/>
          <w:szCs w:val="24"/>
        </w:rPr>
      </w:pPr>
    </w:p>
    <w:p w:rsidR="00BC3C47" w:rsidRDefault="00BC3C47" w:rsidP="00BC3C47">
      <w:pPr>
        <w:pStyle w:val="ListParagraph"/>
        <w:ind w:left="2160"/>
        <w:jc w:val="right"/>
        <w:rPr>
          <w:rFonts w:ascii="Bookman Old Style" w:hAnsi="Bookman Old Style"/>
          <w:color w:val="0E0D0D"/>
          <w:w w:val="113"/>
          <w:szCs w:val="24"/>
        </w:rPr>
      </w:pPr>
      <w:r>
        <w:rPr>
          <w:rFonts w:ascii="Bookman Old Style" w:hAnsi="Bookman Old Style"/>
          <w:color w:val="0E0D0D"/>
          <w:w w:val="113"/>
          <w:szCs w:val="24"/>
        </w:rPr>
        <w:lastRenderedPageBreak/>
        <w:t>Academic Policy and Planning Committee</w:t>
      </w:r>
    </w:p>
    <w:p w:rsidR="00BC3C47" w:rsidRDefault="003D28A5" w:rsidP="00BC3C47">
      <w:pPr>
        <w:pStyle w:val="ListParagraph"/>
        <w:ind w:left="2160"/>
        <w:jc w:val="right"/>
        <w:rPr>
          <w:rFonts w:ascii="Bookman Old Style" w:hAnsi="Bookman Old Style"/>
          <w:color w:val="0E0D0D"/>
          <w:w w:val="113"/>
          <w:szCs w:val="24"/>
        </w:rPr>
      </w:pPr>
      <w:r>
        <w:rPr>
          <w:rFonts w:ascii="Bookman Old Style" w:hAnsi="Bookman Old Style"/>
          <w:color w:val="0E0D0D"/>
          <w:w w:val="113"/>
          <w:szCs w:val="24"/>
        </w:rPr>
        <w:t>March 27, 2014</w:t>
      </w:r>
    </w:p>
    <w:p w:rsidR="003D28A5" w:rsidRDefault="003D28A5" w:rsidP="00BC3C47">
      <w:pPr>
        <w:pStyle w:val="ListParagraph"/>
        <w:ind w:left="2160"/>
        <w:jc w:val="right"/>
        <w:rPr>
          <w:rFonts w:ascii="Bookman Old Style" w:hAnsi="Bookman Old Style"/>
          <w:color w:val="0E0D0D"/>
          <w:w w:val="113"/>
          <w:szCs w:val="24"/>
        </w:rPr>
      </w:pPr>
      <w:r>
        <w:rPr>
          <w:rFonts w:ascii="Bookman Old Style" w:hAnsi="Bookman Old Style"/>
          <w:color w:val="0E0D0D"/>
          <w:w w:val="113"/>
          <w:szCs w:val="24"/>
        </w:rPr>
        <w:t>Page 3</w:t>
      </w:r>
    </w:p>
    <w:p w:rsidR="003D28A5" w:rsidRDefault="003D28A5" w:rsidP="00BC3C47">
      <w:pPr>
        <w:pStyle w:val="ListParagraph"/>
        <w:ind w:left="2160"/>
        <w:jc w:val="right"/>
        <w:rPr>
          <w:rFonts w:ascii="Bookman Old Style" w:hAnsi="Bookman Old Style"/>
          <w:color w:val="0E0D0D"/>
          <w:w w:val="113"/>
          <w:szCs w:val="24"/>
        </w:rPr>
      </w:pPr>
    </w:p>
    <w:p w:rsidR="003D28A5" w:rsidRDefault="003D28A5" w:rsidP="00BC3C47">
      <w:pPr>
        <w:pStyle w:val="ListParagraph"/>
        <w:ind w:left="2160"/>
        <w:jc w:val="right"/>
        <w:rPr>
          <w:rFonts w:ascii="Bookman Old Style" w:hAnsi="Bookman Old Style"/>
          <w:color w:val="0E0D0D"/>
          <w:w w:val="113"/>
          <w:szCs w:val="24"/>
        </w:rPr>
      </w:pPr>
    </w:p>
    <w:p w:rsidR="00093316" w:rsidRDefault="00093316" w:rsidP="00BC3C47">
      <w:pPr>
        <w:pStyle w:val="ListParagraph"/>
        <w:numPr>
          <w:ilvl w:val="0"/>
          <w:numId w:val="21"/>
        </w:numPr>
        <w:ind w:left="1440" w:hanging="720"/>
        <w:rPr>
          <w:rFonts w:ascii="Bookman Old Style" w:hAnsi="Bookman Old Style"/>
          <w:color w:val="0E0D0D"/>
          <w:w w:val="113"/>
          <w:szCs w:val="24"/>
        </w:rPr>
      </w:pPr>
      <w:r>
        <w:rPr>
          <w:rFonts w:ascii="Bookman Old Style" w:hAnsi="Bookman Old Style"/>
          <w:color w:val="0E0D0D"/>
          <w:w w:val="113"/>
          <w:szCs w:val="24"/>
        </w:rPr>
        <w:t>Writing Competency</w:t>
      </w:r>
    </w:p>
    <w:p w:rsidR="00093316" w:rsidRDefault="00093316" w:rsidP="00BC3C47">
      <w:pPr>
        <w:pStyle w:val="ListParagraph"/>
        <w:numPr>
          <w:ilvl w:val="1"/>
          <w:numId w:val="21"/>
        </w:numPr>
        <w:ind w:left="2160" w:hanging="810"/>
        <w:rPr>
          <w:rFonts w:ascii="Bookman Old Style" w:hAnsi="Bookman Old Style"/>
          <w:color w:val="0E0D0D"/>
          <w:w w:val="113"/>
          <w:szCs w:val="24"/>
        </w:rPr>
      </w:pPr>
      <w:r>
        <w:rPr>
          <w:rFonts w:ascii="Bookman Old Style" w:hAnsi="Bookman Old Style"/>
          <w:color w:val="0E0D0D"/>
          <w:w w:val="113"/>
          <w:szCs w:val="24"/>
        </w:rPr>
        <w:t>Darnell Austin (Jordan College of Agricultural Sciences and Technology)</w:t>
      </w:r>
    </w:p>
    <w:p w:rsidR="00093316" w:rsidRDefault="00093316" w:rsidP="00BC3C47">
      <w:pPr>
        <w:pStyle w:val="ListParagraph"/>
        <w:numPr>
          <w:ilvl w:val="1"/>
          <w:numId w:val="21"/>
        </w:numPr>
        <w:ind w:left="2160" w:hanging="810"/>
        <w:rPr>
          <w:rFonts w:ascii="Bookman Old Style" w:hAnsi="Bookman Old Style"/>
          <w:color w:val="0E0D0D"/>
          <w:w w:val="113"/>
          <w:szCs w:val="24"/>
        </w:rPr>
      </w:pPr>
      <w:r>
        <w:rPr>
          <w:rFonts w:ascii="Bookman Old Style" w:hAnsi="Bookman Old Style"/>
          <w:color w:val="0E0D0D"/>
          <w:w w:val="113"/>
          <w:szCs w:val="24"/>
        </w:rPr>
        <w:t>Emma Hughes (Social Sciences)</w:t>
      </w:r>
    </w:p>
    <w:p w:rsidR="00C84C75" w:rsidRPr="00093316" w:rsidRDefault="00C84C75" w:rsidP="00BC3C47">
      <w:pPr>
        <w:pStyle w:val="ListParagraph"/>
        <w:numPr>
          <w:ilvl w:val="1"/>
          <w:numId w:val="21"/>
        </w:numPr>
        <w:ind w:left="2160" w:hanging="810"/>
        <w:rPr>
          <w:rFonts w:ascii="Bookman Old Style" w:hAnsi="Bookman Old Style"/>
          <w:color w:val="0E0D0D"/>
          <w:w w:val="113"/>
          <w:szCs w:val="24"/>
        </w:rPr>
      </w:pPr>
      <w:r>
        <w:rPr>
          <w:rFonts w:ascii="Bookman Old Style" w:hAnsi="Bookman Old Style"/>
          <w:color w:val="0E0D0D"/>
          <w:w w:val="113"/>
          <w:szCs w:val="24"/>
        </w:rPr>
        <w:t>Deborah Hart (</w:t>
      </w:r>
      <w:r w:rsidR="001277A2">
        <w:rPr>
          <w:rFonts w:ascii="Bookman Old Style" w:hAnsi="Bookman Old Style"/>
          <w:color w:val="0E0D0D"/>
          <w:w w:val="113"/>
          <w:szCs w:val="24"/>
        </w:rPr>
        <w:t>Craig School of B</w:t>
      </w:r>
      <w:r>
        <w:rPr>
          <w:rFonts w:ascii="Bookman Old Style" w:hAnsi="Bookman Old Style"/>
          <w:color w:val="0E0D0D"/>
          <w:w w:val="113"/>
          <w:szCs w:val="24"/>
        </w:rPr>
        <w:t>usiness</w:t>
      </w:r>
      <w:r w:rsidR="001277A2">
        <w:rPr>
          <w:rFonts w:ascii="Bookman Old Style" w:hAnsi="Bookman Old Style"/>
          <w:color w:val="0E0D0D"/>
          <w:w w:val="113"/>
          <w:szCs w:val="24"/>
        </w:rPr>
        <w:t>)</w:t>
      </w:r>
    </w:p>
    <w:p w:rsidR="00D77030" w:rsidRDefault="00D77030" w:rsidP="00D77030">
      <w:pPr>
        <w:ind w:left="2340"/>
        <w:rPr>
          <w:rFonts w:ascii="Bookman Old Style" w:hAnsi="Bookman Old Style"/>
          <w:color w:val="0E0D0D"/>
          <w:w w:val="113"/>
          <w:szCs w:val="24"/>
        </w:rPr>
      </w:pPr>
    </w:p>
    <w:p w:rsidR="00AC061B" w:rsidRDefault="00AC061B" w:rsidP="00BC3C47">
      <w:pPr>
        <w:numPr>
          <w:ilvl w:val="0"/>
          <w:numId w:val="15"/>
        </w:numPr>
        <w:ind w:left="720"/>
        <w:rPr>
          <w:rFonts w:ascii="Bookman Old Style" w:hAnsi="Bookman Old Style"/>
          <w:color w:val="0E0D0D"/>
          <w:w w:val="113"/>
          <w:szCs w:val="24"/>
        </w:rPr>
      </w:pPr>
      <w:r>
        <w:rPr>
          <w:rFonts w:ascii="Bookman Old Style" w:hAnsi="Bookman Old Style"/>
          <w:color w:val="0E0D0D"/>
          <w:w w:val="113"/>
          <w:szCs w:val="24"/>
        </w:rPr>
        <w:t>A</w:t>
      </w:r>
      <w:r w:rsidR="001277A2">
        <w:rPr>
          <w:rFonts w:ascii="Bookman Old Style" w:hAnsi="Bookman Old Style"/>
          <w:color w:val="0E0D0D"/>
          <w:w w:val="113"/>
          <w:szCs w:val="24"/>
        </w:rPr>
        <w:t xml:space="preserve"> it seems like when we were looking at stuff like Kimberly Roebling still might be service serving on undergraduate </w:t>
      </w:r>
      <w:proofErr w:type="spellStart"/>
      <w:r w:rsidR="001277A2">
        <w:rPr>
          <w:rFonts w:ascii="Bookman Old Style" w:hAnsi="Bookman Old Style"/>
          <w:color w:val="0E0D0D"/>
          <w:w w:val="113"/>
          <w:szCs w:val="24"/>
        </w:rPr>
        <w:t>curriculumis</w:t>
      </w:r>
      <w:proofErr w:type="spellEnd"/>
      <w:r w:rsidR="001277A2">
        <w:rPr>
          <w:rFonts w:ascii="Bookman Old Style" w:hAnsi="Bookman Old Style"/>
          <w:color w:val="0E0D0D"/>
          <w:w w:val="113"/>
          <w:szCs w:val="24"/>
        </w:rPr>
        <w:t xml:space="preserve"> that the case could you check that add  </w:t>
      </w:r>
      <w:proofErr w:type="spellStart"/>
      <w:r w:rsidR="001277A2">
        <w:rPr>
          <w:rFonts w:ascii="Bookman Old Style" w:hAnsi="Bookman Old Style"/>
          <w:color w:val="0E0D0D"/>
          <w:w w:val="113"/>
          <w:szCs w:val="24"/>
        </w:rPr>
        <w:t>add</w:t>
      </w:r>
      <w:proofErr w:type="spellEnd"/>
      <w:r w:rsidR="001277A2">
        <w:rPr>
          <w:rFonts w:ascii="Bookman Old Style" w:hAnsi="Bookman Old Style"/>
          <w:color w:val="0E0D0D"/>
          <w:w w:val="113"/>
          <w:szCs w:val="24"/>
        </w:rPr>
        <w:t xml:space="preserve"> </w:t>
      </w:r>
      <w:r>
        <w:rPr>
          <w:rFonts w:ascii="Bookman Old Style" w:hAnsi="Bookman Old Style"/>
          <w:color w:val="0E0D0D"/>
          <w:w w:val="113"/>
          <w:szCs w:val="24"/>
        </w:rPr>
        <w:t xml:space="preserve">PM220 Interim Policy on Program Review – returned by Academic Senate.  </w:t>
      </w:r>
    </w:p>
    <w:p w:rsidR="00BC3C47" w:rsidRDefault="00BC3C47" w:rsidP="00BC3C47">
      <w:pPr>
        <w:ind w:left="720"/>
        <w:rPr>
          <w:rFonts w:ascii="Bookman Old Style" w:hAnsi="Bookman Old Style"/>
          <w:color w:val="0E0D0D"/>
          <w:w w:val="113"/>
          <w:szCs w:val="24"/>
        </w:rPr>
      </w:pPr>
    </w:p>
    <w:p w:rsidR="00AC061B" w:rsidRDefault="00AC061B" w:rsidP="00BC3C47">
      <w:pPr>
        <w:ind w:left="720"/>
        <w:rPr>
          <w:rFonts w:ascii="Bookman Old Style" w:hAnsi="Bookman Old Style"/>
          <w:color w:val="0E0D0D"/>
          <w:w w:val="113"/>
          <w:szCs w:val="24"/>
        </w:rPr>
      </w:pPr>
      <w:r>
        <w:rPr>
          <w:rFonts w:ascii="Bookman Old Style" w:hAnsi="Bookman Old Style"/>
          <w:color w:val="0E0D0D"/>
          <w:w w:val="113"/>
          <w:szCs w:val="24"/>
        </w:rPr>
        <w:t>Discussion focused on addressing the concerns of the Academic Senate</w:t>
      </w:r>
    </w:p>
    <w:p w:rsidR="00BC3C47" w:rsidRDefault="00BC3C47" w:rsidP="00D55BDC">
      <w:pPr>
        <w:ind w:left="2160"/>
        <w:rPr>
          <w:rFonts w:ascii="Bookman Old Style" w:hAnsi="Bookman Old Style"/>
          <w:color w:val="0E0D0D"/>
          <w:w w:val="113"/>
          <w:szCs w:val="24"/>
        </w:rPr>
      </w:pPr>
    </w:p>
    <w:p w:rsidR="00D55BDC" w:rsidRDefault="00C75277" w:rsidP="00BC3C47">
      <w:pPr>
        <w:numPr>
          <w:ilvl w:val="0"/>
          <w:numId w:val="15"/>
        </w:numPr>
        <w:ind w:left="720"/>
        <w:rPr>
          <w:rFonts w:ascii="Bookman Old Style" w:hAnsi="Bookman Old Style"/>
          <w:color w:val="0E0D0D"/>
          <w:w w:val="113"/>
          <w:szCs w:val="24"/>
        </w:rPr>
      </w:pPr>
      <w:r>
        <w:rPr>
          <w:rFonts w:ascii="Bookman Old Style" w:hAnsi="Bookman Old Style"/>
          <w:color w:val="0E0D0D"/>
          <w:w w:val="113"/>
          <w:szCs w:val="24"/>
        </w:rPr>
        <w:t xml:space="preserve">The remaining agenda items will </w:t>
      </w:r>
      <w:r w:rsidR="00DF3A95">
        <w:rPr>
          <w:rFonts w:ascii="Bookman Old Style" w:hAnsi="Bookman Old Style"/>
          <w:color w:val="0E0D0D"/>
          <w:w w:val="113"/>
          <w:szCs w:val="24"/>
        </w:rPr>
        <w:t xml:space="preserve">be </w:t>
      </w:r>
      <w:r>
        <w:rPr>
          <w:rFonts w:ascii="Bookman Old Style" w:hAnsi="Bookman Old Style"/>
          <w:color w:val="0E0D0D"/>
          <w:w w:val="113"/>
          <w:szCs w:val="24"/>
        </w:rPr>
        <w:t>held over the next meeting.</w:t>
      </w:r>
    </w:p>
    <w:p w:rsidR="00BC3C47" w:rsidRDefault="00BC3C47" w:rsidP="00BC3C47">
      <w:pPr>
        <w:ind w:left="720"/>
        <w:rPr>
          <w:rFonts w:ascii="Bookman Old Style" w:hAnsi="Bookman Old Style"/>
          <w:color w:val="0E0D0D"/>
          <w:w w:val="113"/>
          <w:szCs w:val="24"/>
        </w:rPr>
      </w:pPr>
    </w:p>
    <w:p w:rsidR="000F1C6F" w:rsidRPr="00D55BDC" w:rsidRDefault="00C75277" w:rsidP="00BC3C47">
      <w:pPr>
        <w:numPr>
          <w:ilvl w:val="1"/>
          <w:numId w:val="15"/>
        </w:numPr>
        <w:ind w:left="1440" w:hanging="720"/>
        <w:rPr>
          <w:rFonts w:ascii="Bookman Old Style" w:hAnsi="Bookman Old Style"/>
          <w:color w:val="0E0D0D"/>
          <w:w w:val="113"/>
          <w:szCs w:val="24"/>
        </w:rPr>
      </w:pPr>
      <w:r w:rsidRPr="00D55BDC">
        <w:rPr>
          <w:rFonts w:ascii="Bookman Old Style" w:hAnsi="Bookman Old Style"/>
          <w:color w:val="0E0D0D"/>
          <w:w w:val="113"/>
          <w:szCs w:val="24"/>
        </w:rPr>
        <w:t>APM206 Technology Mediated Instruction (Returned by Academic Senate Executive Committee for revision) Information Technology Strategic Plan (AIT)</w:t>
      </w:r>
      <w:bookmarkEnd w:id="0"/>
      <w:bookmarkEnd w:id="1"/>
    </w:p>
    <w:sectPr w:rsidR="000F1C6F" w:rsidRPr="00D55BDC" w:rsidSect="00172F83">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72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A7" w:rsidRDefault="002F26A7" w:rsidP="00C21250">
      <w:r>
        <w:separator/>
      </w:r>
    </w:p>
  </w:endnote>
  <w:endnote w:type="continuationSeparator" w:id="0">
    <w:p w:rsidR="002F26A7" w:rsidRDefault="002F26A7" w:rsidP="00C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8" w:rsidRDefault="00013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5C" w:rsidRDefault="0062595C">
    <w:pPr>
      <w:pStyle w:val="Footer"/>
      <w:jc w:val="center"/>
    </w:pPr>
    <w:r>
      <w:fldChar w:fldCharType="begin"/>
    </w:r>
    <w:r>
      <w:instrText xml:space="preserve"> PAGE   \* MERGEFORMAT </w:instrText>
    </w:r>
    <w:r>
      <w:fldChar w:fldCharType="separate"/>
    </w:r>
    <w:r w:rsidR="0072690D">
      <w:rPr>
        <w:noProof/>
      </w:rPr>
      <w:t>3</w:t>
    </w:r>
    <w:r>
      <w:fldChar w:fldCharType="end"/>
    </w:r>
  </w:p>
  <w:p w:rsidR="0062595C" w:rsidRDefault="00625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8" w:rsidRDefault="00013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A7" w:rsidRDefault="002F26A7" w:rsidP="00C21250">
      <w:r>
        <w:separator/>
      </w:r>
    </w:p>
  </w:footnote>
  <w:footnote w:type="continuationSeparator" w:id="0">
    <w:p w:rsidR="002F26A7" w:rsidRDefault="002F26A7" w:rsidP="00C2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8" w:rsidRDefault="00013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8" w:rsidRDefault="00013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F8" w:rsidRDefault="00013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19CA2A2"/>
    <w:lvl w:ilvl="0">
      <w:start w:val="1"/>
      <w:numFmt w:val="decimal"/>
      <w:lvlText w:val="%1."/>
      <w:lvlJc w:val="left"/>
      <w:pPr>
        <w:tabs>
          <w:tab w:val="num" w:pos="1080"/>
        </w:tabs>
        <w:ind w:left="1080" w:hanging="360"/>
      </w:pPr>
    </w:lvl>
  </w:abstractNum>
  <w:abstractNum w:abstractNumId="1">
    <w:nsid w:val="00000001"/>
    <w:multiLevelType w:val="singleLevel"/>
    <w:tmpl w:val="00000000"/>
    <w:lvl w:ilvl="0">
      <w:start w:val="3"/>
      <w:numFmt w:val="decimal"/>
      <w:lvlText w:val="%1."/>
      <w:lvlJc w:val="left"/>
      <w:pPr>
        <w:tabs>
          <w:tab w:val="num" w:pos="720"/>
        </w:tabs>
        <w:ind w:left="720" w:hanging="720"/>
      </w:pPr>
      <w:rPr>
        <w:rFonts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0"/>
    <w:lvl w:ilvl="0">
      <w:start w:val="11"/>
      <w:numFmt w:val="decimal"/>
      <w:lvlText w:val="%1."/>
      <w:lvlJc w:val="left"/>
      <w:pPr>
        <w:tabs>
          <w:tab w:val="num" w:pos="720"/>
        </w:tabs>
        <w:ind w:left="720" w:hanging="720"/>
      </w:pPr>
      <w:rPr>
        <w:rFonts w:hint="default"/>
        <w:b/>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EBA22BB"/>
    <w:multiLevelType w:val="hybridMultilevel"/>
    <w:tmpl w:val="32BE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2779A"/>
    <w:multiLevelType w:val="hybridMultilevel"/>
    <w:tmpl w:val="E30E3B76"/>
    <w:lvl w:ilvl="0" w:tplc="40B840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FD207B"/>
    <w:multiLevelType w:val="hybridMultilevel"/>
    <w:tmpl w:val="7616B6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49D0050"/>
    <w:multiLevelType w:val="hybridMultilevel"/>
    <w:tmpl w:val="4C28FEA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C63495D"/>
    <w:multiLevelType w:val="hybridMultilevel"/>
    <w:tmpl w:val="8EA83394"/>
    <w:lvl w:ilvl="0" w:tplc="92C0718A">
      <w:start w:val="1"/>
      <w:numFmt w:val="decimal"/>
      <w:lvlText w:val="%1."/>
      <w:lvlJc w:val="left"/>
      <w:pPr>
        <w:ind w:left="1440" w:hanging="720"/>
      </w:pPr>
      <w:rPr>
        <w:rFonts w:ascii="Bookman Old Style" w:hAnsi="Bookman Old Style" w:hint="default"/>
        <w:b w:val="0"/>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BE62B2"/>
    <w:multiLevelType w:val="hybridMultilevel"/>
    <w:tmpl w:val="24984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DBA4BA8"/>
    <w:multiLevelType w:val="hybridMultilevel"/>
    <w:tmpl w:val="EDB86770"/>
    <w:lvl w:ilvl="0" w:tplc="B1AED2CE">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13A1C"/>
    <w:multiLevelType w:val="hybridMultilevel"/>
    <w:tmpl w:val="0862D2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
  </w:num>
  <w:num w:numId="11">
    <w:abstractNumId w:val="3"/>
  </w:num>
  <w:num w:numId="12">
    <w:abstractNumId w:val="0"/>
  </w:num>
  <w:num w:numId="13">
    <w:abstractNumId w:val="15"/>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2"/>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A6658F-54A3-48E5-90B1-CC7A8FCE0170}"/>
    <w:docVar w:name="dgnword-eventsink" w:val="402282824"/>
  </w:docVars>
  <w:rsids>
    <w:rsidRoot w:val="006136E2"/>
    <w:rsid w:val="0000098D"/>
    <w:rsid w:val="00001A62"/>
    <w:rsid w:val="00002716"/>
    <w:rsid w:val="00006872"/>
    <w:rsid w:val="0000698C"/>
    <w:rsid w:val="00006C95"/>
    <w:rsid w:val="000074F1"/>
    <w:rsid w:val="000077B1"/>
    <w:rsid w:val="000117F6"/>
    <w:rsid w:val="00011B11"/>
    <w:rsid w:val="0001212D"/>
    <w:rsid w:val="00013066"/>
    <w:rsid w:val="000130F8"/>
    <w:rsid w:val="000133D0"/>
    <w:rsid w:val="0002226E"/>
    <w:rsid w:val="0002296F"/>
    <w:rsid w:val="000244BD"/>
    <w:rsid w:val="00026880"/>
    <w:rsid w:val="00030F54"/>
    <w:rsid w:val="00033FE6"/>
    <w:rsid w:val="00036294"/>
    <w:rsid w:val="00041109"/>
    <w:rsid w:val="000428D8"/>
    <w:rsid w:val="00042D67"/>
    <w:rsid w:val="000440D8"/>
    <w:rsid w:val="00045766"/>
    <w:rsid w:val="00045E17"/>
    <w:rsid w:val="00046F54"/>
    <w:rsid w:val="00051CDA"/>
    <w:rsid w:val="00053E46"/>
    <w:rsid w:val="00055AAE"/>
    <w:rsid w:val="00060CB6"/>
    <w:rsid w:val="0006108F"/>
    <w:rsid w:val="00061FCB"/>
    <w:rsid w:val="00063969"/>
    <w:rsid w:val="00064411"/>
    <w:rsid w:val="00072D67"/>
    <w:rsid w:val="00072D93"/>
    <w:rsid w:val="00073116"/>
    <w:rsid w:val="00073F5E"/>
    <w:rsid w:val="00074040"/>
    <w:rsid w:val="00074FDD"/>
    <w:rsid w:val="00075A24"/>
    <w:rsid w:val="00075BF5"/>
    <w:rsid w:val="00076F64"/>
    <w:rsid w:val="00077970"/>
    <w:rsid w:val="0008207D"/>
    <w:rsid w:val="000823DF"/>
    <w:rsid w:val="00087677"/>
    <w:rsid w:val="00091C8A"/>
    <w:rsid w:val="000927D2"/>
    <w:rsid w:val="00093316"/>
    <w:rsid w:val="00093C8F"/>
    <w:rsid w:val="00095A2B"/>
    <w:rsid w:val="00096656"/>
    <w:rsid w:val="00097750"/>
    <w:rsid w:val="00097B77"/>
    <w:rsid w:val="000A0127"/>
    <w:rsid w:val="000A0791"/>
    <w:rsid w:val="000A4CB0"/>
    <w:rsid w:val="000A647E"/>
    <w:rsid w:val="000A7241"/>
    <w:rsid w:val="000B0DA0"/>
    <w:rsid w:val="000B1B64"/>
    <w:rsid w:val="000B3010"/>
    <w:rsid w:val="000B3E15"/>
    <w:rsid w:val="000C0FC8"/>
    <w:rsid w:val="000C1701"/>
    <w:rsid w:val="000D0A44"/>
    <w:rsid w:val="000D15E3"/>
    <w:rsid w:val="000D28EA"/>
    <w:rsid w:val="000D58D9"/>
    <w:rsid w:val="000D59B9"/>
    <w:rsid w:val="000D5FB2"/>
    <w:rsid w:val="000D7752"/>
    <w:rsid w:val="000E0891"/>
    <w:rsid w:val="000E2D0C"/>
    <w:rsid w:val="000E2F0A"/>
    <w:rsid w:val="000E32E2"/>
    <w:rsid w:val="000E433D"/>
    <w:rsid w:val="000E4351"/>
    <w:rsid w:val="000E44F1"/>
    <w:rsid w:val="000E6982"/>
    <w:rsid w:val="000F079E"/>
    <w:rsid w:val="000F0965"/>
    <w:rsid w:val="000F1C5D"/>
    <w:rsid w:val="000F1C6F"/>
    <w:rsid w:val="000F1EB0"/>
    <w:rsid w:val="000F2DE6"/>
    <w:rsid w:val="000F68D6"/>
    <w:rsid w:val="00100CCF"/>
    <w:rsid w:val="0010417F"/>
    <w:rsid w:val="00104F90"/>
    <w:rsid w:val="001058D2"/>
    <w:rsid w:val="001059A0"/>
    <w:rsid w:val="001101E1"/>
    <w:rsid w:val="00114454"/>
    <w:rsid w:val="0011530A"/>
    <w:rsid w:val="00116917"/>
    <w:rsid w:val="00116EA5"/>
    <w:rsid w:val="00125F62"/>
    <w:rsid w:val="00126E97"/>
    <w:rsid w:val="001277A2"/>
    <w:rsid w:val="001327F1"/>
    <w:rsid w:val="00132C24"/>
    <w:rsid w:val="0013364C"/>
    <w:rsid w:val="001336E6"/>
    <w:rsid w:val="00135BA7"/>
    <w:rsid w:val="00140B1E"/>
    <w:rsid w:val="00146215"/>
    <w:rsid w:val="00146EAE"/>
    <w:rsid w:val="00147339"/>
    <w:rsid w:val="0015217C"/>
    <w:rsid w:val="001552B5"/>
    <w:rsid w:val="0015552A"/>
    <w:rsid w:val="00155CB8"/>
    <w:rsid w:val="001621BF"/>
    <w:rsid w:val="001636DA"/>
    <w:rsid w:val="00170B27"/>
    <w:rsid w:val="00172D14"/>
    <w:rsid w:val="00172F83"/>
    <w:rsid w:val="00174F98"/>
    <w:rsid w:val="00175075"/>
    <w:rsid w:val="001750DC"/>
    <w:rsid w:val="0017517C"/>
    <w:rsid w:val="00177832"/>
    <w:rsid w:val="00177AE0"/>
    <w:rsid w:val="00180A33"/>
    <w:rsid w:val="00181527"/>
    <w:rsid w:val="00183515"/>
    <w:rsid w:val="00184C03"/>
    <w:rsid w:val="00186011"/>
    <w:rsid w:val="00187A6B"/>
    <w:rsid w:val="00197E3A"/>
    <w:rsid w:val="001A01EF"/>
    <w:rsid w:val="001A0518"/>
    <w:rsid w:val="001A1DA9"/>
    <w:rsid w:val="001A247C"/>
    <w:rsid w:val="001A291A"/>
    <w:rsid w:val="001A60B5"/>
    <w:rsid w:val="001B210A"/>
    <w:rsid w:val="001B2208"/>
    <w:rsid w:val="001B2441"/>
    <w:rsid w:val="001B33C3"/>
    <w:rsid w:val="001B3BC1"/>
    <w:rsid w:val="001B51FD"/>
    <w:rsid w:val="001B5712"/>
    <w:rsid w:val="001B69A4"/>
    <w:rsid w:val="001B742C"/>
    <w:rsid w:val="001C0089"/>
    <w:rsid w:val="001C2EF5"/>
    <w:rsid w:val="001C387C"/>
    <w:rsid w:val="001C7338"/>
    <w:rsid w:val="001C7DF7"/>
    <w:rsid w:val="001D14C2"/>
    <w:rsid w:val="001E3A94"/>
    <w:rsid w:val="001E3E24"/>
    <w:rsid w:val="001E653C"/>
    <w:rsid w:val="001E6C41"/>
    <w:rsid w:val="001F3389"/>
    <w:rsid w:val="001F6E51"/>
    <w:rsid w:val="0020010C"/>
    <w:rsid w:val="00201662"/>
    <w:rsid w:val="0020260D"/>
    <w:rsid w:val="00206C02"/>
    <w:rsid w:val="00211CAB"/>
    <w:rsid w:val="0021369A"/>
    <w:rsid w:val="00213E72"/>
    <w:rsid w:val="0021579C"/>
    <w:rsid w:val="00217D0B"/>
    <w:rsid w:val="00220A74"/>
    <w:rsid w:val="00221C23"/>
    <w:rsid w:val="0022469B"/>
    <w:rsid w:val="0022549A"/>
    <w:rsid w:val="0022566E"/>
    <w:rsid w:val="0023143F"/>
    <w:rsid w:val="00231F22"/>
    <w:rsid w:val="00231F46"/>
    <w:rsid w:val="00232F16"/>
    <w:rsid w:val="0023484C"/>
    <w:rsid w:val="0024012D"/>
    <w:rsid w:val="002420DE"/>
    <w:rsid w:val="002462A1"/>
    <w:rsid w:val="0024745C"/>
    <w:rsid w:val="002508B6"/>
    <w:rsid w:val="00251833"/>
    <w:rsid w:val="0025292F"/>
    <w:rsid w:val="00256382"/>
    <w:rsid w:val="00262E31"/>
    <w:rsid w:val="0026384B"/>
    <w:rsid w:val="002644A5"/>
    <w:rsid w:val="0026456D"/>
    <w:rsid w:val="00267A67"/>
    <w:rsid w:val="00267BDE"/>
    <w:rsid w:val="002739A8"/>
    <w:rsid w:val="0027465A"/>
    <w:rsid w:val="00282B4F"/>
    <w:rsid w:val="00282FE3"/>
    <w:rsid w:val="002835C8"/>
    <w:rsid w:val="00291E4E"/>
    <w:rsid w:val="00293FA0"/>
    <w:rsid w:val="002943A9"/>
    <w:rsid w:val="002955B4"/>
    <w:rsid w:val="002963E7"/>
    <w:rsid w:val="002A1856"/>
    <w:rsid w:val="002A3396"/>
    <w:rsid w:val="002A3A5A"/>
    <w:rsid w:val="002A4597"/>
    <w:rsid w:val="002A6312"/>
    <w:rsid w:val="002A7384"/>
    <w:rsid w:val="002B5401"/>
    <w:rsid w:val="002C3A35"/>
    <w:rsid w:val="002C3C0E"/>
    <w:rsid w:val="002C5B40"/>
    <w:rsid w:val="002C6823"/>
    <w:rsid w:val="002C6EEE"/>
    <w:rsid w:val="002D081E"/>
    <w:rsid w:val="002D112D"/>
    <w:rsid w:val="002D6771"/>
    <w:rsid w:val="002D7F12"/>
    <w:rsid w:val="002E18CA"/>
    <w:rsid w:val="002E3131"/>
    <w:rsid w:val="002E35FA"/>
    <w:rsid w:val="002E5E86"/>
    <w:rsid w:val="002F26A7"/>
    <w:rsid w:val="002F433E"/>
    <w:rsid w:val="002F4492"/>
    <w:rsid w:val="002F49D8"/>
    <w:rsid w:val="002F4DD0"/>
    <w:rsid w:val="002F6CD9"/>
    <w:rsid w:val="00301625"/>
    <w:rsid w:val="00301A3A"/>
    <w:rsid w:val="00311601"/>
    <w:rsid w:val="00315259"/>
    <w:rsid w:val="00316BD0"/>
    <w:rsid w:val="00317FEC"/>
    <w:rsid w:val="0032097D"/>
    <w:rsid w:val="0032150E"/>
    <w:rsid w:val="00324CA8"/>
    <w:rsid w:val="00325C4F"/>
    <w:rsid w:val="003261BF"/>
    <w:rsid w:val="0033204B"/>
    <w:rsid w:val="00332D1F"/>
    <w:rsid w:val="0034313A"/>
    <w:rsid w:val="00351A6B"/>
    <w:rsid w:val="003546C6"/>
    <w:rsid w:val="0035669B"/>
    <w:rsid w:val="00360464"/>
    <w:rsid w:val="00363821"/>
    <w:rsid w:val="00364AFB"/>
    <w:rsid w:val="003653AD"/>
    <w:rsid w:val="003663B8"/>
    <w:rsid w:val="003675B9"/>
    <w:rsid w:val="0037014C"/>
    <w:rsid w:val="0037095D"/>
    <w:rsid w:val="00380B46"/>
    <w:rsid w:val="003827F3"/>
    <w:rsid w:val="00383620"/>
    <w:rsid w:val="003846A9"/>
    <w:rsid w:val="003858E6"/>
    <w:rsid w:val="00385A26"/>
    <w:rsid w:val="00390445"/>
    <w:rsid w:val="0039058F"/>
    <w:rsid w:val="00392CDD"/>
    <w:rsid w:val="00392E9E"/>
    <w:rsid w:val="003A0969"/>
    <w:rsid w:val="003A0C44"/>
    <w:rsid w:val="003A0D60"/>
    <w:rsid w:val="003A350E"/>
    <w:rsid w:val="003A5DF8"/>
    <w:rsid w:val="003A5F76"/>
    <w:rsid w:val="003A64E3"/>
    <w:rsid w:val="003A7B60"/>
    <w:rsid w:val="003A7C1F"/>
    <w:rsid w:val="003B179C"/>
    <w:rsid w:val="003B2D28"/>
    <w:rsid w:val="003B5869"/>
    <w:rsid w:val="003B6CA0"/>
    <w:rsid w:val="003B7F11"/>
    <w:rsid w:val="003C053A"/>
    <w:rsid w:val="003C3A0D"/>
    <w:rsid w:val="003D0459"/>
    <w:rsid w:val="003D28A5"/>
    <w:rsid w:val="003D2CF5"/>
    <w:rsid w:val="003D364F"/>
    <w:rsid w:val="003D366F"/>
    <w:rsid w:val="003D657A"/>
    <w:rsid w:val="003D6D7E"/>
    <w:rsid w:val="003E3D09"/>
    <w:rsid w:val="003E3DB9"/>
    <w:rsid w:val="003E4BD7"/>
    <w:rsid w:val="003F44D9"/>
    <w:rsid w:val="0040203E"/>
    <w:rsid w:val="00403668"/>
    <w:rsid w:val="00406495"/>
    <w:rsid w:val="00410CD2"/>
    <w:rsid w:val="00411514"/>
    <w:rsid w:val="00411785"/>
    <w:rsid w:val="00412E80"/>
    <w:rsid w:val="00412FE9"/>
    <w:rsid w:val="00413A61"/>
    <w:rsid w:val="00413B37"/>
    <w:rsid w:val="004162EF"/>
    <w:rsid w:val="00416B7B"/>
    <w:rsid w:val="00416BF7"/>
    <w:rsid w:val="0042097E"/>
    <w:rsid w:val="00424985"/>
    <w:rsid w:val="004252D3"/>
    <w:rsid w:val="00426703"/>
    <w:rsid w:val="00427F4B"/>
    <w:rsid w:val="00431382"/>
    <w:rsid w:val="00431BEF"/>
    <w:rsid w:val="00432578"/>
    <w:rsid w:val="00433333"/>
    <w:rsid w:val="00434BE1"/>
    <w:rsid w:val="00434D4C"/>
    <w:rsid w:val="00435F41"/>
    <w:rsid w:val="00437C3B"/>
    <w:rsid w:val="0044088D"/>
    <w:rsid w:val="00441406"/>
    <w:rsid w:val="00444F08"/>
    <w:rsid w:val="00445858"/>
    <w:rsid w:val="004505DC"/>
    <w:rsid w:val="00453264"/>
    <w:rsid w:val="00453289"/>
    <w:rsid w:val="004546D3"/>
    <w:rsid w:val="00455791"/>
    <w:rsid w:val="0046020A"/>
    <w:rsid w:val="0046317C"/>
    <w:rsid w:val="00463B33"/>
    <w:rsid w:val="004646E5"/>
    <w:rsid w:val="004701E8"/>
    <w:rsid w:val="00471532"/>
    <w:rsid w:val="00476C4C"/>
    <w:rsid w:val="00476F68"/>
    <w:rsid w:val="004819AE"/>
    <w:rsid w:val="00481EF6"/>
    <w:rsid w:val="00483034"/>
    <w:rsid w:val="00483A8B"/>
    <w:rsid w:val="004848BE"/>
    <w:rsid w:val="00484C1E"/>
    <w:rsid w:val="00486AC6"/>
    <w:rsid w:val="00490FFA"/>
    <w:rsid w:val="00491020"/>
    <w:rsid w:val="00492AA2"/>
    <w:rsid w:val="0049724F"/>
    <w:rsid w:val="004A4A63"/>
    <w:rsid w:val="004A57FD"/>
    <w:rsid w:val="004B6503"/>
    <w:rsid w:val="004B7488"/>
    <w:rsid w:val="004C195B"/>
    <w:rsid w:val="004C3A3F"/>
    <w:rsid w:val="004D216A"/>
    <w:rsid w:val="004D2548"/>
    <w:rsid w:val="004D296B"/>
    <w:rsid w:val="004D7AAD"/>
    <w:rsid w:val="004E0A60"/>
    <w:rsid w:val="004E261F"/>
    <w:rsid w:val="004E66E7"/>
    <w:rsid w:val="004F089D"/>
    <w:rsid w:val="004F0EAF"/>
    <w:rsid w:val="004F46F0"/>
    <w:rsid w:val="004F6E10"/>
    <w:rsid w:val="00500154"/>
    <w:rsid w:val="0050015C"/>
    <w:rsid w:val="00500E02"/>
    <w:rsid w:val="005024AF"/>
    <w:rsid w:val="00503C7A"/>
    <w:rsid w:val="005051DF"/>
    <w:rsid w:val="00506B33"/>
    <w:rsid w:val="00507580"/>
    <w:rsid w:val="00510267"/>
    <w:rsid w:val="0051059D"/>
    <w:rsid w:val="00510D5A"/>
    <w:rsid w:val="005116EE"/>
    <w:rsid w:val="00512244"/>
    <w:rsid w:val="005144E7"/>
    <w:rsid w:val="00514629"/>
    <w:rsid w:val="00514BBB"/>
    <w:rsid w:val="00517781"/>
    <w:rsid w:val="00522DA8"/>
    <w:rsid w:val="005255F7"/>
    <w:rsid w:val="00525681"/>
    <w:rsid w:val="005261FC"/>
    <w:rsid w:val="00526DDA"/>
    <w:rsid w:val="00527771"/>
    <w:rsid w:val="00527BBC"/>
    <w:rsid w:val="00531744"/>
    <w:rsid w:val="00534867"/>
    <w:rsid w:val="00535269"/>
    <w:rsid w:val="005357EB"/>
    <w:rsid w:val="00536C92"/>
    <w:rsid w:val="00536D93"/>
    <w:rsid w:val="005371E2"/>
    <w:rsid w:val="005415CC"/>
    <w:rsid w:val="0054202D"/>
    <w:rsid w:val="00542644"/>
    <w:rsid w:val="005438FA"/>
    <w:rsid w:val="00543C63"/>
    <w:rsid w:val="0054402B"/>
    <w:rsid w:val="00547193"/>
    <w:rsid w:val="005504AD"/>
    <w:rsid w:val="005539DE"/>
    <w:rsid w:val="00554244"/>
    <w:rsid w:val="00561533"/>
    <w:rsid w:val="005616AE"/>
    <w:rsid w:val="0056286C"/>
    <w:rsid w:val="00565100"/>
    <w:rsid w:val="00567B01"/>
    <w:rsid w:val="00573509"/>
    <w:rsid w:val="00573B3F"/>
    <w:rsid w:val="00574D0E"/>
    <w:rsid w:val="00574E36"/>
    <w:rsid w:val="005772F9"/>
    <w:rsid w:val="00582621"/>
    <w:rsid w:val="0058794B"/>
    <w:rsid w:val="00590F1A"/>
    <w:rsid w:val="00594141"/>
    <w:rsid w:val="00595B89"/>
    <w:rsid w:val="005971A6"/>
    <w:rsid w:val="005A2FB7"/>
    <w:rsid w:val="005A39D6"/>
    <w:rsid w:val="005A7800"/>
    <w:rsid w:val="005A7EC4"/>
    <w:rsid w:val="005B2674"/>
    <w:rsid w:val="005B3AD8"/>
    <w:rsid w:val="005B6142"/>
    <w:rsid w:val="005B68F1"/>
    <w:rsid w:val="005B7B82"/>
    <w:rsid w:val="005C13AA"/>
    <w:rsid w:val="005C2158"/>
    <w:rsid w:val="005C4B58"/>
    <w:rsid w:val="005D798D"/>
    <w:rsid w:val="005E1BDB"/>
    <w:rsid w:val="005E2971"/>
    <w:rsid w:val="005F2A1D"/>
    <w:rsid w:val="005F2BF3"/>
    <w:rsid w:val="005F3262"/>
    <w:rsid w:val="005F3FE1"/>
    <w:rsid w:val="005F4813"/>
    <w:rsid w:val="005F525B"/>
    <w:rsid w:val="005F529A"/>
    <w:rsid w:val="005F53F5"/>
    <w:rsid w:val="005F7DF4"/>
    <w:rsid w:val="00601142"/>
    <w:rsid w:val="00601376"/>
    <w:rsid w:val="00602206"/>
    <w:rsid w:val="0060517D"/>
    <w:rsid w:val="00607955"/>
    <w:rsid w:val="00610303"/>
    <w:rsid w:val="006135A4"/>
    <w:rsid w:val="006136E2"/>
    <w:rsid w:val="00614D88"/>
    <w:rsid w:val="006230ED"/>
    <w:rsid w:val="00623B56"/>
    <w:rsid w:val="00624864"/>
    <w:rsid w:val="00624DF4"/>
    <w:rsid w:val="0062595C"/>
    <w:rsid w:val="00626D24"/>
    <w:rsid w:val="00631588"/>
    <w:rsid w:val="00633951"/>
    <w:rsid w:val="00637502"/>
    <w:rsid w:val="00641904"/>
    <w:rsid w:val="00641F8A"/>
    <w:rsid w:val="006469FB"/>
    <w:rsid w:val="00646BEF"/>
    <w:rsid w:val="00647374"/>
    <w:rsid w:val="006518DA"/>
    <w:rsid w:val="0065693A"/>
    <w:rsid w:val="0066364E"/>
    <w:rsid w:val="00665FAE"/>
    <w:rsid w:val="0066797D"/>
    <w:rsid w:val="00671CB5"/>
    <w:rsid w:val="00675C23"/>
    <w:rsid w:val="00676BFD"/>
    <w:rsid w:val="00677594"/>
    <w:rsid w:val="0068104D"/>
    <w:rsid w:val="00682436"/>
    <w:rsid w:val="0068448F"/>
    <w:rsid w:val="00685231"/>
    <w:rsid w:val="00685F2A"/>
    <w:rsid w:val="00687C9C"/>
    <w:rsid w:val="006903CC"/>
    <w:rsid w:val="00692A2E"/>
    <w:rsid w:val="0069420C"/>
    <w:rsid w:val="0069448A"/>
    <w:rsid w:val="00694511"/>
    <w:rsid w:val="00696207"/>
    <w:rsid w:val="006963C0"/>
    <w:rsid w:val="006A0EAD"/>
    <w:rsid w:val="006A12A8"/>
    <w:rsid w:val="006A1B58"/>
    <w:rsid w:val="006A2909"/>
    <w:rsid w:val="006A3C6A"/>
    <w:rsid w:val="006A3F94"/>
    <w:rsid w:val="006A69BD"/>
    <w:rsid w:val="006A7A3C"/>
    <w:rsid w:val="006A7DEC"/>
    <w:rsid w:val="006A7E91"/>
    <w:rsid w:val="006B10E1"/>
    <w:rsid w:val="006B5B33"/>
    <w:rsid w:val="006B65CB"/>
    <w:rsid w:val="006C1741"/>
    <w:rsid w:val="006C1E09"/>
    <w:rsid w:val="006C250D"/>
    <w:rsid w:val="006C3FB1"/>
    <w:rsid w:val="006C4D89"/>
    <w:rsid w:val="006C4E9B"/>
    <w:rsid w:val="006D2489"/>
    <w:rsid w:val="006D354C"/>
    <w:rsid w:val="006D38EB"/>
    <w:rsid w:val="006D753F"/>
    <w:rsid w:val="006D7E30"/>
    <w:rsid w:val="006E0176"/>
    <w:rsid w:val="006E32A8"/>
    <w:rsid w:val="006F0A7B"/>
    <w:rsid w:val="006F2871"/>
    <w:rsid w:val="006F40A1"/>
    <w:rsid w:val="006F40D0"/>
    <w:rsid w:val="006F521D"/>
    <w:rsid w:val="006F58EE"/>
    <w:rsid w:val="006F60F9"/>
    <w:rsid w:val="006F6C76"/>
    <w:rsid w:val="007001FE"/>
    <w:rsid w:val="00701E78"/>
    <w:rsid w:val="0070203C"/>
    <w:rsid w:val="00704F27"/>
    <w:rsid w:val="007059E6"/>
    <w:rsid w:val="00705F72"/>
    <w:rsid w:val="00711425"/>
    <w:rsid w:val="00712711"/>
    <w:rsid w:val="00714A12"/>
    <w:rsid w:val="007154A0"/>
    <w:rsid w:val="007159C0"/>
    <w:rsid w:val="007170D8"/>
    <w:rsid w:val="007210C2"/>
    <w:rsid w:val="00723815"/>
    <w:rsid w:val="00725056"/>
    <w:rsid w:val="007256D9"/>
    <w:rsid w:val="00726768"/>
    <w:rsid w:val="0072690D"/>
    <w:rsid w:val="00726DDF"/>
    <w:rsid w:val="00732F99"/>
    <w:rsid w:val="007336FA"/>
    <w:rsid w:val="00736C9D"/>
    <w:rsid w:val="00742361"/>
    <w:rsid w:val="00745CB2"/>
    <w:rsid w:val="00746392"/>
    <w:rsid w:val="00747012"/>
    <w:rsid w:val="007477CC"/>
    <w:rsid w:val="00750E2D"/>
    <w:rsid w:val="00751683"/>
    <w:rsid w:val="00751CFB"/>
    <w:rsid w:val="007520C4"/>
    <w:rsid w:val="007529BF"/>
    <w:rsid w:val="00752A65"/>
    <w:rsid w:val="00752D94"/>
    <w:rsid w:val="00752ECD"/>
    <w:rsid w:val="00755878"/>
    <w:rsid w:val="00755AD7"/>
    <w:rsid w:val="00756189"/>
    <w:rsid w:val="00761A36"/>
    <w:rsid w:val="007623AE"/>
    <w:rsid w:val="00762799"/>
    <w:rsid w:val="007636B5"/>
    <w:rsid w:val="00766257"/>
    <w:rsid w:val="00766794"/>
    <w:rsid w:val="0076766F"/>
    <w:rsid w:val="00767F43"/>
    <w:rsid w:val="007724B5"/>
    <w:rsid w:val="00775616"/>
    <w:rsid w:val="00775C23"/>
    <w:rsid w:val="00776802"/>
    <w:rsid w:val="007803D8"/>
    <w:rsid w:val="0078104F"/>
    <w:rsid w:val="00783626"/>
    <w:rsid w:val="00784721"/>
    <w:rsid w:val="007862B2"/>
    <w:rsid w:val="00790BC6"/>
    <w:rsid w:val="00791337"/>
    <w:rsid w:val="007937B2"/>
    <w:rsid w:val="00794525"/>
    <w:rsid w:val="00796089"/>
    <w:rsid w:val="007964AC"/>
    <w:rsid w:val="007968E2"/>
    <w:rsid w:val="007A2D0B"/>
    <w:rsid w:val="007A321F"/>
    <w:rsid w:val="007A4AC3"/>
    <w:rsid w:val="007A790D"/>
    <w:rsid w:val="007B0BB5"/>
    <w:rsid w:val="007B2A40"/>
    <w:rsid w:val="007B4851"/>
    <w:rsid w:val="007B54E3"/>
    <w:rsid w:val="007B647A"/>
    <w:rsid w:val="007C229C"/>
    <w:rsid w:val="007C2E2F"/>
    <w:rsid w:val="007C429D"/>
    <w:rsid w:val="007C644B"/>
    <w:rsid w:val="007C6BCE"/>
    <w:rsid w:val="007D0E65"/>
    <w:rsid w:val="007D1093"/>
    <w:rsid w:val="007D1687"/>
    <w:rsid w:val="007D1A68"/>
    <w:rsid w:val="007D2B56"/>
    <w:rsid w:val="007D6546"/>
    <w:rsid w:val="007D6905"/>
    <w:rsid w:val="007D6AA6"/>
    <w:rsid w:val="007D6C83"/>
    <w:rsid w:val="007E16B4"/>
    <w:rsid w:val="007E2FBD"/>
    <w:rsid w:val="007E3755"/>
    <w:rsid w:val="007E38FA"/>
    <w:rsid w:val="007E3923"/>
    <w:rsid w:val="007E395F"/>
    <w:rsid w:val="007E3B43"/>
    <w:rsid w:val="007E7EC4"/>
    <w:rsid w:val="007F083C"/>
    <w:rsid w:val="007F2BA5"/>
    <w:rsid w:val="007F2D41"/>
    <w:rsid w:val="007F384B"/>
    <w:rsid w:val="007F4EC5"/>
    <w:rsid w:val="007F5712"/>
    <w:rsid w:val="007F5E16"/>
    <w:rsid w:val="00803F01"/>
    <w:rsid w:val="00804217"/>
    <w:rsid w:val="00806E4C"/>
    <w:rsid w:val="00806F1C"/>
    <w:rsid w:val="00806F3C"/>
    <w:rsid w:val="008106D1"/>
    <w:rsid w:val="00816006"/>
    <w:rsid w:val="00817A00"/>
    <w:rsid w:val="0082159A"/>
    <w:rsid w:val="008239A7"/>
    <w:rsid w:val="008248A5"/>
    <w:rsid w:val="0082669A"/>
    <w:rsid w:val="0082714B"/>
    <w:rsid w:val="00830B98"/>
    <w:rsid w:val="008322CB"/>
    <w:rsid w:val="008327FD"/>
    <w:rsid w:val="0083283B"/>
    <w:rsid w:val="00832D8C"/>
    <w:rsid w:val="00836C0F"/>
    <w:rsid w:val="00837CD8"/>
    <w:rsid w:val="00842B29"/>
    <w:rsid w:val="0084346D"/>
    <w:rsid w:val="00843DCF"/>
    <w:rsid w:val="008443F0"/>
    <w:rsid w:val="008458C8"/>
    <w:rsid w:val="008526BB"/>
    <w:rsid w:val="00863CEA"/>
    <w:rsid w:val="00865ED0"/>
    <w:rsid w:val="00870BE0"/>
    <w:rsid w:val="008743BC"/>
    <w:rsid w:val="00874899"/>
    <w:rsid w:val="008769A5"/>
    <w:rsid w:val="008771A0"/>
    <w:rsid w:val="00880261"/>
    <w:rsid w:val="00887190"/>
    <w:rsid w:val="00887C57"/>
    <w:rsid w:val="008905C2"/>
    <w:rsid w:val="008961A0"/>
    <w:rsid w:val="008973DB"/>
    <w:rsid w:val="008A0F44"/>
    <w:rsid w:val="008A245D"/>
    <w:rsid w:val="008A3360"/>
    <w:rsid w:val="008A6B82"/>
    <w:rsid w:val="008A7E65"/>
    <w:rsid w:val="008B12DF"/>
    <w:rsid w:val="008B285D"/>
    <w:rsid w:val="008B29DC"/>
    <w:rsid w:val="008B468B"/>
    <w:rsid w:val="008B6A25"/>
    <w:rsid w:val="008C1E39"/>
    <w:rsid w:val="008C43C7"/>
    <w:rsid w:val="008C476C"/>
    <w:rsid w:val="008C5295"/>
    <w:rsid w:val="008C62A2"/>
    <w:rsid w:val="008D00EB"/>
    <w:rsid w:val="008D3F6E"/>
    <w:rsid w:val="008D5E6E"/>
    <w:rsid w:val="008D6D59"/>
    <w:rsid w:val="008D77F4"/>
    <w:rsid w:val="008D7BC3"/>
    <w:rsid w:val="008E13ED"/>
    <w:rsid w:val="008E28AB"/>
    <w:rsid w:val="008E2F3B"/>
    <w:rsid w:val="008E338D"/>
    <w:rsid w:val="008E355F"/>
    <w:rsid w:val="008E3D09"/>
    <w:rsid w:val="008E6554"/>
    <w:rsid w:val="008F0DD8"/>
    <w:rsid w:val="008F1BC3"/>
    <w:rsid w:val="008F5291"/>
    <w:rsid w:val="008F58E4"/>
    <w:rsid w:val="008F7C70"/>
    <w:rsid w:val="0090034D"/>
    <w:rsid w:val="00900492"/>
    <w:rsid w:val="00900505"/>
    <w:rsid w:val="00900CD3"/>
    <w:rsid w:val="00901475"/>
    <w:rsid w:val="00901B9A"/>
    <w:rsid w:val="00901F55"/>
    <w:rsid w:val="00903020"/>
    <w:rsid w:val="00905C95"/>
    <w:rsid w:val="00905DC7"/>
    <w:rsid w:val="0090616C"/>
    <w:rsid w:val="009064D7"/>
    <w:rsid w:val="00906D6A"/>
    <w:rsid w:val="009107CB"/>
    <w:rsid w:val="00910E0A"/>
    <w:rsid w:val="00912269"/>
    <w:rsid w:val="0091413F"/>
    <w:rsid w:val="00915653"/>
    <w:rsid w:val="00916007"/>
    <w:rsid w:val="009167DB"/>
    <w:rsid w:val="009231E4"/>
    <w:rsid w:val="009244DF"/>
    <w:rsid w:val="00927D23"/>
    <w:rsid w:val="0093472E"/>
    <w:rsid w:val="00936D86"/>
    <w:rsid w:val="00942999"/>
    <w:rsid w:val="00942A03"/>
    <w:rsid w:val="009434DE"/>
    <w:rsid w:val="00943F0A"/>
    <w:rsid w:val="00944581"/>
    <w:rsid w:val="00945B52"/>
    <w:rsid w:val="00945FAF"/>
    <w:rsid w:val="00947908"/>
    <w:rsid w:val="0095128A"/>
    <w:rsid w:val="009513C7"/>
    <w:rsid w:val="0095207C"/>
    <w:rsid w:val="0095252E"/>
    <w:rsid w:val="00954477"/>
    <w:rsid w:val="00956C7B"/>
    <w:rsid w:val="00957EE0"/>
    <w:rsid w:val="0096027B"/>
    <w:rsid w:val="009605D3"/>
    <w:rsid w:val="00961052"/>
    <w:rsid w:val="00961D91"/>
    <w:rsid w:val="00961EE7"/>
    <w:rsid w:val="00961FF6"/>
    <w:rsid w:val="00964123"/>
    <w:rsid w:val="009679A0"/>
    <w:rsid w:val="00967BA0"/>
    <w:rsid w:val="00970363"/>
    <w:rsid w:val="009745CC"/>
    <w:rsid w:val="00976116"/>
    <w:rsid w:val="00976EFB"/>
    <w:rsid w:val="00984A29"/>
    <w:rsid w:val="00984BD8"/>
    <w:rsid w:val="00986FC2"/>
    <w:rsid w:val="00993223"/>
    <w:rsid w:val="0099345C"/>
    <w:rsid w:val="009967DC"/>
    <w:rsid w:val="009970D2"/>
    <w:rsid w:val="009A0386"/>
    <w:rsid w:val="009A08C5"/>
    <w:rsid w:val="009A08FA"/>
    <w:rsid w:val="009A39A3"/>
    <w:rsid w:val="009A4093"/>
    <w:rsid w:val="009A490F"/>
    <w:rsid w:val="009A4F24"/>
    <w:rsid w:val="009A66DA"/>
    <w:rsid w:val="009B3A3D"/>
    <w:rsid w:val="009B3F8E"/>
    <w:rsid w:val="009B599D"/>
    <w:rsid w:val="009B6C73"/>
    <w:rsid w:val="009B7AFC"/>
    <w:rsid w:val="009C203C"/>
    <w:rsid w:val="009C6ED9"/>
    <w:rsid w:val="009C7478"/>
    <w:rsid w:val="009C7E42"/>
    <w:rsid w:val="009D0B57"/>
    <w:rsid w:val="009D1ABC"/>
    <w:rsid w:val="009D49CC"/>
    <w:rsid w:val="009D6A4C"/>
    <w:rsid w:val="009D7C46"/>
    <w:rsid w:val="009E2369"/>
    <w:rsid w:val="009E62F2"/>
    <w:rsid w:val="009E7A8D"/>
    <w:rsid w:val="009F01DB"/>
    <w:rsid w:val="009F06C4"/>
    <w:rsid w:val="009F0D38"/>
    <w:rsid w:val="009F19E7"/>
    <w:rsid w:val="009F36F6"/>
    <w:rsid w:val="009F48A1"/>
    <w:rsid w:val="009F4AC8"/>
    <w:rsid w:val="009F518E"/>
    <w:rsid w:val="009F7BB5"/>
    <w:rsid w:val="00A00F56"/>
    <w:rsid w:val="00A01648"/>
    <w:rsid w:val="00A04FFB"/>
    <w:rsid w:val="00A064E6"/>
    <w:rsid w:val="00A10B86"/>
    <w:rsid w:val="00A12D69"/>
    <w:rsid w:val="00A1426E"/>
    <w:rsid w:val="00A14BEE"/>
    <w:rsid w:val="00A2052D"/>
    <w:rsid w:val="00A20A87"/>
    <w:rsid w:val="00A22471"/>
    <w:rsid w:val="00A250BE"/>
    <w:rsid w:val="00A27808"/>
    <w:rsid w:val="00A30836"/>
    <w:rsid w:val="00A30AB2"/>
    <w:rsid w:val="00A31093"/>
    <w:rsid w:val="00A3381A"/>
    <w:rsid w:val="00A34040"/>
    <w:rsid w:val="00A3514F"/>
    <w:rsid w:val="00A352B6"/>
    <w:rsid w:val="00A36153"/>
    <w:rsid w:val="00A36CAA"/>
    <w:rsid w:val="00A3708A"/>
    <w:rsid w:val="00A3727D"/>
    <w:rsid w:val="00A40945"/>
    <w:rsid w:val="00A4117F"/>
    <w:rsid w:val="00A4373B"/>
    <w:rsid w:val="00A440E8"/>
    <w:rsid w:val="00A4510A"/>
    <w:rsid w:val="00A53103"/>
    <w:rsid w:val="00A54569"/>
    <w:rsid w:val="00A56D45"/>
    <w:rsid w:val="00A57110"/>
    <w:rsid w:val="00A6088E"/>
    <w:rsid w:val="00A6140F"/>
    <w:rsid w:val="00A6387D"/>
    <w:rsid w:val="00A6498B"/>
    <w:rsid w:val="00A64C24"/>
    <w:rsid w:val="00A658AD"/>
    <w:rsid w:val="00A65B26"/>
    <w:rsid w:val="00A65BAF"/>
    <w:rsid w:val="00A65EEB"/>
    <w:rsid w:val="00A67B6C"/>
    <w:rsid w:val="00A67F5A"/>
    <w:rsid w:val="00A72BE6"/>
    <w:rsid w:val="00A72CB0"/>
    <w:rsid w:val="00A73FC2"/>
    <w:rsid w:val="00A74857"/>
    <w:rsid w:val="00A764DC"/>
    <w:rsid w:val="00A764FB"/>
    <w:rsid w:val="00A76BF3"/>
    <w:rsid w:val="00A779C7"/>
    <w:rsid w:val="00A80EF2"/>
    <w:rsid w:val="00A81B2E"/>
    <w:rsid w:val="00A83002"/>
    <w:rsid w:val="00A86410"/>
    <w:rsid w:val="00A865B3"/>
    <w:rsid w:val="00A93A1D"/>
    <w:rsid w:val="00A96119"/>
    <w:rsid w:val="00AA1729"/>
    <w:rsid w:val="00AA34EC"/>
    <w:rsid w:val="00AA3DD0"/>
    <w:rsid w:val="00AA4D46"/>
    <w:rsid w:val="00AB1DA5"/>
    <w:rsid w:val="00AB2295"/>
    <w:rsid w:val="00AB2CEC"/>
    <w:rsid w:val="00AC061B"/>
    <w:rsid w:val="00AC0D0C"/>
    <w:rsid w:val="00AC165A"/>
    <w:rsid w:val="00AC3C2C"/>
    <w:rsid w:val="00AC3C93"/>
    <w:rsid w:val="00AC499A"/>
    <w:rsid w:val="00AC7927"/>
    <w:rsid w:val="00AD0500"/>
    <w:rsid w:val="00AD0803"/>
    <w:rsid w:val="00AD0948"/>
    <w:rsid w:val="00AD0A5F"/>
    <w:rsid w:val="00AD0C8F"/>
    <w:rsid w:val="00AD31E7"/>
    <w:rsid w:val="00AD44F7"/>
    <w:rsid w:val="00AD50AB"/>
    <w:rsid w:val="00AD6659"/>
    <w:rsid w:val="00AD7607"/>
    <w:rsid w:val="00AD7F5B"/>
    <w:rsid w:val="00AE035B"/>
    <w:rsid w:val="00AE10E9"/>
    <w:rsid w:val="00AE21C9"/>
    <w:rsid w:val="00AE26B6"/>
    <w:rsid w:val="00AE2A00"/>
    <w:rsid w:val="00AE3FA7"/>
    <w:rsid w:val="00AE70B7"/>
    <w:rsid w:val="00AF05B3"/>
    <w:rsid w:val="00AF06C3"/>
    <w:rsid w:val="00AF1352"/>
    <w:rsid w:val="00AF1CB9"/>
    <w:rsid w:val="00AF1F4A"/>
    <w:rsid w:val="00B0096B"/>
    <w:rsid w:val="00B012D8"/>
    <w:rsid w:val="00B014E9"/>
    <w:rsid w:val="00B034E9"/>
    <w:rsid w:val="00B0609D"/>
    <w:rsid w:val="00B1092F"/>
    <w:rsid w:val="00B1538F"/>
    <w:rsid w:val="00B17A06"/>
    <w:rsid w:val="00B22A55"/>
    <w:rsid w:val="00B27CB4"/>
    <w:rsid w:val="00B30D8F"/>
    <w:rsid w:val="00B30E0A"/>
    <w:rsid w:val="00B332C9"/>
    <w:rsid w:val="00B351FF"/>
    <w:rsid w:val="00B35489"/>
    <w:rsid w:val="00B3706F"/>
    <w:rsid w:val="00B40856"/>
    <w:rsid w:val="00B442BF"/>
    <w:rsid w:val="00B4755E"/>
    <w:rsid w:val="00B47B32"/>
    <w:rsid w:val="00B503B1"/>
    <w:rsid w:val="00B50B7D"/>
    <w:rsid w:val="00B51569"/>
    <w:rsid w:val="00B52B6C"/>
    <w:rsid w:val="00B52C71"/>
    <w:rsid w:val="00B607ED"/>
    <w:rsid w:val="00B60FFB"/>
    <w:rsid w:val="00B626A2"/>
    <w:rsid w:val="00B6474C"/>
    <w:rsid w:val="00B65EA2"/>
    <w:rsid w:val="00B67424"/>
    <w:rsid w:val="00B7022D"/>
    <w:rsid w:val="00B70EE5"/>
    <w:rsid w:val="00B74194"/>
    <w:rsid w:val="00B74BB6"/>
    <w:rsid w:val="00B75929"/>
    <w:rsid w:val="00B768D2"/>
    <w:rsid w:val="00B76F8D"/>
    <w:rsid w:val="00B770B9"/>
    <w:rsid w:val="00B77227"/>
    <w:rsid w:val="00B77573"/>
    <w:rsid w:val="00B7775A"/>
    <w:rsid w:val="00B82AF4"/>
    <w:rsid w:val="00B84287"/>
    <w:rsid w:val="00B87811"/>
    <w:rsid w:val="00B928F1"/>
    <w:rsid w:val="00B95BA3"/>
    <w:rsid w:val="00B96912"/>
    <w:rsid w:val="00B975A5"/>
    <w:rsid w:val="00B97D3B"/>
    <w:rsid w:val="00BA082E"/>
    <w:rsid w:val="00BA0B85"/>
    <w:rsid w:val="00BA1307"/>
    <w:rsid w:val="00BA1C36"/>
    <w:rsid w:val="00BA1D4D"/>
    <w:rsid w:val="00BA42F1"/>
    <w:rsid w:val="00BA4452"/>
    <w:rsid w:val="00BA5ABD"/>
    <w:rsid w:val="00BA5C09"/>
    <w:rsid w:val="00BA7447"/>
    <w:rsid w:val="00BB0498"/>
    <w:rsid w:val="00BB2975"/>
    <w:rsid w:val="00BB341C"/>
    <w:rsid w:val="00BB3DE1"/>
    <w:rsid w:val="00BB4A76"/>
    <w:rsid w:val="00BB64F2"/>
    <w:rsid w:val="00BB6C7A"/>
    <w:rsid w:val="00BC0BD8"/>
    <w:rsid w:val="00BC3C47"/>
    <w:rsid w:val="00BC47E8"/>
    <w:rsid w:val="00BC53E2"/>
    <w:rsid w:val="00BC5DFF"/>
    <w:rsid w:val="00BD1363"/>
    <w:rsid w:val="00BD3508"/>
    <w:rsid w:val="00BD3589"/>
    <w:rsid w:val="00BD42C3"/>
    <w:rsid w:val="00BD4CB2"/>
    <w:rsid w:val="00BE063C"/>
    <w:rsid w:val="00BE1D79"/>
    <w:rsid w:val="00BE6910"/>
    <w:rsid w:val="00BE74E6"/>
    <w:rsid w:val="00BF2420"/>
    <w:rsid w:val="00BF2A17"/>
    <w:rsid w:val="00BF322B"/>
    <w:rsid w:val="00BF5B0F"/>
    <w:rsid w:val="00BF6950"/>
    <w:rsid w:val="00BF6F2F"/>
    <w:rsid w:val="00BF7379"/>
    <w:rsid w:val="00BF738B"/>
    <w:rsid w:val="00C0025C"/>
    <w:rsid w:val="00C00914"/>
    <w:rsid w:val="00C00973"/>
    <w:rsid w:val="00C011CE"/>
    <w:rsid w:val="00C01FB2"/>
    <w:rsid w:val="00C01FF6"/>
    <w:rsid w:val="00C0211F"/>
    <w:rsid w:val="00C06D67"/>
    <w:rsid w:val="00C06F25"/>
    <w:rsid w:val="00C07B8B"/>
    <w:rsid w:val="00C21250"/>
    <w:rsid w:val="00C22210"/>
    <w:rsid w:val="00C23DD3"/>
    <w:rsid w:val="00C27D4E"/>
    <w:rsid w:val="00C311E3"/>
    <w:rsid w:val="00C31A43"/>
    <w:rsid w:val="00C358D4"/>
    <w:rsid w:val="00C40B3B"/>
    <w:rsid w:val="00C4194F"/>
    <w:rsid w:val="00C4370A"/>
    <w:rsid w:val="00C44D58"/>
    <w:rsid w:val="00C45086"/>
    <w:rsid w:val="00C450FD"/>
    <w:rsid w:val="00C45F93"/>
    <w:rsid w:val="00C52077"/>
    <w:rsid w:val="00C54CA0"/>
    <w:rsid w:val="00C60E4B"/>
    <w:rsid w:val="00C60F7E"/>
    <w:rsid w:val="00C631A9"/>
    <w:rsid w:val="00C64D6A"/>
    <w:rsid w:val="00C71E3E"/>
    <w:rsid w:val="00C74C73"/>
    <w:rsid w:val="00C74CDF"/>
    <w:rsid w:val="00C75277"/>
    <w:rsid w:val="00C773C0"/>
    <w:rsid w:val="00C808D5"/>
    <w:rsid w:val="00C814D1"/>
    <w:rsid w:val="00C8206D"/>
    <w:rsid w:val="00C83C31"/>
    <w:rsid w:val="00C847EA"/>
    <w:rsid w:val="00C84C75"/>
    <w:rsid w:val="00C902DE"/>
    <w:rsid w:val="00C90C16"/>
    <w:rsid w:val="00C91173"/>
    <w:rsid w:val="00C949C8"/>
    <w:rsid w:val="00C94B74"/>
    <w:rsid w:val="00C95D2D"/>
    <w:rsid w:val="00C96CCA"/>
    <w:rsid w:val="00C9733C"/>
    <w:rsid w:val="00CA09DC"/>
    <w:rsid w:val="00CA235D"/>
    <w:rsid w:val="00CB1EE9"/>
    <w:rsid w:val="00CB3BF9"/>
    <w:rsid w:val="00CB4607"/>
    <w:rsid w:val="00CB4636"/>
    <w:rsid w:val="00CB77B4"/>
    <w:rsid w:val="00CB7E7D"/>
    <w:rsid w:val="00CC3B84"/>
    <w:rsid w:val="00CC43DA"/>
    <w:rsid w:val="00CC6231"/>
    <w:rsid w:val="00CC7464"/>
    <w:rsid w:val="00CC7B89"/>
    <w:rsid w:val="00CD0523"/>
    <w:rsid w:val="00CD7004"/>
    <w:rsid w:val="00CD7DB9"/>
    <w:rsid w:val="00CE03F3"/>
    <w:rsid w:val="00CE0BA6"/>
    <w:rsid w:val="00CE0BA8"/>
    <w:rsid w:val="00CE42FC"/>
    <w:rsid w:val="00CE5902"/>
    <w:rsid w:val="00CE5C93"/>
    <w:rsid w:val="00CF6AF0"/>
    <w:rsid w:val="00D0103A"/>
    <w:rsid w:val="00D01754"/>
    <w:rsid w:val="00D03E43"/>
    <w:rsid w:val="00D07651"/>
    <w:rsid w:val="00D10772"/>
    <w:rsid w:val="00D12B0F"/>
    <w:rsid w:val="00D12C29"/>
    <w:rsid w:val="00D1393D"/>
    <w:rsid w:val="00D15FF4"/>
    <w:rsid w:val="00D20AA2"/>
    <w:rsid w:val="00D22E68"/>
    <w:rsid w:val="00D23D31"/>
    <w:rsid w:val="00D24795"/>
    <w:rsid w:val="00D24856"/>
    <w:rsid w:val="00D25285"/>
    <w:rsid w:val="00D27118"/>
    <w:rsid w:val="00D32C41"/>
    <w:rsid w:val="00D3653C"/>
    <w:rsid w:val="00D370F0"/>
    <w:rsid w:val="00D379AA"/>
    <w:rsid w:val="00D4149C"/>
    <w:rsid w:val="00D418D4"/>
    <w:rsid w:val="00D41A4D"/>
    <w:rsid w:val="00D477B5"/>
    <w:rsid w:val="00D53C82"/>
    <w:rsid w:val="00D54CCC"/>
    <w:rsid w:val="00D54DD3"/>
    <w:rsid w:val="00D551CC"/>
    <w:rsid w:val="00D55BDC"/>
    <w:rsid w:val="00D57AE1"/>
    <w:rsid w:val="00D57CFF"/>
    <w:rsid w:val="00D602AB"/>
    <w:rsid w:val="00D62680"/>
    <w:rsid w:val="00D645A5"/>
    <w:rsid w:val="00D6477C"/>
    <w:rsid w:val="00D64D07"/>
    <w:rsid w:val="00D65CEE"/>
    <w:rsid w:val="00D6703E"/>
    <w:rsid w:val="00D72CD7"/>
    <w:rsid w:val="00D74EA9"/>
    <w:rsid w:val="00D76246"/>
    <w:rsid w:val="00D76E7D"/>
    <w:rsid w:val="00D77030"/>
    <w:rsid w:val="00D81B39"/>
    <w:rsid w:val="00D86E6F"/>
    <w:rsid w:val="00D87769"/>
    <w:rsid w:val="00D91625"/>
    <w:rsid w:val="00DA121E"/>
    <w:rsid w:val="00DA1E31"/>
    <w:rsid w:val="00DA3AAC"/>
    <w:rsid w:val="00DB27B6"/>
    <w:rsid w:val="00DB29FF"/>
    <w:rsid w:val="00DB6C33"/>
    <w:rsid w:val="00DB7F03"/>
    <w:rsid w:val="00DC1332"/>
    <w:rsid w:val="00DC3DB3"/>
    <w:rsid w:val="00DC4042"/>
    <w:rsid w:val="00DC408E"/>
    <w:rsid w:val="00DC4ABC"/>
    <w:rsid w:val="00DC6EEE"/>
    <w:rsid w:val="00DD07C8"/>
    <w:rsid w:val="00DD2A02"/>
    <w:rsid w:val="00DD5013"/>
    <w:rsid w:val="00DD5B76"/>
    <w:rsid w:val="00DE4418"/>
    <w:rsid w:val="00DE7798"/>
    <w:rsid w:val="00DF048F"/>
    <w:rsid w:val="00DF05A3"/>
    <w:rsid w:val="00DF3A95"/>
    <w:rsid w:val="00DF4343"/>
    <w:rsid w:val="00DF4D8C"/>
    <w:rsid w:val="00DF54FD"/>
    <w:rsid w:val="00DF5728"/>
    <w:rsid w:val="00DF6C99"/>
    <w:rsid w:val="00DF735D"/>
    <w:rsid w:val="00DF7DDB"/>
    <w:rsid w:val="00E00E5C"/>
    <w:rsid w:val="00E02BB2"/>
    <w:rsid w:val="00E02E55"/>
    <w:rsid w:val="00E0445E"/>
    <w:rsid w:val="00E04CEE"/>
    <w:rsid w:val="00E1034B"/>
    <w:rsid w:val="00E1173B"/>
    <w:rsid w:val="00E1423B"/>
    <w:rsid w:val="00E147BB"/>
    <w:rsid w:val="00E15980"/>
    <w:rsid w:val="00E2168D"/>
    <w:rsid w:val="00E26387"/>
    <w:rsid w:val="00E30EF2"/>
    <w:rsid w:val="00E35092"/>
    <w:rsid w:val="00E36FDB"/>
    <w:rsid w:val="00E40A28"/>
    <w:rsid w:val="00E40E40"/>
    <w:rsid w:val="00E43CBA"/>
    <w:rsid w:val="00E4533D"/>
    <w:rsid w:val="00E460B9"/>
    <w:rsid w:val="00E4635A"/>
    <w:rsid w:val="00E51589"/>
    <w:rsid w:val="00E53925"/>
    <w:rsid w:val="00E53A90"/>
    <w:rsid w:val="00E55C59"/>
    <w:rsid w:val="00E560F5"/>
    <w:rsid w:val="00E562AD"/>
    <w:rsid w:val="00E652C1"/>
    <w:rsid w:val="00E70DA9"/>
    <w:rsid w:val="00E71625"/>
    <w:rsid w:val="00E71D5C"/>
    <w:rsid w:val="00E72AEE"/>
    <w:rsid w:val="00E72CA8"/>
    <w:rsid w:val="00E73CE5"/>
    <w:rsid w:val="00E74DAC"/>
    <w:rsid w:val="00E76FB8"/>
    <w:rsid w:val="00E80424"/>
    <w:rsid w:val="00E80CE5"/>
    <w:rsid w:val="00E84110"/>
    <w:rsid w:val="00E858CC"/>
    <w:rsid w:val="00E86693"/>
    <w:rsid w:val="00E87FD7"/>
    <w:rsid w:val="00E90ACB"/>
    <w:rsid w:val="00E91DE8"/>
    <w:rsid w:val="00E95923"/>
    <w:rsid w:val="00E96966"/>
    <w:rsid w:val="00EA16CE"/>
    <w:rsid w:val="00EA2A9D"/>
    <w:rsid w:val="00EA3C4C"/>
    <w:rsid w:val="00EA6593"/>
    <w:rsid w:val="00EB1812"/>
    <w:rsid w:val="00EB2450"/>
    <w:rsid w:val="00EB35B2"/>
    <w:rsid w:val="00EB395E"/>
    <w:rsid w:val="00EB3CF0"/>
    <w:rsid w:val="00EB4AD1"/>
    <w:rsid w:val="00EB4FDD"/>
    <w:rsid w:val="00EB5307"/>
    <w:rsid w:val="00EC02BA"/>
    <w:rsid w:val="00EC3550"/>
    <w:rsid w:val="00EC4033"/>
    <w:rsid w:val="00EC569E"/>
    <w:rsid w:val="00EC5EB1"/>
    <w:rsid w:val="00EC65D0"/>
    <w:rsid w:val="00ED0A66"/>
    <w:rsid w:val="00ED29CE"/>
    <w:rsid w:val="00ED6CA4"/>
    <w:rsid w:val="00ED7C93"/>
    <w:rsid w:val="00EE1A82"/>
    <w:rsid w:val="00EE460D"/>
    <w:rsid w:val="00EE6F77"/>
    <w:rsid w:val="00EF746D"/>
    <w:rsid w:val="00F00402"/>
    <w:rsid w:val="00F03B83"/>
    <w:rsid w:val="00F04036"/>
    <w:rsid w:val="00F054B4"/>
    <w:rsid w:val="00F123EB"/>
    <w:rsid w:val="00F12F7C"/>
    <w:rsid w:val="00F133AF"/>
    <w:rsid w:val="00F1372D"/>
    <w:rsid w:val="00F16922"/>
    <w:rsid w:val="00F17190"/>
    <w:rsid w:val="00F1730C"/>
    <w:rsid w:val="00F17979"/>
    <w:rsid w:val="00F17D93"/>
    <w:rsid w:val="00F17F8F"/>
    <w:rsid w:val="00F21594"/>
    <w:rsid w:val="00F23CCB"/>
    <w:rsid w:val="00F25D14"/>
    <w:rsid w:val="00F26338"/>
    <w:rsid w:val="00F2689B"/>
    <w:rsid w:val="00F31F58"/>
    <w:rsid w:val="00F33453"/>
    <w:rsid w:val="00F337C4"/>
    <w:rsid w:val="00F34C0E"/>
    <w:rsid w:val="00F358C8"/>
    <w:rsid w:val="00F35ACF"/>
    <w:rsid w:val="00F37E13"/>
    <w:rsid w:val="00F40D63"/>
    <w:rsid w:val="00F41BD7"/>
    <w:rsid w:val="00F425B8"/>
    <w:rsid w:val="00F42626"/>
    <w:rsid w:val="00F4402D"/>
    <w:rsid w:val="00F45E8A"/>
    <w:rsid w:val="00F46AED"/>
    <w:rsid w:val="00F50B7F"/>
    <w:rsid w:val="00F515A9"/>
    <w:rsid w:val="00F52809"/>
    <w:rsid w:val="00F53853"/>
    <w:rsid w:val="00F54218"/>
    <w:rsid w:val="00F60609"/>
    <w:rsid w:val="00F62883"/>
    <w:rsid w:val="00F62B0A"/>
    <w:rsid w:val="00F653FD"/>
    <w:rsid w:val="00F665C6"/>
    <w:rsid w:val="00F71239"/>
    <w:rsid w:val="00F71DB1"/>
    <w:rsid w:val="00F77BC1"/>
    <w:rsid w:val="00F820D0"/>
    <w:rsid w:val="00F877F6"/>
    <w:rsid w:val="00F9034B"/>
    <w:rsid w:val="00F9046E"/>
    <w:rsid w:val="00F905C0"/>
    <w:rsid w:val="00F91D0C"/>
    <w:rsid w:val="00F93F59"/>
    <w:rsid w:val="00F94858"/>
    <w:rsid w:val="00F94DFA"/>
    <w:rsid w:val="00F956E7"/>
    <w:rsid w:val="00FA204E"/>
    <w:rsid w:val="00FA239F"/>
    <w:rsid w:val="00FA3FC3"/>
    <w:rsid w:val="00FA4EC7"/>
    <w:rsid w:val="00FA7078"/>
    <w:rsid w:val="00FA752F"/>
    <w:rsid w:val="00FB237E"/>
    <w:rsid w:val="00FB2AFC"/>
    <w:rsid w:val="00FB34A6"/>
    <w:rsid w:val="00FB5FFB"/>
    <w:rsid w:val="00FB6B01"/>
    <w:rsid w:val="00FB7D77"/>
    <w:rsid w:val="00FC14D2"/>
    <w:rsid w:val="00FC1B31"/>
    <w:rsid w:val="00FC3014"/>
    <w:rsid w:val="00FC33EF"/>
    <w:rsid w:val="00FC3450"/>
    <w:rsid w:val="00FC3D8F"/>
    <w:rsid w:val="00FC411F"/>
    <w:rsid w:val="00FC462B"/>
    <w:rsid w:val="00FC50E5"/>
    <w:rsid w:val="00FD01A5"/>
    <w:rsid w:val="00FD0758"/>
    <w:rsid w:val="00FD1588"/>
    <w:rsid w:val="00FD197F"/>
    <w:rsid w:val="00FD1D1D"/>
    <w:rsid w:val="00FD4983"/>
    <w:rsid w:val="00FD7749"/>
    <w:rsid w:val="00FD7A26"/>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7D6546"/>
    <w:pPr>
      <w:outlineLvl w:val="0"/>
    </w:pPr>
    <w:rPr>
      <w:rFonts w:ascii="Bookman Old Style" w:hAnsi="Bookman Old Style"/>
      <w:b/>
    </w:rPr>
  </w:style>
  <w:style w:type="paragraph" w:styleId="Heading2">
    <w:name w:val="heading 2"/>
    <w:basedOn w:val="Normal"/>
    <w:next w:val="Normal"/>
    <w:qFormat/>
    <w:pPr>
      <w:keepNext/>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okman" w:hAnsi="Bookman"/>
      <w:b/>
      <w:caps/>
    </w:rPr>
  </w:style>
  <w:style w:type="paragraph" w:styleId="BodyTextIndent2">
    <w:name w:val="Body Text Indent 2"/>
    <w:basedOn w:val="Normal"/>
    <w:pPr>
      <w:ind w:left="720"/>
    </w:pPr>
    <w:rPr>
      <w:rFonts w:ascii="Bookman" w:hAnsi="Bookman"/>
      <w:b/>
      <w:u w:val="single"/>
    </w:rPr>
  </w:style>
  <w:style w:type="paragraph" w:styleId="BodyText2">
    <w:name w:val="Body Text 2"/>
    <w:basedOn w:val="Normal"/>
    <w:rPr>
      <w:color w:val="000000"/>
    </w:rPr>
  </w:style>
  <w:style w:type="paragraph" w:styleId="Footer">
    <w:name w:val="footer"/>
    <w:basedOn w:val="Normal"/>
    <w:link w:val="FooterChar"/>
    <w:uiPriority w:val="99"/>
    <w:rsid w:val="00C22210"/>
    <w:pPr>
      <w:tabs>
        <w:tab w:val="center" w:pos="4320"/>
        <w:tab w:val="right" w:pos="8640"/>
      </w:tabs>
    </w:pPr>
  </w:style>
  <w:style w:type="paragraph" w:styleId="DocumentMap">
    <w:name w:val="Document Map"/>
    <w:basedOn w:val="Normal"/>
    <w:semiHidden/>
    <w:rsid w:val="00DC408E"/>
    <w:pPr>
      <w:shd w:val="clear" w:color="auto" w:fill="000080"/>
    </w:pPr>
    <w:rPr>
      <w:rFonts w:ascii="Tahoma" w:hAnsi="Tahoma" w:cs="Tahoma"/>
      <w:sz w:val="20"/>
    </w:rPr>
  </w:style>
  <w:style w:type="character" w:styleId="Hyperlink">
    <w:name w:val="Hyperlink"/>
    <w:rsid w:val="00D54DD3"/>
    <w:rPr>
      <w:color w:val="0000FF"/>
      <w:u w:val="single"/>
    </w:rPr>
  </w:style>
  <w:style w:type="paragraph" w:styleId="Header">
    <w:name w:val="header"/>
    <w:basedOn w:val="Normal"/>
    <w:link w:val="HeaderChar"/>
    <w:uiPriority w:val="99"/>
    <w:rsid w:val="00C21250"/>
    <w:pPr>
      <w:tabs>
        <w:tab w:val="center" w:pos="4680"/>
        <w:tab w:val="right" w:pos="9360"/>
      </w:tabs>
    </w:pPr>
  </w:style>
  <w:style w:type="character" w:customStyle="1" w:styleId="HeaderChar">
    <w:name w:val="Header Char"/>
    <w:link w:val="Header"/>
    <w:uiPriority w:val="99"/>
    <w:rsid w:val="00C21250"/>
    <w:rPr>
      <w:sz w:val="24"/>
    </w:rPr>
  </w:style>
  <w:style w:type="character" w:styleId="Strong">
    <w:name w:val="Strong"/>
    <w:uiPriority w:val="22"/>
    <w:qFormat/>
    <w:rsid w:val="00383620"/>
    <w:rPr>
      <w:b/>
      <w:bCs/>
    </w:rPr>
  </w:style>
  <w:style w:type="character" w:styleId="FollowedHyperlink">
    <w:name w:val="FollowedHyperlink"/>
    <w:rsid w:val="0069420C"/>
    <w:rPr>
      <w:color w:val="800080"/>
      <w:u w:val="single"/>
    </w:rPr>
  </w:style>
  <w:style w:type="character" w:customStyle="1" w:styleId="object">
    <w:name w:val="object"/>
    <w:basedOn w:val="DefaultParagraphFont"/>
    <w:rsid w:val="00220A74"/>
  </w:style>
  <w:style w:type="character" w:customStyle="1" w:styleId="BodyTextChar">
    <w:name w:val="Body Text Char"/>
    <w:link w:val="BodyText"/>
    <w:rsid w:val="009F4AC8"/>
    <w:rPr>
      <w:rFonts w:ascii="Bookman" w:hAnsi="Bookman"/>
      <w:b/>
      <w:caps/>
      <w:sz w:val="24"/>
    </w:rPr>
  </w:style>
  <w:style w:type="character" w:customStyle="1" w:styleId="FooterChar">
    <w:name w:val="Footer Char"/>
    <w:link w:val="Footer"/>
    <w:uiPriority w:val="99"/>
    <w:rsid w:val="00172F83"/>
    <w:rPr>
      <w:sz w:val="24"/>
    </w:rPr>
  </w:style>
  <w:style w:type="paragraph" w:styleId="BalloonText">
    <w:name w:val="Balloon Text"/>
    <w:basedOn w:val="Normal"/>
    <w:link w:val="BalloonTextChar"/>
    <w:rsid w:val="006A2909"/>
    <w:rPr>
      <w:rFonts w:ascii="Tahoma" w:hAnsi="Tahoma" w:cs="Tahoma"/>
      <w:sz w:val="16"/>
      <w:szCs w:val="16"/>
    </w:rPr>
  </w:style>
  <w:style w:type="character" w:customStyle="1" w:styleId="BalloonTextChar">
    <w:name w:val="Balloon Text Char"/>
    <w:link w:val="BalloonText"/>
    <w:rsid w:val="006A2909"/>
    <w:rPr>
      <w:rFonts w:ascii="Tahoma" w:hAnsi="Tahoma" w:cs="Tahoma"/>
      <w:sz w:val="16"/>
      <w:szCs w:val="16"/>
    </w:rPr>
  </w:style>
  <w:style w:type="character" w:customStyle="1" w:styleId="Heading1Char">
    <w:name w:val="Heading 1 Char"/>
    <w:link w:val="Heading1"/>
    <w:rsid w:val="00F71DB1"/>
    <w:rPr>
      <w:rFonts w:ascii="Bookman Old Style" w:hAnsi="Bookman Old Style"/>
      <w:b/>
      <w:sz w:val="24"/>
    </w:rPr>
  </w:style>
  <w:style w:type="paragraph" w:styleId="ListParagraph">
    <w:name w:val="List Paragraph"/>
    <w:basedOn w:val="Normal"/>
    <w:uiPriority w:val="34"/>
    <w:qFormat/>
    <w:rsid w:val="00D77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7D6546"/>
    <w:pPr>
      <w:outlineLvl w:val="0"/>
    </w:pPr>
    <w:rPr>
      <w:rFonts w:ascii="Bookman Old Style" w:hAnsi="Bookman Old Style"/>
      <w:b/>
    </w:rPr>
  </w:style>
  <w:style w:type="paragraph" w:styleId="Heading2">
    <w:name w:val="heading 2"/>
    <w:basedOn w:val="Normal"/>
    <w:next w:val="Normal"/>
    <w:qFormat/>
    <w:pPr>
      <w:keepNext/>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okman" w:hAnsi="Bookman"/>
      <w:b/>
      <w:caps/>
    </w:rPr>
  </w:style>
  <w:style w:type="paragraph" w:styleId="BodyTextIndent2">
    <w:name w:val="Body Text Indent 2"/>
    <w:basedOn w:val="Normal"/>
    <w:pPr>
      <w:ind w:left="720"/>
    </w:pPr>
    <w:rPr>
      <w:rFonts w:ascii="Bookman" w:hAnsi="Bookman"/>
      <w:b/>
      <w:u w:val="single"/>
    </w:rPr>
  </w:style>
  <w:style w:type="paragraph" w:styleId="BodyText2">
    <w:name w:val="Body Text 2"/>
    <w:basedOn w:val="Normal"/>
    <w:rPr>
      <w:color w:val="000000"/>
    </w:rPr>
  </w:style>
  <w:style w:type="paragraph" w:styleId="Footer">
    <w:name w:val="footer"/>
    <w:basedOn w:val="Normal"/>
    <w:link w:val="FooterChar"/>
    <w:uiPriority w:val="99"/>
    <w:rsid w:val="00C22210"/>
    <w:pPr>
      <w:tabs>
        <w:tab w:val="center" w:pos="4320"/>
        <w:tab w:val="right" w:pos="8640"/>
      </w:tabs>
    </w:pPr>
  </w:style>
  <w:style w:type="paragraph" w:styleId="DocumentMap">
    <w:name w:val="Document Map"/>
    <w:basedOn w:val="Normal"/>
    <w:semiHidden/>
    <w:rsid w:val="00DC408E"/>
    <w:pPr>
      <w:shd w:val="clear" w:color="auto" w:fill="000080"/>
    </w:pPr>
    <w:rPr>
      <w:rFonts w:ascii="Tahoma" w:hAnsi="Tahoma" w:cs="Tahoma"/>
      <w:sz w:val="20"/>
    </w:rPr>
  </w:style>
  <w:style w:type="character" w:styleId="Hyperlink">
    <w:name w:val="Hyperlink"/>
    <w:rsid w:val="00D54DD3"/>
    <w:rPr>
      <w:color w:val="0000FF"/>
      <w:u w:val="single"/>
    </w:rPr>
  </w:style>
  <w:style w:type="paragraph" w:styleId="Header">
    <w:name w:val="header"/>
    <w:basedOn w:val="Normal"/>
    <w:link w:val="HeaderChar"/>
    <w:uiPriority w:val="99"/>
    <w:rsid w:val="00C21250"/>
    <w:pPr>
      <w:tabs>
        <w:tab w:val="center" w:pos="4680"/>
        <w:tab w:val="right" w:pos="9360"/>
      </w:tabs>
    </w:pPr>
  </w:style>
  <w:style w:type="character" w:customStyle="1" w:styleId="HeaderChar">
    <w:name w:val="Header Char"/>
    <w:link w:val="Header"/>
    <w:uiPriority w:val="99"/>
    <w:rsid w:val="00C21250"/>
    <w:rPr>
      <w:sz w:val="24"/>
    </w:rPr>
  </w:style>
  <w:style w:type="character" w:styleId="Strong">
    <w:name w:val="Strong"/>
    <w:uiPriority w:val="22"/>
    <w:qFormat/>
    <w:rsid w:val="00383620"/>
    <w:rPr>
      <w:b/>
      <w:bCs/>
    </w:rPr>
  </w:style>
  <w:style w:type="character" w:styleId="FollowedHyperlink">
    <w:name w:val="FollowedHyperlink"/>
    <w:rsid w:val="0069420C"/>
    <w:rPr>
      <w:color w:val="800080"/>
      <w:u w:val="single"/>
    </w:rPr>
  </w:style>
  <w:style w:type="character" w:customStyle="1" w:styleId="object">
    <w:name w:val="object"/>
    <w:basedOn w:val="DefaultParagraphFont"/>
    <w:rsid w:val="00220A74"/>
  </w:style>
  <w:style w:type="character" w:customStyle="1" w:styleId="BodyTextChar">
    <w:name w:val="Body Text Char"/>
    <w:link w:val="BodyText"/>
    <w:rsid w:val="009F4AC8"/>
    <w:rPr>
      <w:rFonts w:ascii="Bookman" w:hAnsi="Bookman"/>
      <w:b/>
      <w:caps/>
      <w:sz w:val="24"/>
    </w:rPr>
  </w:style>
  <w:style w:type="character" w:customStyle="1" w:styleId="FooterChar">
    <w:name w:val="Footer Char"/>
    <w:link w:val="Footer"/>
    <w:uiPriority w:val="99"/>
    <w:rsid w:val="00172F83"/>
    <w:rPr>
      <w:sz w:val="24"/>
    </w:rPr>
  </w:style>
  <w:style w:type="paragraph" w:styleId="BalloonText">
    <w:name w:val="Balloon Text"/>
    <w:basedOn w:val="Normal"/>
    <w:link w:val="BalloonTextChar"/>
    <w:rsid w:val="006A2909"/>
    <w:rPr>
      <w:rFonts w:ascii="Tahoma" w:hAnsi="Tahoma" w:cs="Tahoma"/>
      <w:sz w:val="16"/>
      <w:szCs w:val="16"/>
    </w:rPr>
  </w:style>
  <w:style w:type="character" w:customStyle="1" w:styleId="BalloonTextChar">
    <w:name w:val="Balloon Text Char"/>
    <w:link w:val="BalloonText"/>
    <w:rsid w:val="006A2909"/>
    <w:rPr>
      <w:rFonts w:ascii="Tahoma" w:hAnsi="Tahoma" w:cs="Tahoma"/>
      <w:sz w:val="16"/>
      <w:szCs w:val="16"/>
    </w:rPr>
  </w:style>
  <w:style w:type="character" w:customStyle="1" w:styleId="Heading1Char">
    <w:name w:val="Heading 1 Char"/>
    <w:link w:val="Heading1"/>
    <w:rsid w:val="00F71DB1"/>
    <w:rPr>
      <w:rFonts w:ascii="Bookman Old Style" w:hAnsi="Bookman Old Style"/>
      <w:b/>
      <w:sz w:val="24"/>
    </w:rPr>
  </w:style>
  <w:style w:type="paragraph" w:styleId="ListParagraph">
    <w:name w:val="List Paragraph"/>
    <w:basedOn w:val="Normal"/>
    <w:uiPriority w:val="34"/>
    <w:qFormat/>
    <w:rsid w:val="00D7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8365">
      <w:bodyDiv w:val="1"/>
      <w:marLeft w:val="0"/>
      <w:marRight w:val="0"/>
      <w:marTop w:val="0"/>
      <w:marBottom w:val="0"/>
      <w:divBdr>
        <w:top w:val="none" w:sz="0" w:space="0" w:color="auto"/>
        <w:left w:val="none" w:sz="0" w:space="0" w:color="auto"/>
        <w:bottom w:val="none" w:sz="0" w:space="0" w:color="auto"/>
        <w:right w:val="none" w:sz="0" w:space="0" w:color="auto"/>
      </w:divBdr>
    </w:div>
    <w:div w:id="195389436">
      <w:bodyDiv w:val="1"/>
      <w:marLeft w:val="0"/>
      <w:marRight w:val="0"/>
      <w:marTop w:val="0"/>
      <w:marBottom w:val="0"/>
      <w:divBdr>
        <w:top w:val="none" w:sz="0" w:space="0" w:color="auto"/>
        <w:left w:val="none" w:sz="0" w:space="0" w:color="auto"/>
        <w:bottom w:val="none" w:sz="0" w:space="0" w:color="auto"/>
        <w:right w:val="none" w:sz="0" w:space="0" w:color="auto"/>
      </w:divBdr>
    </w:div>
    <w:div w:id="455954573">
      <w:bodyDiv w:val="1"/>
      <w:marLeft w:val="0"/>
      <w:marRight w:val="0"/>
      <w:marTop w:val="0"/>
      <w:marBottom w:val="15"/>
      <w:divBdr>
        <w:top w:val="none" w:sz="0" w:space="0" w:color="auto"/>
        <w:left w:val="none" w:sz="0" w:space="0" w:color="auto"/>
        <w:bottom w:val="none" w:sz="0" w:space="0" w:color="auto"/>
        <w:right w:val="none" w:sz="0" w:space="0" w:color="auto"/>
      </w:divBdr>
      <w:divsChild>
        <w:div w:id="1128545088">
          <w:marLeft w:val="0"/>
          <w:marRight w:val="0"/>
          <w:marTop w:val="0"/>
          <w:marBottom w:val="0"/>
          <w:divBdr>
            <w:top w:val="none" w:sz="0" w:space="0" w:color="auto"/>
            <w:left w:val="single" w:sz="6" w:space="0" w:color="9C9C9C"/>
            <w:bottom w:val="none" w:sz="0" w:space="0" w:color="auto"/>
            <w:right w:val="single" w:sz="6" w:space="0" w:color="9C9C9C"/>
          </w:divBdr>
          <w:divsChild>
            <w:div w:id="168255316">
              <w:marLeft w:val="0"/>
              <w:marRight w:val="0"/>
              <w:marTop w:val="0"/>
              <w:marBottom w:val="0"/>
              <w:divBdr>
                <w:top w:val="none" w:sz="0" w:space="0" w:color="auto"/>
                <w:left w:val="single" w:sz="6" w:space="0" w:color="CCCCCC"/>
                <w:bottom w:val="none" w:sz="0" w:space="0" w:color="auto"/>
                <w:right w:val="single" w:sz="6" w:space="0" w:color="CCCCCC"/>
              </w:divBdr>
              <w:divsChild>
                <w:div w:id="1793861925">
                  <w:marLeft w:val="0"/>
                  <w:marRight w:val="0"/>
                  <w:marTop w:val="0"/>
                  <w:marBottom w:val="0"/>
                  <w:divBdr>
                    <w:top w:val="single" w:sz="6" w:space="11" w:color="CCCCCC"/>
                    <w:left w:val="none" w:sz="0" w:space="0" w:color="auto"/>
                    <w:bottom w:val="none" w:sz="0" w:space="0" w:color="auto"/>
                    <w:right w:val="none" w:sz="0" w:space="0" w:color="auto"/>
                  </w:divBdr>
                  <w:divsChild>
                    <w:div w:id="1445732300">
                      <w:marLeft w:val="0"/>
                      <w:marRight w:val="0"/>
                      <w:marTop w:val="0"/>
                      <w:marBottom w:val="0"/>
                      <w:divBdr>
                        <w:top w:val="none" w:sz="0" w:space="0" w:color="auto"/>
                        <w:left w:val="none" w:sz="0" w:space="0" w:color="auto"/>
                        <w:bottom w:val="none" w:sz="0" w:space="0" w:color="auto"/>
                        <w:right w:val="none" w:sz="0" w:space="0" w:color="auto"/>
                      </w:divBdr>
                      <w:divsChild>
                        <w:div w:id="647054676">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7101">
      <w:bodyDiv w:val="1"/>
      <w:marLeft w:val="0"/>
      <w:marRight w:val="0"/>
      <w:marTop w:val="0"/>
      <w:marBottom w:val="0"/>
      <w:divBdr>
        <w:top w:val="none" w:sz="0" w:space="0" w:color="auto"/>
        <w:left w:val="none" w:sz="0" w:space="0" w:color="auto"/>
        <w:bottom w:val="none" w:sz="0" w:space="0" w:color="auto"/>
        <w:right w:val="none" w:sz="0" w:space="0" w:color="auto"/>
      </w:divBdr>
    </w:div>
    <w:div w:id="1343704474">
      <w:bodyDiv w:val="1"/>
      <w:marLeft w:val="0"/>
      <w:marRight w:val="0"/>
      <w:marTop w:val="0"/>
      <w:marBottom w:val="0"/>
      <w:divBdr>
        <w:top w:val="none" w:sz="0" w:space="0" w:color="auto"/>
        <w:left w:val="none" w:sz="0" w:space="0" w:color="auto"/>
        <w:bottom w:val="none" w:sz="0" w:space="0" w:color="auto"/>
        <w:right w:val="none" w:sz="0" w:space="0" w:color="auto"/>
      </w:divBdr>
      <w:divsChild>
        <w:div w:id="1739547800">
          <w:marLeft w:val="0"/>
          <w:marRight w:val="0"/>
          <w:marTop w:val="0"/>
          <w:marBottom w:val="0"/>
          <w:divBdr>
            <w:top w:val="none" w:sz="0" w:space="0" w:color="auto"/>
            <w:left w:val="none" w:sz="0" w:space="0" w:color="auto"/>
            <w:bottom w:val="none" w:sz="0" w:space="0" w:color="auto"/>
            <w:right w:val="none" w:sz="0" w:space="0" w:color="auto"/>
          </w:divBdr>
        </w:div>
      </w:divsChild>
    </w:div>
    <w:div w:id="1408772972">
      <w:bodyDiv w:val="1"/>
      <w:marLeft w:val="0"/>
      <w:marRight w:val="0"/>
      <w:marTop w:val="0"/>
      <w:marBottom w:val="0"/>
      <w:divBdr>
        <w:top w:val="none" w:sz="0" w:space="0" w:color="auto"/>
        <w:left w:val="none" w:sz="0" w:space="0" w:color="auto"/>
        <w:bottom w:val="none" w:sz="0" w:space="0" w:color="auto"/>
        <w:right w:val="none" w:sz="0" w:space="0" w:color="auto"/>
      </w:divBdr>
    </w:div>
    <w:div w:id="1691953805">
      <w:bodyDiv w:val="1"/>
      <w:marLeft w:val="0"/>
      <w:marRight w:val="0"/>
      <w:marTop w:val="0"/>
      <w:marBottom w:val="0"/>
      <w:divBdr>
        <w:top w:val="none" w:sz="0" w:space="0" w:color="auto"/>
        <w:left w:val="none" w:sz="0" w:space="0" w:color="auto"/>
        <w:bottom w:val="none" w:sz="0" w:space="0" w:color="auto"/>
        <w:right w:val="none" w:sz="0" w:space="0" w:color="auto"/>
      </w:divBdr>
    </w:div>
    <w:div w:id="2028828505">
      <w:bodyDiv w:val="1"/>
      <w:marLeft w:val="0"/>
      <w:marRight w:val="0"/>
      <w:marTop w:val="0"/>
      <w:marBottom w:val="0"/>
      <w:divBdr>
        <w:top w:val="none" w:sz="0" w:space="0" w:color="auto"/>
        <w:left w:val="none" w:sz="0" w:space="0" w:color="auto"/>
        <w:bottom w:val="none" w:sz="0" w:space="0" w:color="auto"/>
        <w:right w:val="none" w:sz="0" w:space="0" w:color="auto"/>
      </w:divBdr>
      <w:divsChild>
        <w:div w:id="313874364">
          <w:marLeft w:val="0"/>
          <w:marRight w:val="0"/>
          <w:marTop w:val="0"/>
          <w:marBottom w:val="0"/>
          <w:divBdr>
            <w:top w:val="none" w:sz="0" w:space="0" w:color="auto"/>
            <w:left w:val="none" w:sz="0" w:space="0" w:color="auto"/>
            <w:bottom w:val="none" w:sz="0" w:space="0" w:color="auto"/>
            <w:right w:val="none" w:sz="0" w:space="0" w:color="auto"/>
          </w:divBdr>
          <w:divsChild>
            <w:div w:id="24061294">
              <w:marLeft w:val="0"/>
              <w:marRight w:val="0"/>
              <w:marTop w:val="0"/>
              <w:marBottom w:val="0"/>
              <w:divBdr>
                <w:top w:val="none" w:sz="0" w:space="0" w:color="auto"/>
                <w:left w:val="none" w:sz="0" w:space="0" w:color="auto"/>
                <w:bottom w:val="none" w:sz="0" w:space="0" w:color="auto"/>
                <w:right w:val="none" w:sz="0" w:space="0" w:color="auto"/>
              </w:divBdr>
            </w:div>
            <w:div w:id="99028588">
              <w:marLeft w:val="0"/>
              <w:marRight w:val="0"/>
              <w:marTop w:val="0"/>
              <w:marBottom w:val="0"/>
              <w:divBdr>
                <w:top w:val="none" w:sz="0" w:space="0" w:color="auto"/>
                <w:left w:val="none" w:sz="0" w:space="0" w:color="auto"/>
                <w:bottom w:val="none" w:sz="0" w:space="0" w:color="auto"/>
                <w:right w:val="none" w:sz="0" w:space="0" w:color="auto"/>
              </w:divBdr>
            </w:div>
            <w:div w:id="126050118">
              <w:marLeft w:val="0"/>
              <w:marRight w:val="0"/>
              <w:marTop w:val="0"/>
              <w:marBottom w:val="0"/>
              <w:divBdr>
                <w:top w:val="none" w:sz="0" w:space="0" w:color="auto"/>
                <w:left w:val="none" w:sz="0" w:space="0" w:color="auto"/>
                <w:bottom w:val="none" w:sz="0" w:space="0" w:color="auto"/>
                <w:right w:val="none" w:sz="0" w:space="0" w:color="auto"/>
              </w:divBdr>
            </w:div>
            <w:div w:id="128860043">
              <w:marLeft w:val="0"/>
              <w:marRight w:val="0"/>
              <w:marTop w:val="0"/>
              <w:marBottom w:val="0"/>
              <w:divBdr>
                <w:top w:val="none" w:sz="0" w:space="0" w:color="auto"/>
                <w:left w:val="none" w:sz="0" w:space="0" w:color="auto"/>
                <w:bottom w:val="none" w:sz="0" w:space="0" w:color="auto"/>
                <w:right w:val="none" w:sz="0" w:space="0" w:color="auto"/>
              </w:divBdr>
            </w:div>
            <w:div w:id="234896398">
              <w:marLeft w:val="0"/>
              <w:marRight w:val="0"/>
              <w:marTop w:val="0"/>
              <w:marBottom w:val="0"/>
              <w:divBdr>
                <w:top w:val="none" w:sz="0" w:space="0" w:color="auto"/>
                <w:left w:val="none" w:sz="0" w:space="0" w:color="auto"/>
                <w:bottom w:val="none" w:sz="0" w:space="0" w:color="auto"/>
                <w:right w:val="none" w:sz="0" w:space="0" w:color="auto"/>
              </w:divBdr>
            </w:div>
            <w:div w:id="249704177">
              <w:marLeft w:val="0"/>
              <w:marRight w:val="0"/>
              <w:marTop w:val="0"/>
              <w:marBottom w:val="0"/>
              <w:divBdr>
                <w:top w:val="none" w:sz="0" w:space="0" w:color="auto"/>
                <w:left w:val="none" w:sz="0" w:space="0" w:color="auto"/>
                <w:bottom w:val="none" w:sz="0" w:space="0" w:color="auto"/>
                <w:right w:val="none" w:sz="0" w:space="0" w:color="auto"/>
              </w:divBdr>
            </w:div>
            <w:div w:id="339426515">
              <w:marLeft w:val="0"/>
              <w:marRight w:val="0"/>
              <w:marTop w:val="0"/>
              <w:marBottom w:val="0"/>
              <w:divBdr>
                <w:top w:val="none" w:sz="0" w:space="0" w:color="auto"/>
                <w:left w:val="none" w:sz="0" w:space="0" w:color="auto"/>
                <w:bottom w:val="none" w:sz="0" w:space="0" w:color="auto"/>
                <w:right w:val="none" w:sz="0" w:space="0" w:color="auto"/>
              </w:divBdr>
            </w:div>
            <w:div w:id="405537441">
              <w:marLeft w:val="0"/>
              <w:marRight w:val="0"/>
              <w:marTop w:val="0"/>
              <w:marBottom w:val="0"/>
              <w:divBdr>
                <w:top w:val="none" w:sz="0" w:space="0" w:color="auto"/>
                <w:left w:val="none" w:sz="0" w:space="0" w:color="auto"/>
                <w:bottom w:val="none" w:sz="0" w:space="0" w:color="auto"/>
                <w:right w:val="none" w:sz="0" w:space="0" w:color="auto"/>
              </w:divBdr>
            </w:div>
            <w:div w:id="407464833">
              <w:marLeft w:val="0"/>
              <w:marRight w:val="0"/>
              <w:marTop w:val="0"/>
              <w:marBottom w:val="0"/>
              <w:divBdr>
                <w:top w:val="none" w:sz="0" w:space="0" w:color="auto"/>
                <w:left w:val="none" w:sz="0" w:space="0" w:color="auto"/>
                <w:bottom w:val="none" w:sz="0" w:space="0" w:color="auto"/>
                <w:right w:val="none" w:sz="0" w:space="0" w:color="auto"/>
              </w:divBdr>
            </w:div>
            <w:div w:id="410933731">
              <w:marLeft w:val="0"/>
              <w:marRight w:val="0"/>
              <w:marTop w:val="0"/>
              <w:marBottom w:val="0"/>
              <w:divBdr>
                <w:top w:val="none" w:sz="0" w:space="0" w:color="auto"/>
                <w:left w:val="none" w:sz="0" w:space="0" w:color="auto"/>
                <w:bottom w:val="none" w:sz="0" w:space="0" w:color="auto"/>
                <w:right w:val="none" w:sz="0" w:space="0" w:color="auto"/>
              </w:divBdr>
            </w:div>
            <w:div w:id="430392002">
              <w:marLeft w:val="0"/>
              <w:marRight w:val="0"/>
              <w:marTop w:val="0"/>
              <w:marBottom w:val="0"/>
              <w:divBdr>
                <w:top w:val="none" w:sz="0" w:space="0" w:color="auto"/>
                <w:left w:val="none" w:sz="0" w:space="0" w:color="auto"/>
                <w:bottom w:val="none" w:sz="0" w:space="0" w:color="auto"/>
                <w:right w:val="none" w:sz="0" w:space="0" w:color="auto"/>
              </w:divBdr>
            </w:div>
            <w:div w:id="516580860">
              <w:marLeft w:val="0"/>
              <w:marRight w:val="0"/>
              <w:marTop w:val="0"/>
              <w:marBottom w:val="0"/>
              <w:divBdr>
                <w:top w:val="none" w:sz="0" w:space="0" w:color="auto"/>
                <w:left w:val="none" w:sz="0" w:space="0" w:color="auto"/>
                <w:bottom w:val="none" w:sz="0" w:space="0" w:color="auto"/>
                <w:right w:val="none" w:sz="0" w:space="0" w:color="auto"/>
              </w:divBdr>
            </w:div>
            <w:div w:id="521162958">
              <w:marLeft w:val="0"/>
              <w:marRight w:val="0"/>
              <w:marTop w:val="0"/>
              <w:marBottom w:val="0"/>
              <w:divBdr>
                <w:top w:val="none" w:sz="0" w:space="0" w:color="auto"/>
                <w:left w:val="none" w:sz="0" w:space="0" w:color="auto"/>
                <w:bottom w:val="none" w:sz="0" w:space="0" w:color="auto"/>
                <w:right w:val="none" w:sz="0" w:space="0" w:color="auto"/>
              </w:divBdr>
            </w:div>
            <w:div w:id="703678526">
              <w:marLeft w:val="0"/>
              <w:marRight w:val="0"/>
              <w:marTop w:val="0"/>
              <w:marBottom w:val="0"/>
              <w:divBdr>
                <w:top w:val="none" w:sz="0" w:space="0" w:color="auto"/>
                <w:left w:val="none" w:sz="0" w:space="0" w:color="auto"/>
                <w:bottom w:val="none" w:sz="0" w:space="0" w:color="auto"/>
                <w:right w:val="none" w:sz="0" w:space="0" w:color="auto"/>
              </w:divBdr>
            </w:div>
            <w:div w:id="709916740">
              <w:marLeft w:val="0"/>
              <w:marRight w:val="0"/>
              <w:marTop w:val="0"/>
              <w:marBottom w:val="0"/>
              <w:divBdr>
                <w:top w:val="none" w:sz="0" w:space="0" w:color="auto"/>
                <w:left w:val="none" w:sz="0" w:space="0" w:color="auto"/>
                <w:bottom w:val="none" w:sz="0" w:space="0" w:color="auto"/>
                <w:right w:val="none" w:sz="0" w:space="0" w:color="auto"/>
              </w:divBdr>
            </w:div>
            <w:div w:id="723871766">
              <w:marLeft w:val="0"/>
              <w:marRight w:val="0"/>
              <w:marTop w:val="0"/>
              <w:marBottom w:val="0"/>
              <w:divBdr>
                <w:top w:val="none" w:sz="0" w:space="0" w:color="auto"/>
                <w:left w:val="none" w:sz="0" w:space="0" w:color="auto"/>
                <w:bottom w:val="none" w:sz="0" w:space="0" w:color="auto"/>
                <w:right w:val="none" w:sz="0" w:space="0" w:color="auto"/>
              </w:divBdr>
            </w:div>
            <w:div w:id="1100100125">
              <w:marLeft w:val="0"/>
              <w:marRight w:val="0"/>
              <w:marTop w:val="0"/>
              <w:marBottom w:val="0"/>
              <w:divBdr>
                <w:top w:val="none" w:sz="0" w:space="0" w:color="auto"/>
                <w:left w:val="none" w:sz="0" w:space="0" w:color="auto"/>
                <w:bottom w:val="none" w:sz="0" w:space="0" w:color="auto"/>
                <w:right w:val="none" w:sz="0" w:space="0" w:color="auto"/>
              </w:divBdr>
            </w:div>
            <w:div w:id="1108738765">
              <w:marLeft w:val="0"/>
              <w:marRight w:val="0"/>
              <w:marTop w:val="0"/>
              <w:marBottom w:val="0"/>
              <w:divBdr>
                <w:top w:val="none" w:sz="0" w:space="0" w:color="auto"/>
                <w:left w:val="none" w:sz="0" w:space="0" w:color="auto"/>
                <w:bottom w:val="none" w:sz="0" w:space="0" w:color="auto"/>
                <w:right w:val="none" w:sz="0" w:space="0" w:color="auto"/>
              </w:divBdr>
            </w:div>
            <w:div w:id="1120496368">
              <w:marLeft w:val="0"/>
              <w:marRight w:val="0"/>
              <w:marTop w:val="0"/>
              <w:marBottom w:val="0"/>
              <w:divBdr>
                <w:top w:val="none" w:sz="0" w:space="0" w:color="auto"/>
                <w:left w:val="none" w:sz="0" w:space="0" w:color="auto"/>
                <w:bottom w:val="none" w:sz="0" w:space="0" w:color="auto"/>
                <w:right w:val="none" w:sz="0" w:space="0" w:color="auto"/>
              </w:divBdr>
            </w:div>
            <w:div w:id="1128545199">
              <w:marLeft w:val="0"/>
              <w:marRight w:val="0"/>
              <w:marTop w:val="0"/>
              <w:marBottom w:val="0"/>
              <w:divBdr>
                <w:top w:val="none" w:sz="0" w:space="0" w:color="auto"/>
                <w:left w:val="none" w:sz="0" w:space="0" w:color="auto"/>
                <w:bottom w:val="none" w:sz="0" w:space="0" w:color="auto"/>
                <w:right w:val="none" w:sz="0" w:space="0" w:color="auto"/>
              </w:divBdr>
            </w:div>
            <w:div w:id="1196428768">
              <w:marLeft w:val="0"/>
              <w:marRight w:val="0"/>
              <w:marTop w:val="0"/>
              <w:marBottom w:val="0"/>
              <w:divBdr>
                <w:top w:val="none" w:sz="0" w:space="0" w:color="auto"/>
                <w:left w:val="none" w:sz="0" w:space="0" w:color="auto"/>
                <w:bottom w:val="none" w:sz="0" w:space="0" w:color="auto"/>
                <w:right w:val="none" w:sz="0" w:space="0" w:color="auto"/>
              </w:divBdr>
            </w:div>
            <w:div w:id="1257712263">
              <w:marLeft w:val="0"/>
              <w:marRight w:val="0"/>
              <w:marTop w:val="0"/>
              <w:marBottom w:val="0"/>
              <w:divBdr>
                <w:top w:val="none" w:sz="0" w:space="0" w:color="auto"/>
                <w:left w:val="none" w:sz="0" w:space="0" w:color="auto"/>
                <w:bottom w:val="none" w:sz="0" w:space="0" w:color="auto"/>
                <w:right w:val="none" w:sz="0" w:space="0" w:color="auto"/>
              </w:divBdr>
            </w:div>
            <w:div w:id="1412119766">
              <w:marLeft w:val="0"/>
              <w:marRight w:val="0"/>
              <w:marTop w:val="0"/>
              <w:marBottom w:val="0"/>
              <w:divBdr>
                <w:top w:val="none" w:sz="0" w:space="0" w:color="auto"/>
                <w:left w:val="none" w:sz="0" w:space="0" w:color="auto"/>
                <w:bottom w:val="none" w:sz="0" w:space="0" w:color="auto"/>
                <w:right w:val="none" w:sz="0" w:space="0" w:color="auto"/>
              </w:divBdr>
            </w:div>
            <w:div w:id="1452751316">
              <w:marLeft w:val="0"/>
              <w:marRight w:val="0"/>
              <w:marTop w:val="0"/>
              <w:marBottom w:val="0"/>
              <w:divBdr>
                <w:top w:val="none" w:sz="0" w:space="0" w:color="auto"/>
                <w:left w:val="none" w:sz="0" w:space="0" w:color="auto"/>
                <w:bottom w:val="none" w:sz="0" w:space="0" w:color="auto"/>
                <w:right w:val="none" w:sz="0" w:space="0" w:color="auto"/>
              </w:divBdr>
            </w:div>
            <w:div w:id="1502231794">
              <w:marLeft w:val="0"/>
              <w:marRight w:val="0"/>
              <w:marTop w:val="0"/>
              <w:marBottom w:val="0"/>
              <w:divBdr>
                <w:top w:val="none" w:sz="0" w:space="0" w:color="auto"/>
                <w:left w:val="none" w:sz="0" w:space="0" w:color="auto"/>
                <w:bottom w:val="none" w:sz="0" w:space="0" w:color="auto"/>
                <w:right w:val="none" w:sz="0" w:space="0" w:color="auto"/>
              </w:divBdr>
            </w:div>
            <w:div w:id="1651708612">
              <w:marLeft w:val="0"/>
              <w:marRight w:val="0"/>
              <w:marTop w:val="0"/>
              <w:marBottom w:val="0"/>
              <w:divBdr>
                <w:top w:val="none" w:sz="0" w:space="0" w:color="auto"/>
                <w:left w:val="none" w:sz="0" w:space="0" w:color="auto"/>
                <w:bottom w:val="none" w:sz="0" w:space="0" w:color="auto"/>
                <w:right w:val="none" w:sz="0" w:space="0" w:color="auto"/>
              </w:divBdr>
            </w:div>
            <w:div w:id="1791389138">
              <w:marLeft w:val="0"/>
              <w:marRight w:val="0"/>
              <w:marTop w:val="0"/>
              <w:marBottom w:val="0"/>
              <w:divBdr>
                <w:top w:val="none" w:sz="0" w:space="0" w:color="auto"/>
                <w:left w:val="none" w:sz="0" w:space="0" w:color="auto"/>
                <w:bottom w:val="none" w:sz="0" w:space="0" w:color="auto"/>
                <w:right w:val="none" w:sz="0" w:space="0" w:color="auto"/>
              </w:divBdr>
            </w:div>
            <w:div w:id="1851406902">
              <w:marLeft w:val="0"/>
              <w:marRight w:val="0"/>
              <w:marTop w:val="0"/>
              <w:marBottom w:val="0"/>
              <w:divBdr>
                <w:top w:val="none" w:sz="0" w:space="0" w:color="auto"/>
                <w:left w:val="none" w:sz="0" w:space="0" w:color="auto"/>
                <w:bottom w:val="none" w:sz="0" w:space="0" w:color="auto"/>
                <w:right w:val="none" w:sz="0" w:space="0" w:color="auto"/>
              </w:divBdr>
            </w:div>
            <w:div w:id="1879005565">
              <w:marLeft w:val="0"/>
              <w:marRight w:val="0"/>
              <w:marTop w:val="0"/>
              <w:marBottom w:val="0"/>
              <w:divBdr>
                <w:top w:val="none" w:sz="0" w:space="0" w:color="auto"/>
                <w:left w:val="none" w:sz="0" w:space="0" w:color="auto"/>
                <w:bottom w:val="none" w:sz="0" w:space="0" w:color="auto"/>
                <w:right w:val="none" w:sz="0" w:space="0" w:color="auto"/>
              </w:divBdr>
            </w:div>
            <w:div w:id="1898929355">
              <w:marLeft w:val="0"/>
              <w:marRight w:val="0"/>
              <w:marTop w:val="0"/>
              <w:marBottom w:val="0"/>
              <w:divBdr>
                <w:top w:val="none" w:sz="0" w:space="0" w:color="auto"/>
                <w:left w:val="none" w:sz="0" w:space="0" w:color="auto"/>
                <w:bottom w:val="none" w:sz="0" w:space="0" w:color="auto"/>
                <w:right w:val="none" w:sz="0" w:space="0" w:color="auto"/>
              </w:divBdr>
            </w:div>
            <w:div w:id="1964849151">
              <w:marLeft w:val="0"/>
              <w:marRight w:val="0"/>
              <w:marTop w:val="0"/>
              <w:marBottom w:val="0"/>
              <w:divBdr>
                <w:top w:val="none" w:sz="0" w:space="0" w:color="auto"/>
                <w:left w:val="none" w:sz="0" w:space="0" w:color="auto"/>
                <w:bottom w:val="none" w:sz="0" w:space="0" w:color="auto"/>
                <w:right w:val="none" w:sz="0" w:space="0" w:color="auto"/>
              </w:divBdr>
            </w:div>
            <w:div w:id="1970168145">
              <w:marLeft w:val="0"/>
              <w:marRight w:val="0"/>
              <w:marTop w:val="0"/>
              <w:marBottom w:val="0"/>
              <w:divBdr>
                <w:top w:val="none" w:sz="0" w:space="0" w:color="auto"/>
                <w:left w:val="none" w:sz="0" w:space="0" w:color="auto"/>
                <w:bottom w:val="none" w:sz="0" w:space="0" w:color="auto"/>
                <w:right w:val="none" w:sz="0" w:space="0" w:color="auto"/>
              </w:divBdr>
            </w:div>
            <w:div w:id="1998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48E8-86E8-4ABF-A516-459FF7FE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Diedra</dc:creator>
  <cp:lastModifiedBy>Academic Senate Student Assistant</cp:lastModifiedBy>
  <cp:revision>4</cp:revision>
  <cp:lastPrinted>2014-04-08T16:46:00Z</cp:lastPrinted>
  <dcterms:created xsi:type="dcterms:W3CDTF">2014-05-01T17:36:00Z</dcterms:created>
  <dcterms:modified xsi:type="dcterms:W3CDTF">2014-12-03T20:06:00Z</dcterms:modified>
</cp:coreProperties>
</file>