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75E3" w14:textId="77777777" w:rsidR="00084F63" w:rsidRPr="00F07C33" w:rsidRDefault="00417F9E">
      <w:pPr>
        <w:pStyle w:val="Body"/>
        <w:spacing w:line="276" w:lineRule="auto"/>
        <w:rPr>
          <w:rFonts w:ascii="Bookman Old Style" w:eastAsia="Helvetica" w:hAnsi="Bookman Old Style" w:cs="Helvetica"/>
        </w:rPr>
      </w:pPr>
      <w:r w:rsidRPr="00F07C33">
        <w:rPr>
          <w:rFonts w:ascii="Bookman Old Style" w:hAnsi="Bookman Old Style"/>
        </w:rPr>
        <w:t>MINUTES OF THE ACADEMIC INFORMATION TECHNOLOGY</w:t>
      </w:r>
      <w:r w:rsidRPr="00F07C33">
        <w:rPr>
          <w:rFonts w:ascii="Bookman Old Style" w:eastAsia="Helvetica" w:hAnsi="Bookman Old Style" w:cs="Helvetica"/>
        </w:rPr>
        <w:br/>
      </w:r>
      <w:r w:rsidRPr="00F07C33">
        <w:rPr>
          <w:rFonts w:ascii="Bookman Old Style" w:hAnsi="Bookman Old Style"/>
        </w:rPr>
        <w:t>OF THE ACADEMIC SENATE</w:t>
      </w:r>
    </w:p>
    <w:p w14:paraId="1878532B" w14:textId="77777777" w:rsidR="00084F63" w:rsidRPr="00F07C33" w:rsidRDefault="00417F9E">
      <w:pPr>
        <w:pStyle w:val="Body"/>
        <w:spacing w:line="276" w:lineRule="auto"/>
        <w:rPr>
          <w:rFonts w:ascii="Bookman Old Style" w:eastAsia="Helvetica" w:hAnsi="Bookman Old Style" w:cs="Helvetica"/>
        </w:rPr>
      </w:pPr>
      <w:r w:rsidRPr="00F07C33">
        <w:rPr>
          <w:rFonts w:ascii="Bookman Old Style" w:hAnsi="Bookman Old Style"/>
          <w:lang w:val="pt-PT"/>
        </w:rPr>
        <w:t xml:space="preserve">CALIFORNIA STATE UNIVERSITY, FRESNO </w:t>
      </w:r>
      <w:r w:rsidRPr="00F07C33">
        <w:rPr>
          <w:rFonts w:ascii="Bookman Old Style" w:eastAsia="Helvetica" w:hAnsi="Bookman Old Style" w:cs="Helvetica"/>
        </w:rPr>
        <w:br/>
      </w:r>
      <w:r w:rsidRPr="00F07C33">
        <w:rPr>
          <w:rFonts w:ascii="Bookman Old Style" w:hAnsi="Bookman Old Style"/>
        </w:rPr>
        <w:t>Fresno, California 93740-8023</w:t>
      </w:r>
    </w:p>
    <w:p w14:paraId="5B1B59F5" w14:textId="77777777" w:rsidR="00084F63" w:rsidRPr="00F07C33" w:rsidRDefault="00084F63">
      <w:pPr>
        <w:pStyle w:val="Body"/>
        <w:spacing w:line="276" w:lineRule="auto"/>
        <w:rPr>
          <w:rFonts w:ascii="Bookman Old Style" w:eastAsia="Helvetica" w:hAnsi="Bookman Old Style" w:cs="Helvetica"/>
        </w:rPr>
      </w:pPr>
    </w:p>
    <w:p w14:paraId="4356F4D4" w14:textId="77777777" w:rsidR="00084F63" w:rsidRPr="00F07C33" w:rsidRDefault="00417F9E">
      <w:pPr>
        <w:pStyle w:val="Body"/>
        <w:spacing w:line="276" w:lineRule="auto"/>
        <w:rPr>
          <w:rFonts w:ascii="Bookman Old Style" w:eastAsia="Helvetica" w:hAnsi="Bookman Old Style" w:cs="Helvetica"/>
        </w:rPr>
      </w:pPr>
      <w:r w:rsidRPr="00F07C33">
        <w:rPr>
          <w:rFonts w:ascii="Bookman Old Style" w:hAnsi="Bookman Old Style"/>
        </w:rPr>
        <w:t>Office of the Academic Senate</w:t>
      </w:r>
    </w:p>
    <w:p w14:paraId="79FB4746" w14:textId="77777777" w:rsidR="00084F63" w:rsidRPr="00F07C33" w:rsidRDefault="00417F9E">
      <w:pPr>
        <w:pStyle w:val="Body"/>
        <w:tabs>
          <w:tab w:val="left" w:pos="7560"/>
        </w:tabs>
        <w:spacing w:line="276" w:lineRule="auto"/>
        <w:rPr>
          <w:rFonts w:ascii="Bookman Old Style" w:eastAsia="Helvetica" w:hAnsi="Bookman Old Style" w:cs="Helvetica"/>
          <w:b/>
          <w:bCs/>
        </w:rPr>
      </w:pPr>
      <w:r w:rsidRPr="00F07C33">
        <w:rPr>
          <w:rFonts w:ascii="Bookman Old Style" w:hAnsi="Bookman Old Style"/>
        </w:rPr>
        <w:t>Telephone: 278-2743</w:t>
      </w:r>
      <w:r w:rsidRPr="00F07C33">
        <w:rPr>
          <w:rFonts w:ascii="Bookman Old Style" w:hAnsi="Bookman Old Style"/>
        </w:rPr>
        <w:tab/>
        <w:t>FAX: 278-5745</w:t>
      </w:r>
      <w:r w:rsidRPr="00F07C33">
        <w:rPr>
          <w:rFonts w:ascii="Bookman Old Style" w:eastAsia="Helvetica" w:hAnsi="Bookman Old Style" w:cs="Helvetica"/>
        </w:rPr>
        <w:br/>
      </w:r>
    </w:p>
    <w:p w14:paraId="37EA359A" w14:textId="55704DA6" w:rsidR="00084F63" w:rsidRPr="00F07C33" w:rsidRDefault="00702E8C">
      <w:pPr>
        <w:pStyle w:val="Normal1"/>
        <w:rPr>
          <w:rFonts w:ascii="Bookman Old Style" w:eastAsia="Helvetica" w:hAnsi="Bookman Old Style" w:cs="Helvetica"/>
          <w:sz w:val="24"/>
          <w:szCs w:val="24"/>
        </w:rPr>
      </w:pPr>
      <w:r w:rsidRPr="00F07C33">
        <w:rPr>
          <w:rFonts w:ascii="Bookman Old Style" w:hAnsi="Bookman Old Style"/>
          <w:sz w:val="24"/>
          <w:szCs w:val="24"/>
        </w:rPr>
        <w:t>October 26</w:t>
      </w:r>
      <w:r w:rsidR="00714253" w:rsidRPr="00F07C33">
        <w:rPr>
          <w:rFonts w:ascii="Bookman Old Style" w:hAnsi="Bookman Old Style"/>
          <w:sz w:val="24"/>
          <w:szCs w:val="24"/>
        </w:rPr>
        <w:t>, 2015</w:t>
      </w:r>
    </w:p>
    <w:p w14:paraId="2F172173" w14:textId="77777777" w:rsidR="00084F63" w:rsidRPr="00F07C33" w:rsidRDefault="00084F63">
      <w:pPr>
        <w:pStyle w:val="Normal1"/>
        <w:rPr>
          <w:rFonts w:ascii="Bookman Old Style" w:eastAsia="Helvetica" w:hAnsi="Bookman Old Style" w:cs="Helvetica"/>
          <w:sz w:val="24"/>
          <w:szCs w:val="24"/>
        </w:rPr>
      </w:pPr>
    </w:p>
    <w:p w14:paraId="256AFDB7" w14:textId="71A22812" w:rsidR="00084F63" w:rsidRPr="00F07C33" w:rsidRDefault="00417F9E">
      <w:pPr>
        <w:pStyle w:val="Normal1"/>
        <w:ind w:left="2880" w:hanging="2880"/>
        <w:rPr>
          <w:rFonts w:ascii="Bookman Old Style" w:eastAsia="Helvetica" w:hAnsi="Bookman Old Style" w:cs="Helvetica"/>
          <w:sz w:val="24"/>
          <w:szCs w:val="24"/>
        </w:rPr>
      </w:pPr>
      <w:r w:rsidRPr="00F07C33">
        <w:rPr>
          <w:rFonts w:ascii="Bookman Old Style" w:hAnsi="Bookman Old Style"/>
          <w:sz w:val="24"/>
          <w:szCs w:val="24"/>
        </w:rPr>
        <w:t>Members Present:</w:t>
      </w:r>
      <w:r w:rsidRPr="00F07C33">
        <w:rPr>
          <w:rFonts w:ascii="Bookman Old Style" w:hAnsi="Bookman Old Style"/>
          <w:sz w:val="24"/>
          <w:szCs w:val="24"/>
        </w:rPr>
        <w:tab/>
        <w:t>A. Nambia</w:t>
      </w:r>
      <w:r w:rsidR="00702E8C" w:rsidRPr="00F07C33">
        <w:rPr>
          <w:rFonts w:ascii="Bookman Old Style" w:hAnsi="Bookman Old Style"/>
          <w:sz w:val="24"/>
          <w:szCs w:val="24"/>
        </w:rPr>
        <w:t xml:space="preserve">r, J. Beynon, R. Amarasinghe, </w:t>
      </w:r>
      <w:r w:rsidRPr="00F07C33">
        <w:rPr>
          <w:rFonts w:ascii="Bookman Old Style" w:hAnsi="Bookman Old Style"/>
          <w:sz w:val="24"/>
          <w:szCs w:val="24"/>
        </w:rPr>
        <w:t xml:space="preserve">A. Espana-Najera, </w:t>
      </w:r>
      <w:r w:rsidR="00602A6E" w:rsidRPr="00F07C33">
        <w:rPr>
          <w:rFonts w:ascii="Bookman Old Style" w:hAnsi="Bookman Old Style"/>
          <w:sz w:val="24"/>
          <w:szCs w:val="24"/>
        </w:rPr>
        <w:t>A. Iri</w:t>
      </w:r>
      <w:r w:rsidR="00702E8C" w:rsidRPr="00F07C33">
        <w:rPr>
          <w:rFonts w:ascii="Bookman Old Style" w:hAnsi="Bookman Old Style"/>
          <w:sz w:val="24"/>
          <w:szCs w:val="24"/>
        </w:rPr>
        <w:t>berri</w:t>
      </w:r>
      <w:r w:rsidR="00602A6E" w:rsidRPr="00F07C33">
        <w:rPr>
          <w:rFonts w:ascii="Bookman Old Style" w:hAnsi="Bookman Old Style"/>
          <w:sz w:val="24"/>
          <w:szCs w:val="24"/>
        </w:rPr>
        <w:t xml:space="preserve">, </w:t>
      </w:r>
      <w:r w:rsidRPr="00F07C33">
        <w:rPr>
          <w:rFonts w:ascii="Bookman Old Style" w:hAnsi="Bookman Old Style"/>
          <w:sz w:val="24"/>
          <w:szCs w:val="24"/>
        </w:rPr>
        <w:t>J. Michael (Technology Services – ex-officio), B. Auernheimer, O. Benavides</w:t>
      </w:r>
      <w:r w:rsidR="00714253" w:rsidRPr="00F07C33">
        <w:rPr>
          <w:rFonts w:ascii="Bookman Old Style" w:hAnsi="Bookman Old Style"/>
          <w:sz w:val="24"/>
          <w:szCs w:val="24"/>
        </w:rPr>
        <w:t>, M. Bach</w:t>
      </w:r>
      <w:r w:rsidR="00602A6E" w:rsidRPr="00F07C33">
        <w:rPr>
          <w:rFonts w:ascii="Bookman Old Style" w:hAnsi="Bookman Old Style"/>
          <w:sz w:val="24"/>
          <w:szCs w:val="24"/>
        </w:rPr>
        <w:t xml:space="preserve">, </w:t>
      </w:r>
    </w:p>
    <w:p w14:paraId="14940D28" w14:textId="77777777" w:rsidR="00084F63" w:rsidRPr="00F07C33" w:rsidRDefault="00084F63">
      <w:pPr>
        <w:pStyle w:val="Normal1"/>
        <w:rPr>
          <w:rFonts w:ascii="Bookman Old Style" w:eastAsia="Helvetica" w:hAnsi="Bookman Old Style" w:cs="Helvetica"/>
          <w:sz w:val="24"/>
          <w:szCs w:val="24"/>
        </w:rPr>
      </w:pPr>
    </w:p>
    <w:p w14:paraId="0EC96970" w14:textId="74E83844" w:rsidR="00084F63" w:rsidRPr="00F07C33" w:rsidRDefault="00417F9E">
      <w:pPr>
        <w:pStyle w:val="Normal1"/>
        <w:ind w:left="2880" w:hanging="2880"/>
        <w:rPr>
          <w:rFonts w:ascii="Bookman Old Style" w:eastAsia="Helvetica" w:hAnsi="Bookman Old Style" w:cs="Helvetica"/>
          <w:sz w:val="24"/>
          <w:szCs w:val="24"/>
        </w:rPr>
      </w:pPr>
      <w:r w:rsidRPr="00F07C33">
        <w:rPr>
          <w:rFonts w:ascii="Bookman Old Style" w:hAnsi="Bookman Old Style"/>
          <w:sz w:val="24"/>
          <w:szCs w:val="24"/>
        </w:rPr>
        <w:t xml:space="preserve">Members </w:t>
      </w:r>
      <w:r w:rsidR="00602A6E" w:rsidRPr="00F07C33">
        <w:rPr>
          <w:rFonts w:ascii="Bookman Old Style" w:hAnsi="Bookman Old Style"/>
          <w:sz w:val="24"/>
          <w:szCs w:val="24"/>
        </w:rPr>
        <w:t>Excused</w:t>
      </w:r>
      <w:r w:rsidRPr="00F07C33">
        <w:rPr>
          <w:rFonts w:ascii="Bookman Old Style" w:hAnsi="Bookman Old Style"/>
          <w:sz w:val="24"/>
          <w:szCs w:val="24"/>
        </w:rPr>
        <w:t xml:space="preserve">: </w:t>
      </w:r>
      <w:r w:rsidRPr="00F07C33">
        <w:rPr>
          <w:rFonts w:ascii="Bookman Old Style" w:hAnsi="Bookman Old Style"/>
          <w:sz w:val="24"/>
          <w:szCs w:val="24"/>
        </w:rPr>
        <w:tab/>
      </w:r>
      <w:r w:rsidR="00702E8C" w:rsidRPr="00F07C33">
        <w:rPr>
          <w:rFonts w:ascii="Bookman Old Style" w:hAnsi="Bookman Old Style"/>
          <w:sz w:val="24"/>
          <w:szCs w:val="24"/>
        </w:rPr>
        <w:t xml:space="preserve">Y. Kim, C. Vieira (TILT – ex-officio), D. Nef, N. Stevens (ASI Representative), M. Pronovost (DISCOVERe), O. Leon (CIO), </w:t>
      </w:r>
      <w:r w:rsidRPr="00F07C33">
        <w:rPr>
          <w:rFonts w:ascii="Bookman Old Style" w:hAnsi="Bookman Old Style"/>
          <w:sz w:val="24"/>
          <w:szCs w:val="24"/>
        </w:rPr>
        <w:t xml:space="preserve"> Kevin Ayotte (Senate Chair)</w:t>
      </w:r>
      <w:r w:rsidR="00714253" w:rsidRPr="00F07C33">
        <w:rPr>
          <w:rFonts w:ascii="Bookman Old Style" w:hAnsi="Bookman Old Style"/>
          <w:sz w:val="24"/>
          <w:szCs w:val="24"/>
        </w:rPr>
        <w:t xml:space="preserve">, </w:t>
      </w:r>
      <w:r w:rsidR="00B311B8" w:rsidRPr="00F07C33">
        <w:rPr>
          <w:rFonts w:ascii="Bookman Old Style" w:hAnsi="Bookman Old Style"/>
          <w:sz w:val="24"/>
          <w:szCs w:val="24"/>
        </w:rPr>
        <w:t>T. Siechert</w:t>
      </w:r>
    </w:p>
    <w:p w14:paraId="5FDEA01D" w14:textId="77777777" w:rsidR="00084F63" w:rsidRPr="00F07C33" w:rsidRDefault="00084F63">
      <w:pPr>
        <w:pStyle w:val="Normal1"/>
        <w:rPr>
          <w:rFonts w:ascii="Bookman Old Style" w:eastAsia="Helvetica" w:hAnsi="Bookman Old Style" w:cs="Helvetica"/>
          <w:sz w:val="24"/>
          <w:szCs w:val="24"/>
        </w:rPr>
      </w:pPr>
    </w:p>
    <w:p w14:paraId="7AB15BBD" w14:textId="77256B90" w:rsidR="00084F63" w:rsidRPr="00F07C33" w:rsidRDefault="00417F9E" w:rsidP="00F07C33">
      <w:pPr>
        <w:pStyle w:val="Normal1"/>
        <w:ind w:left="2880" w:hanging="2790"/>
        <w:rPr>
          <w:rFonts w:ascii="Bookman Old Style" w:eastAsia="Helvetica" w:hAnsi="Bookman Old Style" w:cs="Helvetica"/>
          <w:sz w:val="24"/>
          <w:szCs w:val="24"/>
        </w:rPr>
      </w:pPr>
      <w:r w:rsidRPr="00F07C33">
        <w:rPr>
          <w:rFonts w:ascii="Bookman Old Style" w:hAnsi="Bookman Old Style"/>
          <w:sz w:val="24"/>
          <w:szCs w:val="24"/>
        </w:rPr>
        <w:t xml:space="preserve">Guest: </w:t>
      </w:r>
      <w:r w:rsidRPr="00F07C33">
        <w:rPr>
          <w:rFonts w:ascii="Bookman Old Style" w:hAnsi="Bookman Old Style"/>
          <w:sz w:val="24"/>
          <w:szCs w:val="24"/>
        </w:rPr>
        <w:tab/>
      </w:r>
      <w:r w:rsidR="00696E5B" w:rsidRPr="00F07C33">
        <w:rPr>
          <w:rFonts w:ascii="Bookman Old Style" w:hAnsi="Bookman Old Style"/>
          <w:sz w:val="24"/>
          <w:szCs w:val="24"/>
        </w:rPr>
        <w:t>M. Garvey, J. Colvin (Classroom Services)</w:t>
      </w:r>
    </w:p>
    <w:p w14:paraId="01194E63" w14:textId="77777777" w:rsidR="00084F63" w:rsidRPr="00F07C33" w:rsidRDefault="00084F63">
      <w:pPr>
        <w:pStyle w:val="Normal1"/>
        <w:rPr>
          <w:rFonts w:ascii="Bookman Old Style" w:eastAsia="Helvetica" w:hAnsi="Bookman Old Style" w:cs="Helvetica"/>
          <w:sz w:val="24"/>
          <w:szCs w:val="24"/>
        </w:rPr>
      </w:pPr>
    </w:p>
    <w:p w14:paraId="42E0CEA8" w14:textId="5D12052D" w:rsidR="00084F63" w:rsidRPr="00F07C33" w:rsidRDefault="00602A6E">
      <w:pPr>
        <w:pStyle w:val="Normal1"/>
        <w:rPr>
          <w:rFonts w:ascii="Bookman Old Style" w:eastAsia="Helvetica" w:hAnsi="Bookman Old Style" w:cs="Helvetica"/>
          <w:sz w:val="24"/>
          <w:szCs w:val="24"/>
        </w:rPr>
      </w:pPr>
      <w:r w:rsidRPr="00F07C33">
        <w:rPr>
          <w:rFonts w:ascii="Bookman Old Style" w:hAnsi="Bookman Old Style"/>
          <w:sz w:val="24"/>
          <w:szCs w:val="24"/>
        </w:rPr>
        <w:t>Meeting called to order at 1.04</w:t>
      </w:r>
      <w:r w:rsidR="00417F9E" w:rsidRPr="00F07C33">
        <w:rPr>
          <w:rFonts w:ascii="Bookman Old Style" w:hAnsi="Bookman Old Style"/>
          <w:sz w:val="24"/>
          <w:szCs w:val="24"/>
        </w:rPr>
        <w:t>pm by O. Benavides</w:t>
      </w:r>
    </w:p>
    <w:p w14:paraId="4564E0B1" w14:textId="77777777" w:rsidR="00084F63" w:rsidRPr="00F07C33" w:rsidRDefault="00084F63">
      <w:pPr>
        <w:pStyle w:val="Normal1"/>
        <w:rPr>
          <w:rFonts w:ascii="Bookman Old Style" w:eastAsia="Helvetica" w:hAnsi="Bookman Old Style" w:cs="Helvetica"/>
          <w:sz w:val="24"/>
          <w:szCs w:val="24"/>
        </w:rPr>
      </w:pPr>
    </w:p>
    <w:p w14:paraId="4A0CCD8D" w14:textId="4552B3DB" w:rsidR="00084F63" w:rsidRPr="00F07C33" w:rsidRDefault="00417F9E" w:rsidP="00F07C33">
      <w:pPr>
        <w:pStyle w:val="Normal1"/>
        <w:numPr>
          <w:ilvl w:val="0"/>
          <w:numId w:val="3"/>
        </w:numPr>
        <w:rPr>
          <w:rFonts w:ascii="Bookman Old Style" w:eastAsia="Helvetica" w:hAnsi="Bookman Old Style" w:cs="Helvetica"/>
          <w:sz w:val="24"/>
          <w:szCs w:val="24"/>
        </w:rPr>
      </w:pPr>
      <w:r w:rsidRPr="00F07C33">
        <w:rPr>
          <w:rFonts w:ascii="Bookman Old Style" w:hAnsi="Bookman Old Style"/>
          <w:sz w:val="24"/>
          <w:szCs w:val="24"/>
        </w:rPr>
        <w:t>Agenda:</w:t>
      </w:r>
      <w:r w:rsidRPr="00F07C33">
        <w:rPr>
          <w:rFonts w:ascii="Bookman Old Style" w:hAnsi="Bookman Old Style"/>
          <w:sz w:val="24"/>
          <w:szCs w:val="24"/>
        </w:rPr>
        <w:tab/>
        <w:t>MSC to approve the Agenda of</w:t>
      </w:r>
      <w:r w:rsidR="00602A6E" w:rsidRPr="00F07C33">
        <w:rPr>
          <w:rFonts w:ascii="Bookman Old Style" w:hAnsi="Bookman Old Style"/>
          <w:sz w:val="24"/>
          <w:szCs w:val="24"/>
        </w:rPr>
        <w:t xml:space="preserve"> </w:t>
      </w:r>
      <w:r w:rsidR="00702E8C" w:rsidRPr="00F07C33">
        <w:rPr>
          <w:rFonts w:ascii="Bookman Old Style" w:hAnsi="Bookman Old Style"/>
          <w:sz w:val="24"/>
          <w:szCs w:val="24"/>
        </w:rPr>
        <w:t>October 26</w:t>
      </w:r>
      <w:r w:rsidR="00714253" w:rsidRPr="00F07C33">
        <w:rPr>
          <w:rFonts w:ascii="Bookman Old Style" w:hAnsi="Bookman Old Style"/>
          <w:sz w:val="24"/>
          <w:szCs w:val="24"/>
        </w:rPr>
        <w:t>, 2015</w:t>
      </w:r>
    </w:p>
    <w:p w14:paraId="68367F99" w14:textId="103CDE36" w:rsidR="00084F63" w:rsidRPr="00F07C33" w:rsidRDefault="00417F9E" w:rsidP="00F07C33">
      <w:pPr>
        <w:pStyle w:val="Normal1"/>
        <w:numPr>
          <w:ilvl w:val="0"/>
          <w:numId w:val="3"/>
        </w:numPr>
        <w:tabs>
          <w:tab w:val="left" w:pos="720"/>
        </w:tabs>
        <w:ind w:left="2160" w:hanging="2160"/>
        <w:rPr>
          <w:rFonts w:ascii="Bookman Old Style" w:eastAsia="Helvetica" w:hAnsi="Bookman Old Style" w:cs="Helvetica"/>
          <w:sz w:val="24"/>
          <w:szCs w:val="24"/>
        </w:rPr>
      </w:pPr>
      <w:r w:rsidRPr="00F07C33">
        <w:rPr>
          <w:rFonts w:ascii="Bookman Old Style" w:hAnsi="Bookman Old Style"/>
          <w:sz w:val="24"/>
          <w:szCs w:val="24"/>
        </w:rPr>
        <w:t xml:space="preserve">Minutes: </w:t>
      </w:r>
      <w:r w:rsidRPr="00F07C33">
        <w:rPr>
          <w:rFonts w:ascii="Bookman Old Style" w:hAnsi="Bookman Old Style"/>
          <w:sz w:val="24"/>
          <w:szCs w:val="24"/>
        </w:rPr>
        <w:tab/>
        <w:t xml:space="preserve">MSC to approve the Minutes of </w:t>
      </w:r>
      <w:r w:rsidR="00702E8C" w:rsidRPr="00F07C33">
        <w:rPr>
          <w:rFonts w:ascii="Bookman Old Style" w:hAnsi="Bookman Old Style"/>
          <w:sz w:val="24"/>
          <w:szCs w:val="24"/>
        </w:rPr>
        <w:t>September 21</w:t>
      </w:r>
      <w:r w:rsidR="00714253" w:rsidRPr="00F07C33">
        <w:rPr>
          <w:rFonts w:ascii="Bookman Old Style" w:hAnsi="Bookman Old Style"/>
          <w:sz w:val="24"/>
          <w:szCs w:val="24"/>
        </w:rPr>
        <w:t>, 2015</w:t>
      </w:r>
      <w:r w:rsidR="00702E8C" w:rsidRPr="00F07C33">
        <w:rPr>
          <w:rFonts w:ascii="Bookman Old Style" w:hAnsi="Bookman Old Style"/>
          <w:sz w:val="24"/>
          <w:szCs w:val="24"/>
        </w:rPr>
        <w:t xml:space="preserve"> with minor changes</w:t>
      </w:r>
    </w:p>
    <w:p w14:paraId="340D231F" w14:textId="77777777" w:rsidR="00F07C33" w:rsidRPr="00F07C33" w:rsidRDefault="00F07C33" w:rsidP="00F07C33">
      <w:pPr>
        <w:pStyle w:val="Normal1"/>
        <w:tabs>
          <w:tab w:val="left" w:pos="720"/>
        </w:tabs>
        <w:ind w:left="2160"/>
        <w:rPr>
          <w:rFonts w:ascii="Bookman Old Style" w:eastAsia="Helvetica" w:hAnsi="Bookman Old Style" w:cs="Helvetica"/>
          <w:sz w:val="24"/>
          <w:szCs w:val="24"/>
        </w:rPr>
      </w:pPr>
    </w:p>
    <w:p w14:paraId="2333AB3C" w14:textId="7E7CCA68" w:rsidR="00702E8C" w:rsidRPr="00F07C33" w:rsidRDefault="00702E8C" w:rsidP="00F07C33">
      <w:pPr>
        <w:pStyle w:val="Normal1"/>
        <w:numPr>
          <w:ilvl w:val="1"/>
          <w:numId w:val="3"/>
        </w:numPr>
        <w:tabs>
          <w:tab w:val="clear" w:pos="1440"/>
        </w:tabs>
        <w:ind w:left="2520"/>
        <w:rPr>
          <w:rFonts w:ascii="Bookman Old Style" w:eastAsia="Helvetica" w:hAnsi="Bookman Old Style" w:cs="Helvetica"/>
          <w:sz w:val="24"/>
          <w:szCs w:val="24"/>
        </w:rPr>
      </w:pPr>
      <w:r w:rsidRPr="00F07C33">
        <w:rPr>
          <w:rFonts w:ascii="Bookman Old Style" w:hAnsi="Bookman Old Style"/>
          <w:sz w:val="24"/>
          <w:szCs w:val="24"/>
        </w:rPr>
        <w:t>Correction to A. Iriberri’s name</w:t>
      </w:r>
    </w:p>
    <w:p w14:paraId="6662FC7A" w14:textId="146DE747" w:rsidR="00702E8C" w:rsidRPr="00F07C33" w:rsidRDefault="00702E8C" w:rsidP="00F07C33">
      <w:pPr>
        <w:pStyle w:val="Normal1"/>
        <w:numPr>
          <w:ilvl w:val="1"/>
          <w:numId w:val="3"/>
        </w:numPr>
        <w:tabs>
          <w:tab w:val="clear" w:pos="1440"/>
        </w:tabs>
        <w:ind w:left="2520"/>
        <w:rPr>
          <w:rFonts w:ascii="Bookman Old Style" w:eastAsia="Helvetica" w:hAnsi="Bookman Old Style" w:cs="Helvetica"/>
          <w:sz w:val="24"/>
          <w:szCs w:val="24"/>
        </w:rPr>
      </w:pPr>
      <w:r w:rsidRPr="00F07C33">
        <w:rPr>
          <w:rFonts w:ascii="Bookman Old Style" w:hAnsi="Bookman Old Style"/>
          <w:sz w:val="24"/>
          <w:szCs w:val="24"/>
        </w:rPr>
        <w:t>Correction to INTERESC lab spelling</w:t>
      </w:r>
    </w:p>
    <w:p w14:paraId="0DCA0792" w14:textId="77777777" w:rsidR="00084F63" w:rsidRPr="00F07C33" w:rsidRDefault="00084F63">
      <w:pPr>
        <w:pStyle w:val="Normal1"/>
        <w:rPr>
          <w:rFonts w:ascii="Bookman Old Style" w:eastAsia="Helvetica" w:hAnsi="Bookman Old Style" w:cs="Helvetica"/>
          <w:sz w:val="24"/>
          <w:szCs w:val="24"/>
        </w:rPr>
      </w:pPr>
    </w:p>
    <w:p w14:paraId="759F0545" w14:textId="77777777" w:rsidR="00496445" w:rsidRPr="00F07C33" w:rsidRDefault="00417F9E" w:rsidP="00496445">
      <w:pPr>
        <w:pStyle w:val="Normal1"/>
        <w:numPr>
          <w:ilvl w:val="0"/>
          <w:numId w:val="3"/>
        </w:numPr>
        <w:tabs>
          <w:tab w:val="clear" w:pos="720"/>
          <w:tab w:val="num" w:pos="660"/>
        </w:tabs>
        <w:ind w:left="660" w:hanging="660"/>
        <w:rPr>
          <w:rFonts w:ascii="Bookman Old Style" w:eastAsia="Helvetica" w:hAnsi="Bookman Old Style" w:cs="Helvetica"/>
          <w:sz w:val="24"/>
          <w:szCs w:val="24"/>
        </w:rPr>
      </w:pPr>
      <w:r w:rsidRPr="00F07C33">
        <w:rPr>
          <w:rFonts w:ascii="Bookman Old Style" w:hAnsi="Bookman Old Style"/>
          <w:sz w:val="24"/>
          <w:szCs w:val="24"/>
        </w:rPr>
        <w:t>Communication and Announcements</w:t>
      </w:r>
    </w:p>
    <w:p w14:paraId="770920D1" w14:textId="77777777" w:rsidR="00F07C33" w:rsidRPr="00F07C33" w:rsidRDefault="00F07C33" w:rsidP="00F07C33">
      <w:pPr>
        <w:pStyle w:val="Normal1"/>
        <w:ind w:left="660"/>
        <w:rPr>
          <w:rFonts w:ascii="Bookman Old Style" w:eastAsia="Helvetica" w:hAnsi="Bookman Old Style" w:cs="Helvetica"/>
          <w:sz w:val="24"/>
          <w:szCs w:val="24"/>
        </w:rPr>
      </w:pPr>
    </w:p>
    <w:p w14:paraId="4E17786C" w14:textId="77777777" w:rsidR="00496445" w:rsidRPr="00F07C33" w:rsidRDefault="00496445" w:rsidP="00F07C33">
      <w:pPr>
        <w:pStyle w:val="Normal1"/>
        <w:numPr>
          <w:ilvl w:val="1"/>
          <w:numId w:val="3"/>
        </w:numPr>
        <w:tabs>
          <w:tab w:val="clear" w:pos="1440"/>
        </w:tabs>
        <w:ind w:left="1260" w:hanging="540"/>
        <w:rPr>
          <w:rFonts w:ascii="Bookman Old Style" w:eastAsia="Helvetica" w:hAnsi="Bookman Old Style" w:cs="Helvetica"/>
          <w:sz w:val="24"/>
          <w:szCs w:val="24"/>
        </w:rPr>
      </w:pPr>
      <w:r w:rsidRPr="00F07C33">
        <w:rPr>
          <w:rFonts w:ascii="Bookman Old Style" w:hAnsi="Bookman Old Style"/>
          <w:sz w:val="24"/>
          <w:szCs w:val="24"/>
        </w:rPr>
        <w:t>O Benavides informed that he is part of the LPS task force. There have been a couple webinars. There is a faculty panel and a student panel discussion. The last webinar was open to 500 people - a lot of interaction, a lot of good questions from faculty</w:t>
      </w:r>
    </w:p>
    <w:p w14:paraId="7E6811D8" w14:textId="77777777" w:rsidR="00496445" w:rsidRPr="00F07C33" w:rsidRDefault="00496445" w:rsidP="00F07C33">
      <w:pPr>
        <w:pStyle w:val="Normal1"/>
        <w:numPr>
          <w:ilvl w:val="1"/>
          <w:numId w:val="3"/>
        </w:numPr>
        <w:tabs>
          <w:tab w:val="clear" w:pos="1440"/>
        </w:tabs>
        <w:ind w:left="1260" w:hanging="540"/>
        <w:rPr>
          <w:rFonts w:ascii="Bookman Old Style" w:eastAsia="Helvetica" w:hAnsi="Bookman Old Style" w:cs="Helvetica"/>
          <w:sz w:val="24"/>
          <w:szCs w:val="24"/>
        </w:rPr>
      </w:pPr>
      <w:r w:rsidRPr="00F07C33">
        <w:rPr>
          <w:rFonts w:ascii="Bookman Old Style" w:hAnsi="Bookman Old Style"/>
          <w:sz w:val="24"/>
          <w:szCs w:val="24"/>
        </w:rPr>
        <w:t xml:space="preserve">O Benavides informed that the next commission meeting on Nov 16 for the Commission for Online Learning. </w:t>
      </w:r>
    </w:p>
    <w:p w14:paraId="57D05E6F" w14:textId="6A3D36F8" w:rsidR="00496445" w:rsidRPr="00F07C33" w:rsidRDefault="00496445" w:rsidP="00496445">
      <w:pPr>
        <w:pStyle w:val="Normal1"/>
        <w:numPr>
          <w:ilvl w:val="2"/>
          <w:numId w:val="3"/>
        </w:numPr>
        <w:rPr>
          <w:rFonts w:ascii="Bookman Old Style" w:eastAsia="Helvetica" w:hAnsi="Bookman Old Style" w:cs="Helvetica"/>
          <w:sz w:val="24"/>
          <w:szCs w:val="24"/>
        </w:rPr>
      </w:pPr>
      <w:r w:rsidRPr="00F07C33">
        <w:rPr>
          <w:rFonts w:ascii="Bookman Old Style" w:hAnsi="Bookman Old Style"/>
          <w:sz w:val="24"/>
          <w:szCs w:val="24"/>
        </w:rPr>
        <w:t xml:space="preserve">D Dutra inquired about QOLT - the online learning part of the Commission for Online Learning. O Benavides mentioned that that is part of this commission. </w:t>
      </w:r>
    </w:p>
    <w:p w14:paraId="7C611D0C" w14:textId="34A4582F" w:rsidR="00714253" w:rsidRPr="00F07C33" w:rsidRDefault="00714253">
      <w:pPr>
        <w:pStyle w:val="Normal1"/>
        <w:ind w:left="720"/>
        <w:rPr>
          <w:rFonts w:ascii="Bookman Old Style" w:eastAsia="Helvetica" w:hAnsi="Bookman Old Style" w:cs="Helvetica"/>
          <w:sz w:val="24"/>
          <w:szCs w:val="24"/>
        </w:rPr>
      </w:pPr>
      <w:r w:rsidRPr="00F07C33">
        <w:rPr>
          <w:rFonts w:ascii="Bookman Old Style" w:hAnsi="Bookman Old Style" w:cs="Helvetica"/>
        </w:rPr>
        <w:lastRenderedPageBreak/>
        <w:tab/>
      </w:r>
    </w:p>
    <w:p w14:paraId="25646060" w14:textId="7BC7C929" w:rsidR="00496445" w:rsidRPr="00F07C33" w:rsidRDefault="00F07C33" w:rsidP="00F07C33">
      <w:pPr>
        <w:pStyle w:val="Normal1"/>
        <w:rPr>
          <w:rFonts w:ascii="Bookman Old Style" w:eastAsia="Helvetica" w:hAnsi="Bookman Old Style" w:cs="Helvetica"/>
          <w:sz w:val="24"/>
          <w:szCs w:val="24"/>
        </w:rPr>
      </w:pPr>
      <w:r>
        <w:rPr>
          <w:rFonts w:ascii="Bookman Old Style" w:hAnsi="Bookman Old Style"/>
          <w:sz w:val="24"/>
          <w:szCs w:val="24"/>
        </w:rPr>
        <w:t>4.</w:t>
      </w:r>
      <w:r>
        <w:rPr>
          <w:rFonts w:ascii="Bookman Old Style" w:hAnsi="Bookman Old Style"/>
          <w:sz w:val="24"/>
          <w:szCs w:val="24"/>
        </w:rPr>
        <w:tab/>
      </w:r>
      <w:r w:rsidR="00496445" w:rsidRPr="00F07C33">
        <w:rPr>
          <w:rFonts w:ascii="Bookman Old Style" w:hAnsi="Bookman Old Style"/>
          <w:sz w:val="24"/>
          <w:szCs w:val="24"/>
        </w:rPr>
        <w:t>Faculty Laptop Program – B Auernheimer</w:t>
      </w:r>
    </w:p>
    <w:p w14:paraId="298E53F1"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This committee should begin thinking about some policies such as </w:t>
      </w:r>
    </w:p>
    <w:p w14:paraId="4EAC6660" w14:textId="77777777" w:rsidR="00496445" w:rsidRPr="00F07C33" w:rsidRDefault="00496445" w:rsidP="00496445">
      <w:pPr>
        <w:pStyle w:val="Normal1"/>
        <w:numPr>
          <w:ilvl w:val="2"/>
          <w:numId w:val="7"/>
        </w:numPr>
        <w:rPr>
          <w:rFonts w:ascii="Bookman Old Style" w:eastAsia="Helvetica" w:hAnsi="Bookman Old Style" w:cs="Helvetica"/>
          <w:sz w:val="24"/>
          <w:szCs w:val="24"/>
        </w:rPr>
      </w:pPr>
      <w:r w:rsidRPr="00F07C33">
        <w:rPr>
          <w:rFonts w:ascii="Bookman Old Style" w:hAnsi="Bookman Old Style"/>
          <w:sz w:val="24"/>
          <w:szCs w:val="24"/>
        </w:rPr>
        <w:t xml:space="preserve">who is eligible? - TT, lecturer. As an aside, the Library makes laptop available to faculty for checkout for one semester at a time. </w:t>
      </w:r>
    </w:p>
    <w:p w14:paraId="225E0ED4" w14:textId="77777777" w:rsidR="00496445" w:rsidRPr="00F07C33" w:rsidRDefault="00496445" w:rsidP="00496445">
      <w:pPr>
        <w:pStyle w:val="Normal1"/>
        <w:numPr>
          <w:ilvl w:val="2"/>
          <w:numId w:val="7"/>
        </w:numPr>
        <w:rPr>
          <w:rFonts w:ascii="Bookman Old Style" w:eastAsia="Helvetica" w:hAnsi="Bookman Old Style" w:cs="Helvetica"/>
          <w:sz w:val="24"/>
          <w:szCs w:val="24"/>
        </w:rPr>
      </w:pPr>
      <w:r w:rsidRPr="00F07C33">
        <w:rPr>
          <w:rFonts w:ascii="Bookman Old Style" w:hAnsi="Bookman Old Style"/>
          <w:sz w:val="24"/>
          <w:szCs w:val="24"/>
        </w:rPr>
        <w:t xml:space="preserve">How does the FLP work with DISCOVERe? Should faculty be able to choose tablets over laptops? </w:t>
      </w:r>
    </w:p>
    <w:p w14:paraId="38398B3D" w14:textId="5A9C7858"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Another concern is model proliferation, - there poses a challenge for support. This is the reason why the models were kept down to a few. Even with 3-yr refresh, there are </w:t>
      </w:r>
      <w:r w:rsidR="00652278" w:rsidRPr="00F07C33">
        <w:rPr>
          <w:rFonts w:ascii="Bookman Old Style" w:hAnsi="Bookman Old Style"/>
          <w:sz w:val="24"/>
          <w:szCs w:val="24"/>
        </w:rPr>
        <w:t>at least</w:t>
      </w:r>
      <w:r w:rsidRPr="00F07C33">
        <w:rPr>
          <w:rFonts w:ascii="Bookman Old Style" w:hAnsi="Bookman Old Style"/>
          <w:sz w:val="24"/>
          <w:szCs w:val="24"/>
        </w:rPr>
        <w:t xml:space="preserve"> 6 models floating around and this can be challenging. </w:t>
      </w:r>
    </w:p>
    <w:p w14:paraId="1467A7F1"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P Newell mentioned that it would be good to have this on an agenda. </w:t>
      </w:r>
    </w:p>
    <w:p w14:paraId="5D401DB6"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J Beynon mentioned that there is a concern that faculty laptop is just the same as student laptop. P Newell mentioned that there is the same pool and these are apportioned as needed. </w:t>
      </w:r>
    </w:p>
    <w:p w14:paraId="4C271E84" w14:textId="633F6110"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J Beynon mentioned that there is also request for two models - one with all bells and whistles and one without.  </w:t>
      </w:r>
    </w:p>
    <w:p w14:paraId="5DB68CB2" w14:textId="77777777" w:rsidR="00496445" w:rsidRPr="00F07C33" w:rsidRDefault="00496445" w:rsidP="00496445">
      <w:pPr>
        <w:pStyle w:val="Normal1"/>
        <w:numPr>
          <w:ilvl w:val="2"/>
          <w:numId w:val="7"/>
        </w:numPr>
        <w:rPr>
          <w:rFonts w:ascii="Bookman Old Style" w:eastAsia="Helvetica" w:hAnsi="Bookman Old Style" w:cs="Helvetica"/>
          <w:sz w:val="24"/>
          <w:szCs w:val="24"/>
        </w:rPr>
      </w:pPr>
      <w:r w:rsidRPr="00F07C33">
        <w:rPr>
          <w:rFonts w:ascii="Bookman Old Style" w:hAnsi="Bookman Old Style"/>
          <w:sz w:val="24"/>
          <w:szCs w:val="24"/>
        </w:rPr>
        <w:t xml:space="preserve">B Auernheimer also mentioned that Engineering also has specific model request. The number of exceptions has been very few. </w:t>
      </w:r>
    </w:p>
    <w:p w14:paraId="5C18E998"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P Newell mentioned that it would be good to have 3 models - this really helps from library standpoint since they get it after the refresh.</w:t>
      </w:r>
    </w:p>
    <w:p w14:paraId="4B9A1DB3"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D Dutra request a copy of the current policy for refresh.</w:t>
      </w:r>
    </w:p>
    <w:p w14:paraId="4197144D" w14:textId="77777777" w:rsidR="00496445" w:rsidRPr="00F07C33" w:rsidRDefault="00496445" w:rsidP="00496445">
      <w:pPr>
        <w:pStyle w:val="Normal1"/>
        <w:numPr>
          <w:ilvl w:val="2"/>
          <w:numId w:val="7"/>
        </w:numPr>
        <w:rPr>
          <w:rFonts w:ascii="Bookman Old Style" w:eastAsia="Helvetica" w:hAnsi="Bookman Old Style" w:cs="Helvetica"/>
          <w:sz w:val="24"/>
          <w:szCs w:val="24"/>
        </w:rPr>
      </w:pPr>
      <w:r w:rsidRPr="00F07C33">
        <w:rPr>
          <w:rFonts w:ascii="Bookman Old Style" w:hAnsi="Bookman Old Style"/>
          <w:sz w:val="24"/>
          <w:szCs w:val="24"/>
        </w:rPr>
        <w:t xml:space="preserve"> B Auernheimer mentioned that the FLP committee is an adhoc committee and not an official committee. </w:t>
      </w:r>
    </w:p>
    <w:p w14:paraId="66685B29"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J Michael mentioned that there are lecturers who already have their own laptops. There are support issues if people bring laptop that is not supported. </w:t>
      </w:r>
    </w:p>
    <w:p w14:paraId="07584DD9" w14:textId="77777777"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Benavides mentioned that there are numerous lecturers who teach full-time and yet bring their own laptop. </w:t>
      </w:r>
    </w:p>
    <w:p w14:paraId="4D10706D" w14:textId="171B33FC" w:rsidR="00496445" w:rsidRPr="00F07C33" w:rsidRDefault="00496445" w:rsidP="00496445">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 xml:space="preserve">B Auernheimer mentioned that when the FLP began, they were refreshing more than 300 and now the number is down to around 200. </w:t>
      </w:r>
    </w:p>
    <w:p w14:paraId="56FC8D8E" w14:textId="56312FFA" w:rsidR="00871AD1" w:rsidRPr="00F07C33" w:rsidRDefault="006D42AF" w:rsidP="006D42AF">
      <w:pPr>
        <w:pStyle w:val="Normal1"/>
        <w:numPr>
          <w:ilvl w:val="1"/>
          <w:numId w:val="7"/>
        </w:numPr>
        <w:rPr>
          <w:rFonts w:ascii="Bookman Old Style" w:eastAsia="Helvetica" w:hAnsi="Bookman Old Style" w:cs="Helvetica"/>
          <w:sz w:val="24"/>
          <w:szCs w:val="24"/>
        </w:rPr>
      </w:pPr>
      <w:r w:rsidRPr="00F07C33">
        <w:rPr>
          <w:rFonts w:ascii="Bookman Old Style" w:hAnsi="Bookman Old Style"/>
          <w:sz w:val="24"/>
          <w:szCs w:val="24"/>
        </w:rPr>
        <w:t>Discussion to be continued.</w:t>
      </w:r>
      <w:r w:rsidR="00871AD1" w:rsidRPr="00F07C33">
        <w:rPr>
          <w:rFonts w:ascii="Bookman Old Style" w:hAnsi="Bookman Old Style"/>
          <w:sz w:val="24"/>
          <w:szCs w:val="24"/>
        </w:rPr>
        <w:t xml:space="preserve"> </w:t>
      </w:r>
    </w:p>
    <w:p w14:paraId="731F94FD" w14:textId="4E4B47A8" w:rsidR="00084F63" w:rsidRPr="00F07C33" w:rsidRDefault="00084F63" w:rsidP="00801BC4">
      <w:pPr>
        <w:pStyle w:val="Normal1"/>
        <w:rPr>
          <w:rFonts w:ascii="Bookman Old Style" w:eastAsia="Helvetica" w:hAnsi="Bookman Old Style" w:cs="Helvetica"/>
          <w:sz w:val="24"/>
          <w:szCs w:val="24"/>
        </w:rPr>
      </w:pPr>
    </w:p>
    <w:p w14:paraId="500B63A5" w14:textId="77777777" w:rsidR="003D5EF2" w:rsidRPr="008A5927" w:rsidRDefault="003D5EF2" w:rsidP="00F07C33">
      <w:pPr>
        <w:pStyle w:val="Normal1"/>
        <w:numPr>
          <w:ilvl w:val="0"/>
          <w:numId w:val="41"/>
        </w:numPr>
        <w:rPr>
          <w:rFonts w:ascii="Bookman Old Style" w:eastAsia="Helvetica" w:hAnsi="Bookman Old Style" w:cs="Helvetica"/>
          <w:sz w:val="24"/>
          <w:szCs w:val="24"/>
        </w:rPr>
      </w:pPr>
      <w:r w:rsidRPr="00F07C33">
        <w:rPr>
          <w:rFonts w:ascii="Bookman Old Style" w:eastAsia="Helvetica" w:hAnsi="Bookman Old Style" w:cs="Helvetica"/>
          <w:sz w:val="24"/>
          <w:szCs w:val="24"/>
        </w:rPr>
        <w:t>Blackboard</w:t>
      </w:r>
      <w:r w:rsidR="00D2157A" w:rsidRPr="00F07C33">
        <w:rPr>
          <w:rFonts w:ascii="Bookman Old Style" w:eastAsia="Helvetica" w:hAnsi="Bookman Old Style" w:cs="Helvetica"/>
          <w:sz w:val="24"/>
          <w:szCs w:val="24"/>
        </w:rPr>
        <w:t xml:space="preserve"> – </w:t>
      </w:r>
      <w:r w:rsidRPr="00F07C33">
        <w:rPr>
          <w:rFonts w:ascii="Bookman Old Style" w:hAnsi="Bookman Old Style"/>
          <w:sz w:val="24"/>
          <w:szCs w:val="24"/>
        </w:rPr>
        <w:t xml:space="preserve">B </w:t>
      </w:r>
      <w:proofErr w:type="spellStart"/>
      <w:r w:rsidRPr="00F07C33">
        <w:rPr>
          <w:rFonts w:ascii="Bookman Old Style" w:hAnsi="Bookman Old Style"/>
          <w:sz w:val="24"/>
          <w:szCs w:val="24"/>
        </w:rPr>
        <w:t>Auernheimer</w:t>
      </w:r>
      <w:proofErr w:type="spellEnd"/>
    </w:p>
    <w:p w14:paraId="7E9E16A5" w14:textId="77777777" w:rsidR="008A5927" w:rsidRPr="00F07C33" w:rsidRDefault="008A5927" w:rsidP="008A5927">
      <w:pPr>
        <w:pStyle w:val="Normal1"/>
        <w:ind w:left="720"/>
        <w:rPr>
          <w:rFonts w:ascii="Bookman Old Style" w:eastAsia="Helvetica" w:hAnsi="Bookman Old Style" w:cs="Helvetica"/>
          <w:sz w:val="24"/>
          <w:szCs w:val="24"/>
        </w:rPr>
      </w:pPr>
    </w:p>
    <w:p w14:paraId="13E8E527" w14:textId="53B944D2" w:rsidR="00E7533A" w:rsidRPr="00F07C33"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Blackboard is moving to a hosted model over the Winter break. There would not be any significant downtime. </w:t>
      </w:r>
      <w:r w:rsidR="00E7533A" w:rsidRPr="00F07C33">
        <w:rPr>
          <w:rFonts w:ascii="Bookman Old Style" w:hAnsi="Bookman Old Style"/>
        </w:rPr>
        <w:t xml:space="preserve"> </w:t>
      </w:r>
    </w:p>
    <w:p w14:paraId="2243124C" w14:textId="77777777" w:rsidR="00D2157A" w:rsidRPr="00F07C33" w:rsidRDefault="00D2157A" w:rsidP="00E7533A">
      <w:pPr>
        <w:pStyle w:val="Body"/>
        <w:ind w:left="2160"/>
        <w:rPr>
          <w:rFonts w:ascii="Bookman Old Style" w:hAnsi="Bookman Old Style"/>
        </w:rPr>
      </w:pPr>
    </w:p>
    <w:p w14:paraId="1422979D" w14:textId="77777777" w:rsidR="003D5EF2" w:rsidRPr="00F07C33" w:rsidRDefault="003D5EF2"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eastAsia="Helvetica" w:hAnsi="Bookman Old Style" w:cs="Helvetica"/>
          <w:sz w:val="24"/>
          <w:szCs w:val="24"/>
        </w:rPr>
        <w:t>Technology Services – J Michael</w:t>
      </w:r>
    </w:p>
    <w:p w14:paraId="23407F46" w14:textId="77777777" w:rsidR="003D5EF2" w:rsidRPr="00F07C33"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The work on Integrated Planning and Advising Services (IPAS) is moving along. Campus leaders are meeting with other IPAS campuses in conjunction with EDUCAUSE in Indianapolis. </w:t>
      </w:r>
    </w:p>
    <w:p w14:paraId="29818263" w14:textId="77777777" w:rsidR="003D5EF2" w:rsidRPr="00F07C33"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Technology Services is working with AT&amp;T to finalize plans for initial implementation of outdoor wireless. </w:t>
      </w:r>
    </w:p>
    <w:p w14:paraId="50823646"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P Newell inquired about what constitutes outdoors and where on campus would it be available.</w:t>
      </w:r>
    </w:p>
    <w:p w14:paraId="5C1D9DB5" w14:textId="77777777" w:rsidR="003D5EF2" w:rsidRPr="00F07C33" w:rsidRDefault="003D5EF2" w:rsidP="00F07C33">
      <w:pPr>
        <w:pStyle w:val="Normal1"/>
        <w:numPr>
          <w:ilvl w:val="3"/>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Michael mentioned that there are a few places - interior of Science 2, Student housing, pathways in front of Maple mall etc. This might also include some spaces where faculty might teach classes too. </w:t>
      </w:r>
    </w:p>
    <w:p w14:paraId="3B3B4DB8"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O Benavides inquired about technology used by AT&amp;T. </w:t>
      </w:r>
    </w:p>
    <w:p w14:paraId="4DCDAB92" w14:textId="77777777" w:rsidR="003D5EF2" w:rsidRPr="00F07C33" w:rsidRDefault="003D5EF2" w:rsidP="00F07C33">
      <w:pPr>
        <w:pStyle w:val="Normal1"/>
        <w:numPr>
          <w:ilvl w:val="3"/>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Michael mentioned that the campus is paying AT&amp;T to install the network gear. The hardware is owned by campus. </w:t>
      </w:r>
    </w:p>
    <w:p w14:paraId="3DF4E71E"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O Benavides inquired about EDUROAM. J Michael mentioned that it is active in IT,  and McKee Fisk buildings.</w:t>
      </w:r>
    </w:p>
    <w:p w14:paraId="4F52073B"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O Benavides inquired how many are familiar about EDUROAM. </w:t>
      </w:r>
    </w:p>
    <w:p w14:paraId="39192361"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P Newell mentioned that it would be good to communicate about how to connect to EDUROAM.  </w:t>
      </w:r>
    </w:p>
    <w:p w14:paraId="18FBD63C"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P Newell inquired if we are eligible to connect to EDUROAM.</w:t>
      </w:r>
    </w:p>
    <w:p w14:paraId="43CBA29C" w14:textId="77777777" w:rsidR="003D5EF2" w:rsidRPr="00F07C33" w:rsidRDefault="003D5EF2" w:rsidP="00F07C33">
      <w:pPr>
        <w:pStyle w:val="Normal1"/>
        <w:numPr>
          <w:ilvl w:val="3"/>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Michael mentioned that all campuses are eligible. However, the way to connect has changed over the years. Different campuses might use different methodologies to connect. </w:t>
      </w:r>
    </w:p>
    <w:p w14:paraId="42D8F49A" w14:textId="762A181B"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J Beynon mentioned that it is important to communicate especially when hosting events here.</w:t>
      </w:r>
    </w:p>
    <w:p w14:paraId="4BA5A878" w14:textId="77777777" w:rsidR="003D5EF2" w:rsidRPr="00F07C33" w:rsidRDefault="003D5EF2"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eastAsia="Helvetica" w:hAnsi="Bookman Old Style" w:cs="Helvetica"/>
          <w:sz w:val="24"/>
          <w:szCs w:val="24"/>
        </w:rPr>
        <w:t>Open Access Policy</w:t>
      </w:r>
      <w:r w:rsidR="00E7533A" w:rsidRPr="00F07C33">
        <w:rPr>
          <w:rFonts w:ascii="Bookman Old Style" w:eastAsia="Helvetica" w:hAnsi="Bookman Old Style" w:cs="Helvetica"/>
          <w:sz w:val="24"/>
          <w:szCs w:val="24"/>
        </w:rPr>
        <w:t xml:space="preserve"> </w:t>
      </w:r>
    </w:p>
    <w:p w14:paraId="3DCE01E6" w14:textId="62EF48FD" w:rsidR="003D5EF2" w:rsidRPr="00F07C33"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rPr>
        <w:t xml:space="preserve">P Newell mentioned that there is no </w:t>
      </w:r>
      <w:r w:rsidR="00652278" w:rsidRPr="00F07C33">
        <w:rPr>
          <w:rFonts w:ascii="Bookman Old Style" w:hAnsi="Bookman Old Style"/>
        </w:rPr>
        <w:t>system wide</w:t>
      </w:r>
      <w:r w:rsidRPr="00F07C33">
        <w:rPr>
          <w:rFonts w:ascii="Bookman Old Style" w:hAnsi="Bookman Old Style"/>
        </w:rPr>
        <w:t xml:space="preserve"> policy on open access</w:t>
      </w:r>
      <w:r w:rsidR="00652278" w:rsidRPr="00F07C33">
        <w:rPr>
          <w:rFonts w:ascii="Bookman Old Style" w:hAnsi="Bookman Old Style"/>
        </w:rPr>
        <w:t xml:space="preserve"> </w:t>
      </w:r>
      <w:r w:rsidRPr="00F07C33">
        <w:rPr>
          <w:rFonts w:ascii="Bookman Old Style" w:hAnsi="Bookman Old Style"/>
        </w:rPr>
        <w:t xml:space="preserve">and that this is an important issue that needs to be worked on hopefully within this year. </w:t>
      </w:r>
    </w:p>
    <w:p w14:paraId="5C331CDB" w14:textId="77777777" w:rsidR="003D5EF2" w:rsidRPr="008A5927"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rPr>
        <w:t xml:space="preserve">J Beynon mentioned that this could be under the purview of numerous areas such as ALS, AIT, etc.  </w:t>
      </w:r>
    </w:p>
    <w:p w14:paraId="11D7BFDD" w14:textId="77777777" w:rsidR="008A5927" w:rsidRDefault="008A5927" w:rsidP="008A5927">
      <w:pPr>
        <w:pStyle w:val="Normal1"/>
        <w:rPr>
          <w:rFonts w:ascii="Bookman Old Style" w:hAnsi="Bookman Old Style"/>
        </w:rPr>
      </w:pPr>
    </w:p>
    <w:p w14:paraId="1CE847CC" w14:textId="77777777" w:rsidR="008A5927" w:rsidRDefault="008A5927" w:rsidP="008A5927">
      <w:pPr>
        <w:pStyle w:val="Normal1"/>
        <w:rPr>
          <w:rFonts w:ascii="Bookman Old Style" w:hAnsi="Bookman Old Style"/>
        </w:rPr>
      </w:pPr>
    </w:p>
    <w:p w14:paraId="16170DAA" w14:textId="77777777" w:rsidR="008A5927" w:rsidRPr="00F07C33" w:rsidRDefault="008A5927" w:rsidP="008A5927">
      <w:pPr>
        <w:pStyle w:val="Normal1"/>
        <w:rPr>
          <w:rFonts w:ascii="Bookman Old Style" w:eastAsia="Helvetica" w:hAnsi="Bookman Old Style" w:cs="Helvetica"/>
          <w:sz w:val="24"/>
          <w:szCs w:val="24"/>
        </w:rPr>
      </w:pPr>
    </w:p>
    <w:p w14:paraId="47E4BE94" w14:textId="77777777" w:rsidR="003D5EF2"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rPr>
        <w:t xml:space="preserve">P Newell mentioned that since we are a sub-committee of the AP&amp;P, this could be the right place for this.   </w:t>
      </w:r>
    </w:p>
    <w:p w14:paraId="0E69E704" w14:textId="77777777" w:rsidR="00F07C33" w:rsidRPr="00F07C33" w:rsidRDefault="00F07C33" w:rsidP="00F07C33">
      <w:pPr>
        <w:pStyle w:val="Normal1"/>
        <w:ind w:left="2160"/>
        <w:rPr>
          <w:rFonts w:ascii="Bookman Old Style" w:eastAsia="Helvetica" w:hAnsi="Bookman Old Style" w:cs="Helvetica"/>
          <w:sz w:val="24"/>
          <w:szCs w:val="24"/>
        </w:rPr>
      </w:pPr>
    </w:p>
    <w:p w14:paraId="18DB4FE3" w14:textId="77777777" w:rsidR="00E7533A" w:rsidRPr="00F07C33" w:rsidRDefault="003D5EF2"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rPr>
        <w:t xml:space="preserve">O Benavides mentioned that there is movement on this issue at the statewide academic senate following this. </w:t>
      </w:r>
    </w:p>
    <w:p w14:paraId="3B985AC8" w14:textId="5EDF8924" w:rsidR="003D5EF2" w:rsidRPr="00F07C33" w:rsidRDefault="003D5EF2"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rPr>
        <w:t>Discussion to continue.</w:t>
      </w:r>
    </w:p>
    <w:p w14:paraId="3BF11595" w14:textId="77777777" w:rsidR="00E7533A" w:rsidRPr="00F07C33" w:rsidRDefault="00E7533A" w:rsidP="00696E5B">
      <w:pPr>
        <w:pStyle w:val="Normal1"/>
        <w:rPr>
          <w:rFonts w:ascii="Bookman Old Style" w:eastAsia="Helvetica" w:hAnsi="Bookman Old Style" w:cs="Helvetica"/>
          <w:sz w:val="24"/>
          <w:szCs w:val="24"/>
        </w:rPr>
      </w:pPr>
    </w:p>
    <w:p w14:paraId="6D89A836" w14:textId="549D5013" w:rsidR="00696E5B" w:rsidRPr="00F07C33" w:rsidRDefault="003D5EF2"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eastAsia="Helvetica" w:hAnsi="Bookman Old Style" w:cs="Helvetica"/>
          <w:sz w:val="24"/>
          <w:szCs w:val="24"/>
        </w:rPr>
        <w:t xml:space="preserve">Classroom Furniture Taskforce </w:t>
      </w:r>
      <w:r w:rsidR="00B311B8" w:rsidRPr="00F07C33">
        <w:rPr>
          <w:rFonts w:ascii="Bookman Old Style" w:eastAsia="Helvetica" w:hAnsi="Bookman Old Style" w:cs="Helvetica"/>
          <w:sz w:val="24"/>
          <w:szCs w:val="24"/>
        </w:rPr>
        <w:t>Report – J Beynon</w:t>
      </w:r>
    </w:p>
    <w:p w14:paraId="05AA6632" w14:textId="77777777"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The taskforce met a few times and discussed. The next step is to develop a survey to send out to faculty for feedback. </w:t>
      </w:r>
    </w:p>
    <w:p w14:paraId="4A46AED8" w14:textId="77777777"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Michael mentioned that there has been feedback about the big station taking up too much room etc. and hence the options were provided. </w:t>
      </w:r>
    </w:p>
    <w:p w14:paraId="6C53597F" w14:textId="14AE804B"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P Newell mentioned that it might be a good idea to have the models on display say at the library and let faculty come in and look and vote.</w:t>
      </w:r>
    </w:p>
    <w:p w14:paraId="5645BF54" w14:textId="77777777" w:rsidR="00696E5B" w:rsidRPr="00F07C33" w:rsidRDefault="00696E5B" w:rsidP="00696E5B">
      <w:pPr>
        <w:pStyle w:val="Normal1"/>
        <w:ind w:left="660"/>
        <w:rPr>
          <w:rFonts w:ascii="Bookman Old Style" w:eastAsia="Helvetica" w:hAnsi="Bookman Old Style" w:cs="Helvetica"/>
          <w:sz w:val="24"/>
          <w:szCs w:val="24"/>
        </w:rPr>
      </w:pPr>
    </w:p>
    <w:p w14:paraId="33EEF067" w14:textId="58F1FE93" w:rsidR="00696E5B" w:rsidRPr="00F07C33" w:rsidRDefault="00B311B8"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eastAsia="Helvetica" w:hAnsi="Bookman Old Style" w:cs="Helvetica"/>
          <w:sz w:val="24"/>
          <w:szCs w:val="24"/>
        </w:rPr>
        <w:t>TILT / CSALT Update – tabled</w:t>
      </w:r>
    </w:p>
    <w:p w14:paraId="25A57C13" w14:textId="77777777" w:rsidR="00B311B8" w:rsidRPr="00F07C33" w:rsidRDefault="00B311B8" w:rsidP="00B311B8">
      <w:pPr>
        <w:pStyle w:val="Normal1"/>
        <w:ind w:left="660"/>
        <w:rPr>
          <w:rFonts w:ascii="Bookman Old Style" w:eastAsia="Helvetica" w:hAnsi="Bookman Old Style" w:cs="Helvetica"/>
          <w:sz w:val="24"/>
          <w:szCs w:val="24"/>
        </w:rPr>
      </w:pPr>
    </w:p>
    <w:p w14:paraId="6922CF65" w14:textId="77777777" w:rsidR="00B311B8" w:rsidRPr="00F07C33" w:rsidRDefault="00B311B8"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eastAsia="Helvetica" w:hAnsi="Bookman Old Style" w:cs="Helvetica"/>
          <w:sz w:val="24"/>
          <w:szCs w:val="24"/>
        </w:rPr>
        <w:t>LPS / LMS Discussion</w:t>
      </w:r>
    </w:p>
    <w:p w14:paraId="518F8461" w14:textId="77777777" w:rsidR="00B311B8" w:rsidRPr="00F07C33" w:rsidRDefault="00B311B8" w:rsidP="00B311B8">
      <w:pPr>
        <w:pStyle w:val="Normal1"/>
        <w:rPr>
          <w:rFonts w:ascii="Bookman Old Style" w:hAnsi="Bookman Old Style"/>
        </w:rPr>
      </w:pPr>
    </w:p>
    <w:p w14:paraId="34BE07F6" w14:textId="5912CBC7"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 xml:space="preserve">B Auernheimer mentioned that the committee </w:t>
      </w:r>
      <w:r w:rsidR="00652278" w:rsidRPr="00F07C33">
        <w:rPr>
          <w:rFonts w:ascii="Bookman Old Style" w:hAnsi="Bookman Old Style"/>
          <w:sz w:val="24"/>
          <w:szCs w:val="24"/>
        </w:rPr>
        <w:t>would</w:t>
      </w:r>
      <w:r w:rsidRPr="00F07C33">
        <w:rPr>
          <w:rFonts w:ascii="Bookman Old Style" w:hAnsi="Bookman Old Style"/>
          <w:sz w:val="24"/>
          <w:szCs w:val="24"/>
        </w:rPr>
        <w:t xml:space="preserve"> get to see the RFP to see what the companies are offering. </w:t>
      </w:r>
    </w:p>
    <w:p w14:paraId="08AE8227" w14:textId="6EA4B895" w:rsidR="00696E5B"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O Benavides mentioned that the LPS is really huge and was curious how many companies might respond. He posed the question to G. Hanley at another meeting and G. Hanley mentioned that the LPS is going to be split and then the companies will have to integrate them</w:t>
      </w:r>
      <w:r w:rsidR="00696E5B" w:rsidRPr="00F07C33">
        <w:rPr>
          <w:rFonts w:ascii="Bookman Old Style" w:eastAsia="Helvetica" w:hAnsi="Bookman Old Style" w:cs="Helvetica"/>
          <w:sz w:val="24"/>
          <w:szCs w:val="24"/>
        </w:rPr>
        <w:t xml:space="preserve">. </w:t>
      </w:r>
    </w:p>
    <w:p w14:paraId="404A1B66" w14:textId="75108131"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hAnsi="Bookman Old Style"/>
          <w:sz w:val="24"/>
          <w:szCs w:val="24"/>
        </w:rPr>
        <w:t>Discussion to continue</w:t>
      </w:r>
      <w:r w:rsidRPr="00F07C33">
        <w:rPr>
          <w:rFonts w:ascii="Bookman Old Style" w:eastAsia="Helvetica" w:hAnsi="Bookman Old Style" w:cs="Helvetica"/>
          <w:sz w:val="24"/>
          <w:szCs w:val="24"/>
        </w:rPr>
        <w:t>.</w:t>
      </w:r>
    </w:p>
    <w:p w14:paraId="5814CBF2" w14:textId="77777777" w:rsidR="002A7EE1" w:rsidRPr="00F07C33" w:rsidRDefault="002A7EE1" w:rsidP="002A7EE1">
      <w:pPr>
        <w:pStyle w:val="Normal1"/>
        <w:ind w:left="1440"/>
        <w:rPr>
          <w:rFonts w:ascii="Bookman Old Style" w:eastAsia="Helvetica" w:hAnsi="Bookman Old Style" w:cs="Helvetica"/>
          <w:sz w:val="24"/>
          <w:szCs w:val="24"/>
        </w:rPr>
      </w:pPr>
    </w:p>
    <w:p w14:paraId="1DA3B54F" w14:textId="02E1E2B1" w:rsidR="00084F63" w:rsidRPr="00F07C33" w:rsidRDefault="00417F9E"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hAnsi="Bookman Old Style"/>
          <w:sz w:val="24"/>
          <w:szCs w:val="24"/>
        </w:rPr>
        <w:t xml:space="preserve">Old Business </w:t>
      </w:r>
      <w:r w:rsidR="00D2157A" w:rsidRPr="00F07C33">
        <w:rPr>
          <w:rFonts w:ascii="Bookman Old Style" w:hAnsi="Bookman Old Style"/>
          <w:sz w:val="24"/>
          <w:szCs w:val="24"/>
        </w:rPr>
        <w:t xml:space="preserve"> - none</w:t>
      </w:r>
    </w:p>
    <w:p w14:paraId="2C6F53DE" w14:textId="77777777" w:rsidR="00084F63" w:rsidRPr="00F07C33" w:rsidRDefault="00084F63">
      <w:pPr>
        <w:pStyle w:val="Normal1"/>
        <w:rPr>
          <w:rFonts w:ascii="Bookman Old Style" w:eastAsia="Helvetica" w:hAnsi="Bookman Old Style" w:cs="Helvetica"/>
          <w:sz w:val="24"/>
          <w:szCs w:val="24"/>
        </w:rPr>
      </w:pPr>
    </w:p>
    <w:p w14:paraId="37C03300" w14:textId="3C382218" w:rsidR="00084F63" w:rsidRPr="00F07C33" w:rsidRDefault="00417F9E" w:rsidP="00F07C33">
      <w:pPr>
        <w:pStyle w:val="Normal1"/>
        <w:numPr>
          <w:ilvl w:val="0"/>
          <w:numId w:val="41"/>
        </w:numPr>
        <w:ind w:left="660" w:hanging="660"/>
        <w:rPr>
          <w:rFonts w:ascii="Bookman Old Style" w:eastAsia="Helvetica" w:hAnsi="Bookman Old Style" w:cs="Helvetica"/>
          <w:sz w:val="24"/>
          <w:szCs w:val="24"/>
        </w:rPr>
      </w:pPr>
      <w:r w:rsidRPr="00F07C33">
        <w:rPr>
          <w:rFonts w:ascii="Bookman Old Style" w:hAnsi="Bookman Old Style"/>
          <w:sz w:val="24"/>
          <w:szCs w:val="24"/>
        </w:rPr>
        <w:t>New Business</w:t>
      </w:r>
    </w:p>
    <w:p w14:paraId="74EA2183" w14:textId="77777777" w:rsidR="00B311B8" w:rsidRPr="00F07C33" w:rsidRDefault="00B311B8" w:rsidP="00B311B8">
      <w:pPr>
        <w:pStyle w:val="Normal1"/>
        <w:rPr>
          <w:rFonts w:ascii="Bookman Old Style" w:eastAsia="Helvetica" w:hAnsi="Bookman Old Style" w:cs="Helvetica"/>
          <w:sz w:val="24"/>
          <w:szCs w:val="24"/>
        </w:rPr>
      </w:pPr>
    </w:p>
    <w:p w14:paraId="5080B69A" w14:textId="0A2644F5" w:rsidR="00B311B8" w:rsidRPr="00F07C33" w:rsidRDefault="00B311B8" w:rsidP="00F07C33">
      <w:pPr>
        <w:pStyle w:val="Normal1"/>
        <w:numPr>
          <w:ilvl w:val="1"/>
          <w:numId w:val="41"/>
        </w:numPr>
        <w:rPr>
          <w:rFonts w:ascii="Bookman Old Style" w:eastAsia="Helvetica" w:hAnsi="Bookman Old Style" w:cs="Helvetica"/>
          <w:sz w:val="24"/>
          <w:szCs w:val="24"/>
        </w:rPr>
      </w:pPr>
      <w:r w:rsidRPr="00F07C33">
        <w:rPr>
          <w:rFonts w:ascii="Bookman Old Style" w:eastAsia="Helvetica" w:hAnsi="Bookman Old Style" w:cs="Helvetica"/>
          <w:sz w:val="24"/>
          <w:szCs w:val="24"/>
        </w:rPr>
        <w:t>Accessibility – J Beynon</w:t>
      </w:r>
    </w:p>
    <w:p w14:paraId="73CBCF6E" w14:textId="77777777" w:rsidR="00B311B8" w:rsidRPr="008A5927" w:rsidRDefault="00B311B8"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Beynon mentioned that there seems to be confusion about the final word on accessibility - who is responsible, what is complaint? </w:t>
      </w:r>
      <w:proofErr w:type="gramStart"/>
      <w:r w:rsidRPr="00F07C33">
        <w:rPr>
          <w:rFonts w:ascii="Bookman Old Style" w:hAnsi="Bookman Old Style"/>
          <w:sz w:val="24"/>
          <w:szCs w:val="24"/>
        </w:rPr>
        <w:t>etc</w:t>
      </w:r>
      <w:proofErr w:type="gramEnd"/>
      <w:r w:rsidRPr="00F07C33">
        <w:rPr>
          <w:rFonts w:ascii="Bookman Old Style" w:hAnsi="Bookman Old Style"/>
          <w:sz w:val="24"/>
          <w:szCs w:val="24"/>
        </w:rPr>
        <w:t xml:space="preserve">. </w:t>
      </w:r>
    </w:p>
    <w:p w14:paraId="0D740136" w14:textId="77777777" w:rsidR="008A5927" w:rsidRPr="00F07C33" w:rsidRDefault="008A5927" w:rsidP="008A5927">
      <w:pPr>
        <w:pStyle w:val="Normal1"/>
        <w:rPr>
          <w:rFonts w:ascii="Bookman Old Style" w:eastAsia="Helvetica" w:hAnsi="Bookman Old Style" w:cs="Helvetica"/>
          <w:sz w:val="24"/>
          <w:szCs w:val="24"/>
        </w:rPr>
      </w:pPr>
      <w:bookmarkStart w:id="0" w:name="_GoBack"/>
      <w:bookmarkEnd w:id="0"/>
    </w:p>
    <w:p w14:paraId="353FF4F1" w14:textId="77777777" w:rsidR="00B311B8" w:rsidRPr="000A299B" w:rsidRDefault="00B311B8"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J Beynon mentioned that there would be Federal, state, CSU-wide and campus-specific requirements. </w:t>
      </w:r>
    </w:p>
    <w:p w14:paraId="2271FCF0" w14:textId="0FA73BA2" w:rsidR="00B311B8" w:rsidRPr="00F07C33" w:rsidRDefault="00B311B8"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B </w:t>
      </w:r>
      <w:proofErr w:type="spellStart"/>
      <w:r w:rsidRPr="00F07C33">
        <w:rPr>
          <w:rFonts w:ascii="Bookman Old Style" w:hAnsi="Bookman Old Style"/>
          <w:sz w:val="24"/>
          <w:szCs w:val="24"/>
        </w:rPr>
        <w:t>Auernheimer</w:t>
      </w:r>
      <w:proofErr w:type="spellEnd"/>
      <w:r w:rsidRPr="00F07C33">
        <w:rPr>
          <w:rFonts w:ascii="Bookman Old Style" w:hAnsi="Bookman Old Style"/>
          <w:sz w:val="24"/>
          <w:szCs w:val="24"/>
        </w:rPr>
        <w:t xml:space="preserve"> mentioned that on our </w:t>
      </w:r>
      <w:r w:rsidR="003C4BD4" w:rsidRPr="00F07C33">
        <w:rPr>
          <w:rFonts w:ascii="Bookman Old Style" w:hAnsi="Bookman Old Style"/>
          <w:sz w:val="24"/>
          <w:szCs w:val="24"/>
        </w:rPr>
        <w:t>campus J Brown</w:t>
      </w:r>
      <w:r w:rsidRPr="00F07C33">
        <w:rPr>
          <w:rFonts w:ascii="Bookman Old Style" w:hAnsi="Bookman Old Style"/>
          <w:sz w:val="24"/>
          <w:szCs w:val="24"/>
        </w:rPr>
        <w:t xml:space="preserve"> from ATI is the point of contact. T. Siechert does check about purchasing software/hardware. </w:t>
      </w:r>
    </w:p>
    <w:p w14:paraId="25933D00" w14:textId="77777777" w:rsidR="00F07C33" w:rsidRDefault="00F07C33" w:rsidP="00F07C33">
      <w:pPr>
        <w:pStyle w:val="Normal1"/>
        <w:ind w:left="2160"/>
        <w:rPr>
          <w:rFonts w:ascii="Bookman Old Style" w:hAnsi="Bookman Old Style"/>
          <w:sz w:val="24"/>
          <w:szCs w:val="24"/>
        </w:rPr>
      </w:pPr>
    </w:p>
    <w:p w14:paraId="1C9800F8" w14:textId="77777777" w:rsidR="00F07C33" w:rsidRPr="00F07C33" w:rsidRDefault="00F07C33" w:rsidP="00F07C33">
      <w:pPr>
        <w:pStyle w:val="Normal1"/>
        <w:ind w:left="2160"/>
        <w:rPr>
          <w:rFonts w:ascii="Bookman Old Style" w:eastAsia="Helvetica" w:hAnsi="Bookman Old Style" w:cs="Helvetica"/>
          <w:sz w:val="24"/>
          <w:szCs w:val="24"/>
        </w:rPr>
      </w:pPr>
    </w:p>
    <w:p w14:paraId="79A819BE" w14:textId="77777777" w:rsidR="00B311B8" w:rsidRPr="00F07C33" w:rsidRDefault="00B311B8" w:rsidP="00F07C33">
      <w:pPr>
        <w:pStyle w:val="Normal1"/>
        <w:numPr>
          <w:ilvl w:val="2"/>
          <w:numId w:val="41"/>
        </w:numPr>
        <w:pBdr>
          <w:top w:val="nil"/>
        </w:pBdr>
        <w:rPr>
          <w:rFonts w:ascii="Bookman Old Style" w:eastAsia="Helvetica" w:hAnsi="Bookman Old Style" w:cs="Helvetica"/>
          <w:sz w:val="24"/>
          <w:szCs w:val="24"/>
        </w:rPr>
      </w:pPr>
      <w:r w:rsidRPr="00F07C33">
        <w:rPr>
          <w:rFonts w:ascii="Bookman Old Style" w:hAnsi="Bookman Old Style"/>
          <w:sz w:val="24"/>
          <w:szCs w:val="24"/>
        </w:rPr>
        <w:t xml:space="preserve">P Newell mentioned that a one-page sheet about what to do would be a good idea. </w:t>
      </w:r>
    </w:p>
    <w:p w14:paraId="75F9C5CD" w14:textId="0A773A85" w:rsidR="00B311B8" w:rsidRPr="00F07C33" w:rsidRDefault="00B311B8" w:rsidP="00F07C33">
      <w:pPr>
        <w:pStyle w:val="Normal1"/>
        <w:numPr>
          <w:ilvl w:val="2"/>
          <w:numId w:val="41"/>
        </w:numPr>
        <w:pBdr>
          <w:top w:val="nil"/>
        </w:pBdr>
        <w:rPr>
          <w:rFonts w:ascii="Bookman Old Style" w:eastAsia="Helvetica" w:hAnsi="Bookman Old Style" w:cs="Helvetica"/>
          <w:sz w:val="24"/>
          <w:szCs w:val="24"/>
        </w:rPr>
      </w:pPr>
      <w:r w:rsidRPr="00F07C33">
        <w:rPr>
          <w:rFonts w:ascii="Bookman Old Style" w:hAnsi="Bookman Old Style"/>
          <w:sz w:val="24"/>
          <w:szCs w:val="24"/>
        </w:rPr>
        <w:t xml:space="preserve">O Benavides mentioned that it would be good to have </w:t>
      </w:r>
      <w:r w:rsidR="003C4BD4" w:rsidRPr="00F07C33">
        <w:rPr>
          <w:rFonts w:ascii="Bookman Old Style" w:hAnsi="Bookman Old Style"/>
          <w:sz w:val="24"/>
          <w:szCs w:val="24"/>
        </w:rPr>
        <w:t>J Brown</w:t>
      </w:r>
      <w:r w:rsidRPr="00F07C33">
        <w:rPr>
          <w:rFonts w:ascii="Bookman Old Style" w:hAnsi="Bookman Old Style"/>
          <w:sz w:val="24"/>
          <w:szCs w:val="24"/>
        </w:rPr>
        <w:t xml:space="preserve">,  Marvin, and </w:t>
      </w:r>
      <w:r w:rsidR="003C4BD4" w:rsidRPr="00F07C33">
        <w:rPr>
          <w:rFonts w:ascii="Bookman Old Style" w:hAnsi="Bookman Old Style"/>
          <w:sz w:val="24"/>
          <w:szCs w:val="24"/>
        </w:rPr>
        <w:t>T. Siechert</w:t>
      </w:r>
      <w:r w:rsidRPr="00F07C33">
        <w:rPr>
          <w:rFonts w:ascii="Bookman Old Style" w:hAnsi="Bookman Old Style"/>
          <w:sz w:val="24"/>
          <w:szCs w:val="24"/>
        </w:rPr>
        <w:t xml:space="preserve"> at our next meeting to talk about this.</w:t>
      </w:r>
    </w:p>
    <w:p w14:paraId="1B0CC853" w14:textId="3BEB67C6" w:rsidR="003C4BD4" w:rsidRPr="00F07C33" w:rsidRDefault="003C4BD4" w:rsidP="00F07C33">
      <w:pPr>
        <w:pStyle w:val="Normal1"/>
        <w:numPr>
          <w:ilvl w:val="1"/>
          <w:numId w:val="41"/>
        </w:numPr>
        <w:rPr>
          <w:rFonts w:ascii="Bookman Old Style" w:eastAsia="Helvetica" w:hAnsi="Bookman Old Style" w:cs="Helvetica"/>
          <w:sz w:val="24"/>
          <w:szCs w:val="24"/>
        </w:rPr>
      </w:pPr>
      <w:r w:rsidRPr="00F07C33">
        <w:rPr>
          <w:rFonts w:ascii="Bookman Old Style" w:eastAsia="Helvetica" w:hAnsi="Bookman Old Style" w:cs="Helvetica"/>
          <w:sz w:val="24"/>
          <w:szCs w:val="24"/>
        </w:rPr>
        <w:t>Institutional Repository – P Newell</w:t>
      </w:r>
    </w:p>
    <w:p w14:paraId="63BF45F3" w14:textId="213957AD" w:rsidR="003C4BD4" w:rsidRPr="00F07C33" w:rsidRDefault="003C4BD4" w:rsidP="00F07C33">
      <w:pPr>
        <w:pStyle w:val="Normal1"/>
        <w:numPr>
          <w:ilvl w:val="2"/>
          <w:numId w:val="41"/>
        </w:numPr>
        <w:rPr>
          <w:rFonts w:ascii="Bookman Old Style" w:eastAsia="Helvetica" w:hAnsi="Bookman Old Style" w:cs="Helvetica"/>
          <w:sz w:val="24"/>
          <w:szCs w:val="24"/>
        </w:rPr>
      </w:pPr>
      <w:r w:rsidRPr="00F07C33">
        <w:rPr>
          <w:rFonts w:ascii="Bookman Old Style" w:hAnsi="Bookman Old Style"/>
          <w:sz w:val="24"/>
          <w:szCs w:val="24"/>
        </w:rPr>
        <w:t xml:space="preserve">P Newell mentioned that the institutional repository is active and is being used by Academic Senate. The repository will include documents and video. This will be soft launched in January, 2016. </w:t>
      </w:r>
    </w:p>
    <w:p w14:paraId="6371603D" w14:textId="77777777" w:rsidR="00084F63" w:rsidRPr="00F07C33" w:rsidRDefault="00084F63">
      <w:pPr>
        <w:pStyle w:val="Normal1"/>
        <w:rPr>
          <w:rFonts w:ascii="Bookman Old Style" w:eastAsia="Helvetica" w:hAnsi="Bookman Old Style" w:cs="Helvetica"/>
          <w:sz w:val="24"/>
          <w:szCs w:val="24"/>
        </w:rPr>
      </w:pPr>
    </w:p>
    <w:p w14:paraId="0F85EAD1" w14:textId="008AE513" w:rsidR="00084F63" w:rsidRPr="00F07C33" w:rsidRDefault="00417F9E">
      <w:pPr>
        <w:pStyle w:val="Normal1"/>
        <w:rPr>
          <w:rFonts w:ascii="Bookman Old Style" w:hAnsi="Bookman Old Style"/>
          <w:sz w:val="24"/>
          <w:szCs w:val="24"/>
        </w:rPr>
      </w:pPr>
      <w:r w:rsidRPr="00F07C33">
        <w:rPr>
          <w:rFonts w:ascii="Bookman Old Style" w:hAnsi="Bookman Old Style"/>
          <w:sz w:val="24"/>
          <w:szCs w:val="24"/>
        </w:rPr>
        <w:t xml:space="preserve">Adjourned at </w:t>
      </w:r>
      <w:r w:rsidR="0002460D" w:rsidRPr="00F07C33">
        <w:rPr>
          <w:rFonts w:ascii="Bookman Old Style" w:hAnsi="Bookman Old Style"/>
          <w:sz w:val="24"/>
          <w:szCs w:val="24"/>
        </w:rPr>
        <w:t>2.23</w:t>
      </w:r>
      <w:r w:rsidR="00696E5B" w:rsidRPr="00F07C33">
        <w:rPr>
          <w:rFonts w:ascii="Bookman Old Style" w:hAnsi="Bookman Old Style"/>
          <w:sz w:val="24"/>
          <w:szCs w:val="24"/>
        </w:rPr>
        <w:t>pm</w:t>
      </w:r>
    </w:p>
    <w:sectPr w:rsidR="00084F63" w:rsidRPr="00F07C33">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2C01" w14:textId="77777777" w:rsidR="003D5EF2" w:rsidRDefault="003D5EF2">
      <w:r>
        <w:separator/>
      </w:r>
    </w:p>
  </w:endnote>
  <w:endnote w:type="continuationSeparator" w:id="0">
    <w:p w14:paraId="12E5E542" w14:textId="77777777" w:rsidR="003D5EF2" w:rsidRDefault="003D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E018F" w14:textId="77777777" w:rsidR="003D5EF2" w:rsidRDefault="003D5EF2">
      <w:r>
        <w:separator/>
      </w:r>
    </w:p>
  </w:footnote>
  <w:footnote w:type="continuationSeparator" w:id="0">
    <w:p w14:paraId="67342445" w14:textId="77777777" w:rsidR="003D5EF2" w:rsidRDefault="003D5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5B79" w14:textId="77777777" w:rsidR="003D5EF2" w:rsidRDefault="003D5EF2">
    <w:pPr>
      <w:pStyle w:val="Header"/>
      <w:ind w:right="360"/>
      <w:jc w:val="right"/>
      <w:rPr>
        <w:rFonts w:ascii="Helvetica" w:eastAsia="Helvetica" w:hAnsi="Helvetica" w:cs="Helvetica"/>
      </w:rPr>
    </w:pPr>
    <w:r>
      <w:tab/>
    </w:r>
    <w:r>
      <w:rPr>
        <w:rFonts w:ascii="Helvetica"/>
      </w:rPr>
      <w:t>Academic Information Technology Subcommittee</w:t>
    </w:r>
  </w:p>
  <w:p w14:paraId="4D4B0909" w14:textId="498AB6E6" w:rsidR="003D5EF2" w:rsidRDefault="002669AB">
    <w:pPr>
      <w:pStyle w:val="Header"/>
      <w:ind w:right="360"/>
      <w:jc w:val="right"/>
      <w:rPr>
        <w:rFonts w:ascii="Helvetica" w:eastAsia="Helvetica" w:hAnsi="Helvetica" w:cs="Helvetica"/>
      </w:rPr>
    </w:pPr>
    <w:r>
      <w:rPr>
        <w:rFonts w:ascii="Helvetica"/>
      </w:rPr>
      <w:t>October 26</w:t>
    </w:r>
    <w:r w:rsidR="003D5EF2">
      <w:rPr>
        <w:rFonts w:ascii="Helvetica"/>
      </w:rPr>
      <w:t>, 2015</w:t>
    </w:r>
  </w:p>
  <w:p w14:paraId="52A678C8" w14:textId="77777777" w:rsidR="003D5EF2" w:rsidRDefault="003D5EF2">
    <w:pPr>
      <w:pStyle w:val="Header"/>
      <w:ind w:right="360"/>
      <w:jc w:val="right"/>
    </w:pP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sidR="008A5927">
      <w:rPr>
        <w:rFonts w:ascii="Helvetica" w:eastAsia="Helvetica" w:hAnsi="Helvetica" w:cs="Helvetica"/>
        <w:noProof/>
      </w:rPr>
      <w:t>2</w:t>
    </w:r>
    <w:r>
      <w:rPr>
        <w:rFonts w:ascii="Helvetica" w:eastAsia="Helvetica" w:hAnsi="Helvetica" w:cs="Helveti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9A1"/>
    <w:multiLevelType w:val="multilevel"/>
    <w:tmpl w:val="B08ED4A0"/>
    <w:styleLink w:val="List1"/>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
    <w:nsid w:val="09D25CA8"/>
    <w:multiLevelType w:val="multilevel"/>
    <w:tmpl w:val="B8F6472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
    <w:nsid w:val="0D436C92"/>
    <w:multiLevelType w:val="multilevel"/>
    <w:tmpl w:val="B792E9E2"/>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
    <w:nsid w:val="0D6C2409"/>
    <w:multiLevelType w:val="multilevel"/>
    <w:tmpl w:val="6FE29EDC"/>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4">
    <w:nsid w:val="0DFF2BEB"/>
    <w:multiLevelType w:val="multilevel"/>
    <w:tmpl w:val="329286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0F3A51B9"/>
    <w:multiLevelType w:val="multilevel"/>
    <w:tmpl w:val="80048096"/>
    <w:lvl w:ilvl="0">
      <w:start w:val="5"/>
      <w:numFmt w:val="decimal"/>
      <w:lvlText w:val="%1."/>
      <w:lvlJc w:val="left"/>
      <w:pPr>
        <w:tabs>
          <w:tab w:val="num" w:pos="720"/>
        </w:tabs>
        <w:ind w:left="720" w:hanging="720"/>
      </w:pPr>
      <w:rPr>
        <w:rFonts w:ascii="Bookman Old Style" w:eastAsia="Helvetica" w:hAnsi="Bookman Old Style" w:cs="Helvetica" w:hint="default"/>
        <w:position w:val="0"/>
        <w:sz w:val="24"/>
        <w:szCs w:val="24"/>
      </w:rPr>
    </w:lvl>
    <w:lvl w:ilvl="1">
      <w:start w:val="1"/>
      <w:numFmt w:val="lowerLetter"/>
      <w:lvlText w:val="%2."/>
      <w:lvlJc w:val="left"/>
      <w:pPr>
        <w:tabs>
          <w:tab w:val="num" w:pos="1440"/>
        </w:tabs>
        <w:ind w:left="1440" w:hanging="360"/>
      </w:pPr>
      <w:rPr>
        <w:rFonts w:ascii="Bookman Old Style" w:eastAsia="Helvetica" w:hAnsi="Bookman Old Style" w:cs="Helvetica" w:hint="default"/>
        <w:position w:val="0"/>
        <w:sz w:val="24"/>
        <w:szCs w:val="24"/>
      </w:rPr>
    </w:lvl>
    <w:lvl w:ilvl="2">
      <w:start w:val="1"/>
      <w:numFmt w:val="lowerRoman"/>
      <w:lvlText w:val="%3."/>
      <w:lvlJc w:val="left"/>
      <w:pPr>
        <w:tabs>
          <w:tab w:val="num" w:pos="2160"/>
        </w:tabs>
        <w:ind w:left="2160" w:hanging="296"/>
      </w:pPr>
      <w:rPr>
        <w:rFonts w:ascii="Bookman Old Style" w:eastAsia="Helvetica" w:hAnsi="Bookman Old Style" w:cs="Helvetica" w:hint="default"/>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6">
    <w:nsid w:val="11A237F1"/>
    <w:multiLevelType w:val="multilevel"/>
    <w:tmpl w:val="ACD85C7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7">
    <w:nsid w:val="16060854"/>
    <w:multiLevelType w:val="multilevel"/>
    <w:tmpl w:val="CACA225E"/>
    <w:styleLink w:val="List0"/>
    <w:lvl w:ilvl="0">
      <w:start w:val="5"/>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8">
    <w:nsid w:val="1AB72636"/>
    <w:multiLevelType w:val="multilevel"/>
    <w:tmpl w:val="5B9AB11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9">
    <w:nsid w:val="1AF43517"/>
    <w:multiLevelType w:val="multilevel"/>
    <w:tmpl w:val="FD8A219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0">
    <w:nsid w:val="220F58DC"/>
    <w:multiLevelType w:val="multilevel"/>
    <w:tmpl w:val="7D92B72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1">
    <w:nsid w:val="24464AEF"/>
    <w:multiLevelType w:val="multilevel"/>
    <w:tmpl w:val="DFD6BBBE"/>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2">
    <w:nsid w:val="26610054"/>
    <w:multiLevelType w:val="multilevel"/>
    <w:tmpl w:val="9CF4B2CA"/>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440"/>
        </w:tabs>
        <w:ind w:left="1440" w:hanging="36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3">
    <w:nsid w:val="26C515EA"/>
    <w:multiLevelType w:val="multilevel"/>
    <w:tmpl w:val="D338A65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4">
    <w:nsid w:val="26FD7C69"/>
    <w:multiLevelType w:val="multilevel"/>
    <w:tmpl w:val="3DCC2BEE"/>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5">
    <w:nsid w:val="2A8733D0"/>
    <w:multiLevelType w:val="multilevel"/>
    <w:tmpl w:val="F31ADD2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6">
    <w:nsid w:val="2D346123"/>
    <w:multiLevelType w:val="multilevel"/>
    <w:tmpl w:val="699AB3F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7">
    <w:nsid w:val="2EBE5FA6"/>
    <w:multiLevelType w:val="multilevel"/>
    <w:tmpl w:val="570CE32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18">
    <w:nsid w:val="32396B16"/>
    <w:multiLevelType w:val="multilevel"/>
    <w:tmpl w:val="97BED502"/>
    <w:lvl w:ilvl="0">
      <w:start w:val="1"/>
      <w:numFmt w:val="decimal"/>
      <w:lvlText w:val="%1."/>
      <w:lvlJc w:val="left"/>
      <w:pPr>
        <w:tabs>
          <w:tab w:val="num" w:pos="720"/>
        </w:tabs>
        <w:ind w:left="720" w:hanging="720"/>
      </w:pPr>
      <w:rPr>
        <w:rFonts w:ascii="Bookman Old Style" w:eastAsia="Helvetica" w:hAnsi="Bookman Old Style" w:cs="Helvetica" w:hint="default"/>
        <w:position w:val="0"/>
        <w:sz w:val="24"/>
        <w:szCs w:val="24"/>
      </w:rPr>
    </w:lvl>
    <w:lvl w:ilvl="1">
      <w:start w:val="1"/>
      <w:numFmt w:val="lowerLetter"/>
      <w:lvlText w:val="%2."/>
      <w:lvlJc w:val="left"/>
      <w:pPr>
        <w:tabs>
          <w:tab w:val="num" w:pos="1440"/>
        </w:tabs>
        <w:ind w:left="1440" w:hanging="360"/>
      </w:pPr>
      <w:rPr>
        <w:rFonts w:ascii="Bookman Old Style" w:eastAsia="Helvetica" w:hAnsi="Bookman Old Style" w:cs="Helvetica" w:hint="default"/>
        <w:position w:val="0"/>
        <w:sz w:val="24"/>
        <w:szCs w:val="24"/>
      </w:rPr>
    </w:lvl>
    <w:lvl w:ilvl="2">
      <w:start w:val="1"/>
      <w:numFmt w:val="lowerRoman"/>
      <w:lvlText w:val="%3."/>
      <w:lvlJc w:val="left"/>
      <w:pPr>
        <w:tabs>
          <w:tab w:val="num" w:pos="2160"/>
        </w:tabs>
        <w:ind w:left="2160" w:hanging="296"/>
      </w:pPr>
      <w:rPr>
        <w:rFonts w:ascii="Bookman Old Style" w:eastAsia="Helvetica" w:hAnsi="Bookman Old Style" w:cs="Helvetica" w:hint="default"/>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19">
    <w:nsid w:val="32547244"/>
    <w:multiLevelType w:val="multilevel"/>
    <w:tmpl w:val="F23EBCF2"/>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0">
    <w:nsid w:val="33CF4497"/>
    <w:multiLevelType w:val="multilevel"/>
    <w:tmpl w:val="51349CE0"/>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1">
    <w:nsid w:val="447C0A22"/>
    <w:multiLevelType w:val="multilevel"/>
    <w:tmpl w:val="EAC086A0"/>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2">
    <w:nsid w:val="4A944F27"/>
    <w:multiLevelType w:val="multilevel"/>
    <w:tmpl w:val="842061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B8F7308"/>
    <w:multiLevelType w:val="multilevel"/>
    <w:tmpl w:val="BB309268"/>
    <w:styleLink w:val="List4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2"/>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24">
    <w:nsid w:val="4F91301A"/>
    <w:multiLevelType w:val="multilevel"/>
    <w:tmpl w:val="31E8DB50"/>
    <w:lvl w:ilvl="0">
      <w:start w:val="1"/>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800"/>
        </w:tabs>
        <w:ind w:left="1800" w:hanging="360"/>
      </w:pPr>
      <w:rPr>
        <w:rFonts w:ascii="Helvetica" w:eastAsia="Helvetica" w:hAnsi="Helvetica" w:cs="Helvetica"/>
        <w:position w:val="0"/>
        <w:sz w:val="24"/>
        <w:szCs w:val="24"/>
      </w:rPr>
    </w:lvl>
    <w:lvl w:ilvl="2">
      <w:start w:val="1"/>
      <w:numFmt w:val="bullet"/>
      <w:lvlText w:val="▪"/>
      <w:lvlJc w:val="left"/>
      <w:pPr>
        <w:tabs>
          <w:tab w:val="num" w:pos="2520"/>
        </w:tabs>
        <w:ind w:left="2520" w:hanging="360"/>
      </w:pPr>
      <w:rPr>
        <w:rFonts w:ascii="Helvetica" w:eastAsia="Helvetica" w:hAnsi="Helvetica" w:cs="Helvetica"/>
        <w:position w:val="0"/>
        <w:sz w:val="24"/>
        <w:szCs w:val="24"/>
      </w:rPr>
    </w:lvl>
    <w:lvl w:ilvl="3">
      <w:start w:val="1"/>
      <w:numFmt w:val="bullet"/>
      <w:lvlText w:val="•"/>
      <w:lvlJc w:val="left"/>
      <w:pPr>
        <w:tabs>
          <w:tab w:val="num" w:pos="3240"/>
        </w:tabs>
        <w:ind w:left="3240" w:hanging="360"/>
      </w:pPr>
      <w:rPr>
        <w:rFonts w:ascii="Helvetica" w:eastAsia="Helvetica" w:hAnsi="Helvetica" w:cs="Helvetica"/>
        <w:position w:val="0"/>
        <w:sz w:val="24"/>
        <w:szCs w:val="24"/>
      </w:rPr>
    </w:lvl>
    <w:lvl w:ilvl="4">
      <w:start w:val="1"/>
      <w:numFmt w:val="bullet"/>
      <w:lvlText w:val="o"/>
      <w:lvlJc w:val="left"/>
      <w:pPr>
        <w:tabs>
          <w:tab w:val="num" w:pos="3960"/>
        </w:tabs>
        <w:ind w:left="3960" w:hanging="360"/>
      </w:pPr>
      <w:rPr>
        <w:rFonts w:ascii="Helvetica" w:eastAsia="Helvetica" w:hAnsi="Helvetica" w:cs="Helvetica"/>
        <w:position w:val="0"/>
        <w:sz w:val="24"/>
        <w:szCs w:val="24"/>
      </w:rPr>
    </w:lvl>
    <w:lvl w:ilvl="5">
      <w:start w:val="1"/>
      <w:numFmt w:val="bullet"/>
      <w:lvlText w:val="▪"/>
      <w:lvlJc w:val="left"/>
      <w:pPr>
        <w:tabs>
          <w:tab w:val="num" w:pos="4680"/>
        </w:tabs>
        <w:ind w:left="4680" w:hanging="360"/>
      </w:pPr>
      <w:rPr>
        <w:rFonts w:ascii="Helvetica" w:eastAsia="Helvetica" w:hAnsi="Helvetica" w:cs="Helvetica"/>
        <w:position w:val="0"/>
        <w:sz w:val="24"/>
        <w:szCs w:val="24"/>
      </w:rPr>
    </w:lvl>
    <w:lvl w:ilvl="6">
      <w:start w:val="1"/>
      <w:numFmt w:val="bullet"/>
      <w:lvlText w:val="•"/>
      <w:lvlJc w:val="left"/>
      <w:pPr>
        <w:tabs>
          <w:tab w:val="num" w:pos="5400"/>
        </w:tabs>
        <w:ind w:left="5400" w:hanging="360"/>
      </w:pPr>
      <w:rPr>
        <w:rFonts w:ascii="Helvetica" w:eastAsia="Helvetica" w:hAnsi="Helvetica" w:cs="Helvetica"/>
        <w:position w:val="0"/>
        <w:sz w:val="24"/>
        <w:szCs w:val="24"/>
      </w:rPr>
    </w:lvl>
    <w:lvl w:ilvl="7">
      <w:start w:val="1"/>
      <w:numFmt w:val="bullet"/>
      <w:lvlText w:val="o"/>
      <w:lvlJc w:val="left"/>
      <w:pPr>
        <w:tabs>
          <w:tab w:val="num" w:pos="6120"/>
        </w:tabs>
        <w:ind w:left="6120" w:hanging="360"/>
      </w:pPr>
      <w:rPr>
        <w:rFonts w:ascii="Helvetica" w:eastAsia="Helvetica" w:hAnsi="Helvetica" w:cs="Helvetica"/>
        <w:position w:val="0"/>
        <w:sz w:val="24"/>
        <w:szCs w:val="24"/>
      </w:rPr>
    </w:lvl>
    <w:lvl w:ilvl="8">
      <w:start w:val="1"/>
      <w:numFmt w:val="bullet"/>
      <w:lvlText w:val="▪"/>
      <w:lvlJc w:val="left"/>
      <w:pPr>
        <w:tabs>
          <w:tab w:val="num" w:pos="6840"/>
        </w:tabs>
        <w:ind w:left="6840" w:hanging="360"/>
      </w:pPr>
      <w:rPr>
        <w:rFonts w:ascii="Helvetica" w:eastAsia="Helvetica" w:hAnsi="Helvetica" w:cs="Helvetica"/>
        <w:position w:val="0"/>
        <w:sz w:val="24"/>
        <w:szCs w:val="24"/>
      </w:rPr>
    </w:lvl>
  </w:abstractNum>
  <w:abstractNum w:abstractNumId="25">
    <w:nsid w:val="55E62180"/>
    <w:multiLevelType w:val="hybridMultilevel"/>
    <w:tmpl w:val="BEC655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303735"/>
    <w:multiLevelType w:val="multilevel"/>
    <w:tmpl w:val="32C2A10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7">
    <w:nsid w:val="59DB628D"/>
    <w:multiLevelType w:val="multilevel"/>
    <w:tmpl w:val="31CCE58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8">
    <w:nsid w:val="5C0327DC"/>
    <w:multiLevelType w:val="multilevel"/>
    <w:tmpl w:val="B324F46A"/>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29">
    <w:nsid w:val="5C4B0465"/>
    <w:multiLevelType w:val="multilevel"/>
    <w:tmpl w:val="79D67698"/>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0">
    <w:nsid w:val="6755635E"/>
    <w:multiLevelType w:val="multilevel"/>
    <w:tmpl w:val="A252B83C"/>
    <w:lvl w:ilvl="0">
      <w:start w:val="1"/>
      <w:numFmt w:val="bullet"/>
      <w:lvlText w:val="•"/>
      <w:lvlJc w:val="left"/>
      <w:pPr>
        <w:tabs>
          <w:tab w:val="num" w:pos="1110"/>
        </w:tabs>
        <w:ind w:left="1110" w:hanging="390"/>
      </w:pPr>
      <w:rPr>
        <w:position w:val="0"/>
        <w:sz w:val="26"/>
        <w:szCs w:val="26"/>
      </w:rPr>
    </w:lvl>
    <w:lvl w:ilvl="1">
      <w:start w:val="1"/>
      <w:numFmt w:val="bullet"/>
      <w:lvlText w:val="o"/>
      <w:lvlJc w:val="left"/>
      <w:pPr>
        <w:tabs>
          <w:tab w:val="num" w:pos="1830"/>
        </w:tabs>
        <w:ind w:left="1830" w:hanging="390"/>
      </w:pPr>
      <w:rPr>
        <w:position w:val="0"/>
        <w:sz w:val="26"/>
        <w:szCs w:val="26"/>
      </w:rPr>
    </w:lvl>
    <w:lvl w:ilvl="2">
      <w:numFmt w:val="bullet"/>
      <w:lvlText w:val="▪"/>
      <w:lvlJc w:val="left"/>
      <w:pPr>
        <w:tabs>
          <w:tab w:val="num" w:pos="2550"/>
        </w:tabs>
        <w:ind w:left="2550" w:hanging="390"/>
      </w:pPr>
      <w:rPr>
        <w:position w:val="0"/>
        <w:sz w:val="22"/>
        <w:szCs w:val="22"/>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1">
    <w:nsid w:val="6D7E3D3B"/>
    <w:multiLevelType w:val="multilevel"/>
    <w:tmpl w:val="95F68B92"/>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2">
    <w:nsid w:val="6EF3351F"/>
    <w:multiLevelType w:val="multilevel"/>
    <w:tmpl w:val="2FEE0FCA"/>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3">
    <w:nsid w:val="70C15C94"/>
    <w:multiLevelType w:val="multilevel"/>
    <w:tmpl w:val="D1DC6C58"/>
    <w:styleLink w:val="List21"/>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4">
    <w:nsid w:val="718A1788"/>
    <w:multiLevelType w:val="multilevel"/>
    <w:tmpl w:val="D8305CE8"/>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5">
    <w:nsid w:val="750F126D"/>
    <w:multiLevelType w:val="multilevel"/>
    <w:tmpl w:val="24BA4C4C"/>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6">
    <w:nsid w:val="769D36C9"/>
    <w:multiLevelType w:val="multilevel"/>
    <w:tmpl w:val="05BEAC3C"/>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584"/>
        </w:tabs>
        <w:ind w:left="2584" w:hanging="720"/>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abstractNum w:abstractNumId="37">
    <w:nsid w:val="7BA4062B"/>
    <w:multiLevelType w:val="multilevel"/>
    <w:tmpl w:val="904AF37A"/>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8">
    <w:nsid w:val="7C0656A1"/>
    <w:multiLevelType w:val="multilevel"/>
    <w:tmpl w:val="3724E340"/>
    <w:lvl w:ilvl="0">
      <w:start w:val="1"/>
      <w:numFmt w:val="bullet"/>
      <w:lvlText w:val="•"/>
      <w:lvlJc w:val="left"/>
      <w:pPr>
        <w:tabs>
          <w:tab w:val="num" w:pos="1110"/>
        </w:tabs>
        <w:ind w:left="1110" w:hanging="390"/>
      </w:pPr>
      <w:rPr>
        <w:position w:val="0"/>
        <w:sz w:val="26"/>
        <w:szCs w:val="26"/>
      </w:rPr>
    </w:lvl>
    <w:lvl w:ilvl="1">
      <w:numFmt w:val="bullet"/>
      <w:lvlText w:val="o"/>
      <w:lvlJc w:val="left"/>
      <w:pPr>
        <w:tabs>
          <w:tab w:val="num" w:pos="1830"/>
        </w:tabs>
        <w:ind w:left="1830" w:hanging="390"/>
      </w:pPr>
      <w:rPr>
        <w:position w:val="0"/>
        <w:sz w:val="22"/>
        <w:szCs w:val="22"/>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39">
    <w:nsid w:val="7ED325E9"/>
    <w:multiLevelType w:val="multilevel"/>
    <w:tmpl w:val="2BB2BB66"/>
    <w:lvl w:ilvl="0">
      <w:numFmt w:val="bullet"/>
      <w:lvlText w:val="•"/>
      <w:lvlJc w:val="left"/>
      <w:pPr>
        <w:tabs>
          <w:tab w:val="num" w:pos="1110"/>
        </w:tabs>
        <w:ind w:left="1110" w:hanging="390"/>
      </w:pPr>
      <w:rPr>
        <w:position w:val="0"/>
        <w:sz w:val="22"/>
        <w:szCs w:val="22"/>
      </w:rPr>
    </w:lvl>
    <w:lvl w:ilvl="1">
      <w:start w:val="1"/>
      <w:numFmt w:val="bullet"/>
      <w:lvlText w:val="o"/>
      <w:lvlJc w:val="left"/>
      <w:pPr>
        <w:tabs>
          <w:tab w:val="num" w:pos="1830"/>
        </w:tabs>
        <w:ind w:left="1830" w:hanging="390"/>
      </w:pPr>
      <w:rPr>
        <w:position w:val="0"/>
        <w:sz w:val="26"/>
        <w:szCs w:val="26"/>
      </w:rPr>
    </w:lvl>
    <w:lvl w:ilvl="2">
      <w:start w:val="1"/>
      <w:numFmt w:val="bullet"/>
      <w:lvlText w:val="▪"/>
      <w:lvlJc w:val="left"/>
      <w:pPr>
        <w:tabs>
          <w:tab w:val="num" w:pos="2550"/>
        </w:tabs>
        <w:ind w:left="2550" w:hanging="390"/>
      </w:pPr>
      <w:rPr>
        <w:position w:val="0"/>
        <w:sz w:val="26"/>
        <w:szCs w:val="26"/>
      </w:rPr>
    </w:lvl>
    <w:lvl w:ilvl="3">
      <w:start w:val="1"/>
      <w:numFmt w:val="bullet"/>
      <w:lvlText w:val="•"/>
      <w:lvlJc w:val="left"/>
      <w:pPr>
        <w:tabs>
          <w:tab w:val="num" w:pos="3270"/>
        </w:tabs>
        <w:ind w:left="3270" w:hanging="390"/>
      </w:pPr>
      <w:rPr>
        <w:position w:val="0"/>
        <w:sz w:val="26"/>
        <w:szCs w:val="26"/>
      </w:rPr>
    </w:lvl>
    <w:lvl w:ilvl="4">
      <w:start w:val="1"/>
      <w:numFmt w:val="bullet"/>
      <w:lvlText w:val="o"/>
      <w:lvlJc w:val="left"/>
      <w:pPr>
        <w:tabs>
          <w:tab w:val="num" w:pos="3990"/>
        </w:tabs>
        <w:ind w:left="3990" w:hanging="390"/>
      </w:pPr>
      <w:rPr>
        <w:position w:val="0"/>
        <w:sz w:val="26"/>
        <w:szCs w:val="26"/>
      </w:rPr>
    </w:lvl>
    <w:lvl w:ilvl="5">
      <w:start w:val="1"/>
      <w:numFmt w:val="bullet"/>
      <w:lvlText w:val="▪"/>
      <w:lvlJc w:val="left"/>
      <w:pPr>
        <w:tabs>
          <w:tab w:val="num" w:pos="4710"/>
        </w:tabs>
        <w:ind w:left="4710" w:hanging="390"/>
      </w:pPr>
      <w:rPr>
        <w:position w:val="0"/>
        <w:sz w:val="26"/>
        <w:szCs w:val="26"/>
      </w:rPr>
    </w:lvl>
    <w:lvl w:ilvl="6">
      <w:start w:val="1"/>
      <w:numFmt w:val="bullet"/>
      <w:lvlText w:val="•"/>
      <w:lvlJc w:val="left"/>
      <w:pPr>
        <w:tabs>
          <w:tab w:val="num" w:pos="5430"/>
        </w:tabs>
        <w:ind w:left="5430" w:hanging="390"/>
      </w:pPr>
      <w:rPr>
        <w:position w:val="0"/>
        <w:sz w:val="26"/>
        <w:szCs w:val="26"/>
      </w:rPr>
    </w:lvl>
    <w:lvl w:ilvl="7">
      <w:start w:val="1"/>
      <w:numFmt w:val="bullet"/>
      <w:lvlText w:val="o"/>
      <w:lvlJc w:val="left"/>
      <w:pPr>
        <w:tabs>
          <w:tab w:val="num" w:pos="6150"/>
        </w:tabs>
        <w:ind w:left="6150" w:hanging="390"/>
      </w:pPr>
      <w:rPr>
        <w:position w:val="0"/>
        <w:sz w:val="26"/>
        <w:szCs w:val="26"/>
      </w:rPr>
    </w:lvl>
    <w:lvl w:ilvl="8">
      <w:start w:val="1"/>
      <w:numFmt w:val="bullet"/>
      <w:lvlText w:val="▪"/>
      <w:lvlJc w:val="left"/>
      <w:pPr>
        <w:tabs>
          <w:tab w:val="num" w:pos="6870"/>
        </w:tabs>
        <w:ind w:left="6870" w:hanging="390"/>
      </w:pPr>
      <w:rPr>
        <w:position w:val="0"/>
        <w:sz w:val="26"/>
        <w:szCs w:val="26"/>
      </w:rPr>
    </w:lvl>
  </w:abstractNum>
  <w:abstractNum w:abstractNumId="40">
    <w:nsid w:val="7F1B7F72"/>
    <w:multiLevelType w:val="multilevel"/>
    <w:tmpl w:val="37368ED0"/>
    <w:styleLink w:val="List31"/>
    <w:lvl w:ilvl="0">
      <w:start w:val="1"/>
      <w:numFmt w:val="decimal"/>
      <w:lvlText w:val="%1."/>
      <w:lvlJc w:val="left"/>
      <w:pPr>
        <w:tabs>
          <w:tab w:val="num" w:pos="720"/>
        </w:tabs>
        <w:ind w:left="720" w:hanging="720"/>
      </w:pPr>
      <w:rPr>
        <w:rFonts w:ascii="Helvetica" w:eastAsia="Helvetica" w:hAnsi="Helvetica" w:cs="Helvetica"/>
        <w:position w:val="0"/>
        <w:sz w:val="24"/>
        <w:szCs w:val="24"/>
      </w:rPr>
    </w:lvl>
    <w:lvl w:ilvl="1">
      <w:start w:val="1"/>
      <w:numFmt w:val="lowerLetter"/>
      <w:lvlText w:val="%2."/>
      <w:lvlJc w:val="left"/>
      <w:pPr>
        <w:tabs>
          <w:tab w:val="num" w:pos="1800"/>
        </w:tabs>
        <w:ind w:left="1800" w:hanging="720"/>
      </w:pPr>
      <w:rPr>
        <w:rFonts w:ascii="Helvetica" w:eastAsia="Helvetica" w:hAnsi="Helvetica" w:cs="Helvetica"/>
        <w:position w:val="0"/>
        <w:sz w:val="24"/>
        <w:szCs w:val="24"/>
      </w:rPr>
    </w:lvl>
    <w:lvl w:ilvl="2">
      <w:start w:val="1"/>
      <w:numFmt w:val="lowerRoman"/>
      <w:lvlText w:val="%3."/>
      <w:lvlJc w:val="left"/>
      <w:pPr>
        <w:tabs>
          <w:tab w:val="num" w:pos="2160"/>
        </w:tabs>
        <w:ind w:left="2160" w:hanging="296"/>
      </w:pPr>
      <w:rPr>
        <w:rFonts w:ascii="Helvetica" w:eastAsia="Helvetica" w:hAnsi="Helvetica" w:cs="Helvetica"/>
        <w:position w:val="0"/>
        <w:sz w:val="24"/>
        <w:szCs w:val="24"/>
      </w:rPr>
    </w:lvl>
    <w:lvl w:ilvl="3">
      <w:start w:val="1"/>
      <w:numFmt w:val="decimal"/>
      <w:lvlText w:val="%4."/>
      <w:lvlJc w:val="left"/>
      <w:pPr>
        <w:tabs>
          <w:tab w:val="num" w:pos="2880"/>
        </w:tabs>
        <w:ind w:left="2880" w:hanging="360"/>
      </w:pPr>
      <w:rPr>
        <w:rFonts w:ascii="Helvetica" w:eastAsia="Helvetica" w:hAnsi="Helvetica" w:cs="Helvetica"/>
        <w:position w:val="0"/>
        <w:sz w:val="24"/>
        <w:szCs w:val="24"/>
      </w:rPr>
    </w:lvl>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 w:ilvl="6">
      <w:start w:val="1"/>
      <w:numFmt w:val="decimal"/>
      <w:lvlText w:val="%7."/>
      <w:lvlJc w:val="left"/>
      <w:pPr>
        <w:tabs>
          <w:tab w:val="num" w:pos="5040"/>
        </w:tabs>
        <w:ind w:left="5040" w:hanging="360"/>
      </w:pPr>
      <w:rPr>
        <w:rFonts w:ascii="Helvetica" w:eastAsia="Helvetica" w:hAnsi="Helvetica" w:cs="Helvetica"/>
        <w:position w:val="0"/>
        <w:sz w:val="24"/>
        <w:szCs w:val="24"/>
      </w:rPr>
    </w:lvl>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 w:ilvl="8">
      <w:start w:val="1"/>
      <w:numFmt w:val="lowerRoman"/>
      <w:lvlText w:val="%9."/>
      <w:lvlJc w:val="left"/>
      <w:pPr>
        <w:tabs>
          <w:tab w:val="num" w:pos="6480"/>
        </w:tabs>
        <w:ind w:left="6480" w:hanging="296"/>
      </w:pPr>
      <w:rPr>
        <w:rFonts w:ascii="Helvetica" w:eastAsia="Helvetica" w:hAnsi="Helvetica" w:cs="Helvetica"/>
        <w:position w:val="0"/>
        <w:sz w:val="24"/>
        <w:szCs w:val="24"/>
      </w:rPr>
    </w:lvl>
  </w:abstractNum>
  <w:num w:numId="1">
    <w:abstractNumId w:val="12"/>
  </w:num>
  <w:num w:numId="2">
    <w:abstractNumId w:val="22"/>
  </w:num>
  <w:num w:numId="3">
    <w:abstractNumId w:val="18"/>
  </w:num>
  <w:num w:numId="4">
    <w:abstractNumId w:val="19"/>
  </w:num>
  <w:num w:numId="5">
    <w:abstractNumId w:val="4"/>
  </w:num>
  <w:num w:numId="6">
    <w:abstractNumId w:val="21"/>
  </w:num>
  <w:num w:numId="7">
    <w:abstractNumId w:val="7"/>
    <w:lvlOverride w:ilvl="0">
      <w:lvl w:ilvl="0">
        <w:start w:val="5"/>
        <w:numFmt w:val="decimal"/>
        <w:lvlText w:val="%1."/>
        <w:lvlJc w:val="left"/>
        <w:pPr>
          <w:tabs>
            <w:tab w:val="num" w:pos="720"/>
          </w:tabs>
          <w:ind w:left="720" w:hanging="720"/>
        </w:pPr>
        <w:rPr>
          <w:rFonts w:ascii="Bookman Old Style" w:eastAsia="Helvetica" w:hAnsi="Bookman Old Style" w:cs="Helvetica" w:hint="default"/>
          <w:position w:val="0"/>
          <w:sz w:val="24"/>
          <w:szCs w:val="24"/>
        </w:rPr>
      </w:lvl>
    </w:lvlOverride>
    <w:lvlOverride w:ilvl="1">
      <w:lvl w:ilvl="1">
        <w:start w:val="1"/>
        <w:numFmt w:val="lowerLetter"/>
        <w:lvlText w:val="%2."/>
        <w:lvlJc w:val="left"/>
        <w:pPr>
          <w:tabs>
            <w:tab w:val="num" w:pos="1440"/>
          </w:tabs>
          <w:ind w:left="1440" w:hanging="360"/>
        </w:pPr>
        <w:rPr>
          <w:rFonts w:ascii="Bookman Old Style" w:eastAsia="Helvetica" w:hAnsi="Bookman Old Style" w:cs="Helvetica" w:hint="default"/>
          <w:position w:val="0"/>
          <w:sz w:val="24"/>
          <w:szCs w:val="24"/>
        </w:rPr>
      </w:lvl>
    </w:lvlOverride>
    <w:lvlOverride w:ilvl="2">
      <w:lvl w:ilvl="2">
        <w:start w:val="1"/>
        <w:numFmt w:val="lowerRoman"/>
        <w:lvlText w:val="%3."/>
        <w:lvlJc w:val="left"/>
        <w:pPr>
          <w:tabs>
            <w:tab w:val="num" w:pos="2160"/>
          </w:tabs>
          <w:ind w:left="2160" w:hanging="296"/>
        </w:pPr>
        <w:rPr>
          <w:rFonts w:ascii="Bookman Old Style" w:eastAsia="Helvetica" w:hAnsi="Bookman Old Style" w:cs="Helvetica" w:hint="default"/>
          <w:position w:val="0"/>
          <w:sz w:val="24"/>
          <w:szCs w:val="24"/>
        </w:rPr>
      </w:lvl>
    </w:lvlOverride>
    <w:lvlOverride w:ilvl="3">
      <w:lvl w:ilvl="3">
        <w:start w:val="1"/>
        <w:numFmt w:val="decimal"/>
        <w:lvlText w:val="%4."/>
        <w:lvlJc w:val="left"/>
        <w:pPr>
          <w:tabs>
            <w:tab w:val="num" w:pos="2880"/>
          </w:tabs>
          <w:ind w:left="2880" w:hanging="360"/>
        </w:pPr>
        <w:rPr>
          <w:rFonts w:ascii="Helvetica" w:eastAsia="Helvetica" w:hAnsi="Helvetica" w:cs="Helvetica"/>
          <w:position w:val="0"/>
          <w:sz w:val="24"/>
          <w:szCs w:val="24"/>
        </w:rPr>
      </w:lvl>
    </w:lvlOverride>
    <w:lvlOverride w:ilvl="4">
      <w:lvl w:ilvl="4">
        <w:start w:val="1"/>
        <w:numFmt w:val="lowerLetter"/>
        <w:lvlText w:val="%5."/>
        <w:lvlJc w:val="left"/>
        <w:pPr>
          <w:tabs>
            <w:tab w:val="num" w:pos="3600"/>
          </w:tabs>
          <w:ind w:left="3600" w:hanging="360"/>
        </w:pPr>
        <w:rPr>
          <w:rFonts w:ascii="Helvetica" w:eastAsia="Helvetica" w:hAnsi="Helvetica" w:cs="Helvetica"/>
          <w:position w:val="0"/>
          <w:sz w:val="24"/>
          <w:szCs w:val="24"/>
        </w:rPr>
      </w:lvl>
    </w:lvlOverride>
    <w:lvlOverride w:ilvl="5">
      <w:lvl w:ilvl="5">
        <w:start w:val="1"/>
        <w:numFmt w:val="lowerRoman"/>
        <w:lvlText w:val="%6."/>
        <w:lvlJc w:val="left"/>
        <w:pPr>
          <w:tabs>
            <w:tab w:val="num" w:pos="4320"/>
          </w:tabs>
          <w:ind w:left="4320" w:hanging="296"/>
        </w:pPr>
        <w:rPr>
          <w:rFonts w:ascii="Helvetica" w:eastAsia="Helvetica" w:hAnsi="Helvetica" w:cs="Helvetica"/>
          <w:position w:val="0"/>
          <w:sz w:val="24"/>
          <w:szCs w:val="24"/>
        </w:rPr>
      </w:lvl>
    </w:lvlOverride>
    <w:lvlOverride w:ilvl="6">
      <w:lvl w:ilvl="6">
        <w:start w:val="1"/>
        <w:numFmt w:val="decimal"/>
        <w:lvlText w:val="%7."/>
        <w:lvlJc w:val="left"/>
        <w:pPr>
          <w:tabs>
            <w:tab w:val="num" w:pos="5040"/>
          </w:tabs>
          <w:ind w:left="5040" w:hanging="360"/>
        </w:pPr>
        <w:rPr>
          <w:rFonts w:ascii="Helvetica" w:eastAsia="Helvetica" w:hAnsi="Helvetica" w:cs="Helvetica"/>
          <w:position w:val="0"/>
          <w:sz w:val="24"/>
          <w:szCs w:val="24"/>
        </w:rPr>
      </w:lvl>
    </w:lvlOverride>
    <w:lvlOverride w:ilvl="7">
      <w:lvl w:ilvl="7">
        <w:start w:val="1"/>
        <w:numFmt w:val="lowerLetter"/>
        <w:lvlText w:val="%8."/>
        <w:lvlJc w:val="left"/>
        <w:pPr>
          <w:tabs>
            <w:tab w:val="num" w:pos="5760"/>
          </w:tabs>
          <w:ind w:left="5760" w:hanging="360"/>
        </w:pPr>
        <w:rPr>
          <w:rFonts w:ascii="Helvetica" w:eastAsia="Helvetica" w:hAnsi="Helvetica" w:cs="Helvetica"/>
          <w:position w:val="0"/>
          <w:sz w:val="24"/>
          <w:szCs w:val="24"/>
        </w:rPr>
      </w:lvl>
    </w:lvlOverride>
    <w:lvlOverride w:ilvl="8">
      <w:lvl w:ilvl="8">
        <w:start w:val="1"/>
        <w:numFmt w:val="lowerRoman"/>
        <w:lvlText w:val="%9."/>
        <w:lvlJc w:val="left"/>
        <w:pPr>
          <w:tabs>
            <w:tab w:val="num" w:pos="6480"/>
          </w:tabs>
          <w:ind w:left="6480" w:hanging="296"/>
        </w:pPr>
        <w:rPr>
          <w:rFonts w:ascii="Helvetica" w:eastAsia="Helvetica" w:hAnsi="Helvetica" w:cs="Helvetica"/>
          <w:position w:val="0"/>
          <w:sz w:val="24"/>
          <w:szCs w:val="24"/>
        </w:rPr>
      </w:lvl>
    </w:lvlOverride>
  </w:num>
  <w:num w:numId="8">
    <w:abstractNumId w:val="24"/>
  </w:num>
  <w:num w:numId="9">
    <w:abstractNumId w:val="3"/>
  </w:num>
  <w:num w:numId="10">
    <w:abstractNumId w:val="39"/>
  </w:num>
  <w:num w:numId="11">
    <w:abstractNumId w:val="33"/>
  </w:num>
  <w:num w:numId="12">
    <w:abstractNumId w:val="32"/>
  </w:num>
  <w:num w:numId="13">
    <w:abstractNumId w:val="9"/>
  </w:num>
  <w:num w:numId="14">
    <w:abstractNumId w:val="1"/>
  </w:num>
  <w:num w:numId="15">
    <w:abstractNumId w:val="35"/>
  </w:num>
  <w:num w:numId="16">
    <w:abstractNumId w:val="14"/>
  </w:num>
  <w:num w:numId="17">
    <w:abstractNumId w:val="27"/>
  </w:num>
  <w:num w:numId="18">
    <w:abstractNumId w:val="17"/>
  </w:num>
  <w:num w:numId="19">
    <w:abstractNumId w:val="37"/>
  </w:num>
  <w:num w:numId="20">
    <w:abstractNumId w:val="11"/>
  </w:num>
  <w:num w:numId="21">
    <w:abstractNumId w:val="34"/>
  </w:num>
  <w:num w:numId="22">
    <w:abstractNumId w:val="30"/>
  </w:num>
  <w:num w:numId="23">
    <w:abstractNumId w:val="15"/>
  </w:num>
  <w:num w:numId="24">
    <w:abstractNumId w:val="26"/>
  </w:num>
  <w:num w:numId="25">
    <w:abstractNumId w:val="13"/>
  </w:num>
  <w:num w:numId="26">
    <w:abstractNumId w:val="16"/>
  </w:num>
  <w:num w:numId="27">
    <w:abstractNumId w:val="31"/>
  </w:num>
  <w:num w:numId="28">
    <w:abstractNumId w:val="38"/>
  </w:num>
  <w:num w:numId="29">
    <w:abstractNumId w:val="28"/>
  </w:num>
  <w:num w:numId="30">
    <w:abstractNumId w:val="0"/>
  </w:num>
  <w:num w:numId="31">
    <w:abstractNumId w:val="29"/>
  </w:num>
  <w:num w:numId="32">
    <w:abstractNumId w:val="10"/>
  </w:num>
  <w:num w:numId="33">
    <w:abstractNumId w:val="20"/>
  </w:num>
  <w:num w:numId="34">
    <w:abstractNumId w:val="36"/>
  </w:num>
  <w:num w:numId="35">
    <w:abstractNumId w:val="2"/>
  </w:num>
  <w:num w:numId="36">
    <w:abstractNumId w:val="8"/>
  </w:num>
  <w:num w:numId="37">
    <w:abstractNumId w:val="23"/>
  </w:num>
  <w:num w:numId="38">
    <w:abstractNumId w:val="6"/>
  </w:num>
  <w:num w:numId="39">
    <w:abstractNumId w:val="40"/>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F63"/>
    <w:rsid w:val="0002460D"/>
    <w:rsid w:val="00084F63"/>
    <w:rsid w:val="000A299B"/>
    <w:rsid w:val="001C26C8"/>
    <w:rsid w:val="002669AB"/>
    <w:rsid w:val="00285FC1"/>
    <w:rsid w:val="002A7EE1"/>
    <w:rsid w:val="003C4BD4"/>
    <w:rsid w:val="003D5EF2"/>
    <w:rsid w:val="00417F9E"/>
    <w:rsid w:val="00496445"/>
    <w:rsid w:val="004E1F62"/>
    <w:rsid w:val="00507C61"/>
    <w:rsid w:val="00602A6E"/>
    <w:rsid w:val="00652278"/>
    <w:rsid w:val="00696E5B"/>
    <w:rsid w:val="006D42AF"/>
    <w:rsid w:val="00702E8C"/>
    <w:rsid w:val="00714253"/>
    <w:rsid w:val="00801BC4"/>
    <w:rsid w:val="008622DE"/>
    <w:rsid w:val="00871AD1"/>
    <w:rsid w:val="008A5927"/>
    <w:rsid w:val="009450BD"/>
    <w:rsid w:val="00AD0B78"/>
    <w:rsid w:val="00B311B8"/>
    <w:rsid w:val="00B75DCC"/>
    <w:rsid w:val="00D2157A"/>
    <w:rsid w:val="00E15AC4"/>
    <w:rsid w:val="00E7533A"/>
    <w:rsid w:val="00F07C33"/>
    <w:rsid w:val="00FA674F"/>
    <w:rsid w:val="00FC5A89"/>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Normal1">
    <w:name w:val="Normal1"/>
    <w:pPr>
      <w:spacing w:line="276" w:lineRule="auto"/>
    </w:pPr>
    <w:rPr>
      <w:rFonts w:ascii="Arial" w:hAnsi="Arial Unicode MS" w:cs="Arial Unicode MS"/>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3"/>
    <w:pPr>
      <w:numPr>
        <w:numId w:val="30"/>
      </w:numPr>
    </w:pPr>
  </w:style>
  <w:style w:type="numbering" w:customStyle="1" w:styleId="ImportedStyle3">
    <w:name w:val="Imported Style 3"/>
  </w:style>
  <w:style w:type="numbering" w:customStyle="1" w:styleId="List21">
    <w:name w:val="List 21"/>
    <w:basedOn w:val="ImportedStyle3"/>
    <w:pPr>
      <w:numPr>
        <w:numId w:val="11"/>
      </w:numPr>
    </w:pPr>
  </w:style>
  <w:style w:type="character" w:customStyle="1" w:styleId="Hyperlink0">
    <w:name w:val="Hyperlink.0"/>
    <w:basedOn w:val="Hyperlink"/>
    <w:rPr>
      <w:u w:val="single"/>
    </w:rPr>
  </w:style>
  <w:style w:type="numbering" w:customStyle="1" w:styleId="List31">
    <w:name w:val="List 31"/>
    <w:basedOn w:val="ImportedStyle1"/>
    <w:pPr>
      <w:numPr>
        <w:numId w:val="39"/>
      </w:numPr>
    </w:pPr>
  </w:style>
  <w:style w:type="numbering" w:customStyle="1" w:styleId="List41">
    <w:name w:val="List 41"/>
    <w:basedOn w:val="ImportedStyle1"/>
    <w:pPr>
      <w:numPr>
        <w:numId w:val="37"/>
      </w:numPr>
    </w:pPr>
  </w:style>
  <w:style w:type="paragraph" w:styleId="ListParagraph">
    <w:name w:val="List Paragraph"/>
    <w:basedOn w:val="Normal"/>
    <w:uiPriority w:val="34"/>
    <w:qFormat/>
    <w:rsid w:val="00714253"/>
    <w:pPr>
      <w:ind w:left="720"/>
      <w:contextualSpacing/>
    </w:pPr>
  </w:style>
  <w:style w:type="paragraph" w:styleId="Footer">
    <w:name w:val="footer"/>
    <w:basedOn w:val="Normal"/>
    <w:link w:val="FooterChar"/>
    <w:uiPriority w:val="99"/>
    <w:unhideWhenUsed/>
    <w:rsid w:val="00FC5A89"/>
    <w:pPr>
      <w:tabs>
        <w:tab w:val="center" w:pos="4320"/>
        <w:tab w:val="right" w:pos="8640"/>
      </w:tabs>
    </w:pPr>
  </w:style>
  <w:style w:type="character" w:customStyle="1" w:styleId="FooterChar">
    <w:name w:val="Footer Char"/>
    <w:basedOn w:val="DefaultParagraphFont"/>
    <w:link w:val="Footer"/>
    <w:uiPriority w:val="99"/>
    <w:rsid w:val="00FC5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dcterms:created xsi:type="dcterms:W3CDTF">2015-12-14T17:13:00Z</dcterms:created>
  <dcterms:modified xsi:type="dcterms:W3CDTF">2015-12-14T17:26:00Z</dcterms:modified>
</cp:coreProperties>
</file>