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F25F" w14:textId="77777777" w:rsidR="00C67611" w:rsidRPr="00CE358C" w:rsidRDefault="00C67611" w:rsidP="00C67611">
      <w:pPr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CE358C" w:rsidRDefault="00C67611" w:rsidP="00C67611">
      <w:pPr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>5200 North Barton Ave, M/S ML 34</w:t>
      </w:r>
    </w:p>
    <w:p w14:paraId="30508EA1" w14:textId="58D06E14" w:rsidR="00C67611" w:rsidRPr="00CE358C" w:rsidRDefault="00C67611" w:rsidP="00C67611">
      <w:pPr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 xml:space="preserve">Fresno, </w:t>
      </w:r>
      <w:r w:rsidR="008E5645" w:rsidRPr="00CE358C">
        <w:rPr>
          <w:rFonts w:ascii="Bookman Old Style" w:hAnsi="Bookman Old Style"/>
        </w:rPr>
        <w:t>California 93740</w:t>
      </w:r>
      <w:r w:rsidRPr="00CE358C">
        <w:rPr>
          <w:rFonts w:ascii="Bookman Old Style" w:hAnsi="Bookman Old Style"/>
        </w:rPr>
        <w:t>-8014</w:t>
      </w:r>
    </w:p>
    <w:p w14:paraId="0C4B88CE" w14:textId="55D86F04" w:rsidR="00CE358C" w:rsidRDefault="00C67611" w:rsidP="00C67611">
      <w:pPr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 xml:space="preserve">Office </w:t>
      </w:r>
      <w:r w:rsidR="006E1810" w:rsidRPr="00CE358C">
        <w:rPr>
          <w:rFonts w:ascii="Bookman Old Style" w:hAnsi="Bookman Old Style"/>
        </w:rPr>
        <w:t xml:space="preserve">of the Academic Senate </w:t>
      </w:r>
      <w:r w:rsidR="006E1810" w:rsidRPr="00CE358C">
        <w:rPr>
          <w:rFonts w:ascii="Times New Roman" w:hAnsi="Times New Roman"/>
        </w:rPr>
        <w:t>​​​​</w:t>
      </w:r>
      <w:r w:rsidR="006E1810" w:rsidRPr="00CE358C">
        <w:rPr>
          <w:rFonts w:ascii="Bookman Old Style" w:hAnsi="Bookman Old Style"/>
        </w:rPr>
        <w:tab/>
      </w:r>
      <w:r w:rsidR="006E1810" w:rsidRPr="00CE358C">
        <w:rPr>
          <w:rFonts w:ascii="Bookman Old Style" w:hAnsi="Bookman Old Style"/>
        </w:rPr>
        <w:tab/>
      </w:r>
      <w:r w:rsidR="006E1810" w:rsidRPr="00CE358C">
        <w:rPr>
          <w:rFonts w:ascii="Bookman Old Style" w:hAnsi="Bookman Old Style"/>
        </w:rPr>
        <w:tab/>
      </w:r>
      <w:r w:rsidR="006E1810" w:rsidRPr="00CE358C">
        <w:rPr>
          <w:rFonts w:ascii="Bookman Old Style" w:hAnsi="Bookman Old Style"/>
        </w:rPr>
        <w:tab/>
      </w:r>
      <w:r w:rsidR="00CE358C">
        <w:rPr>
          <w:rFonts w:ascii="Bookman Old Style" w:hAnsi="Bookman Old Style"/>
        </w:rPr>
        <w:tab/>
      </w:r>
      <w:r w:rsidRPr="00CE358C">
        <w:rPr>
          <w:rFonts w:ascii="Bookman Old Style" w:hAnsi="Bookman Old Style"/>
        </w:rPr>
        <w:t>Ext. 278-2743</w:t>
      </w:r>
      <w:r w:rsidRPr="00CE358C">
        <w:rPr>
          <w:rFonts w:ascii="Times New Roman" w:hAnsi="Times New Roman"/>
        </w:rPr>
        <w:t>​​​​​​​</w:t>
      </w:r>
      <w:r w:rsidRPr="00CE358C">
        <w:rPr>
          <w:rFonts w:ascii="Bookman Old Style" w:hAnsi="Bookman Old Style"/>
        </w:rPr>
        <w:tab/>
      </w:r>
    </w:p>
    <w:p w14:paraId="6B27D0B4" w14:textId="77777777" w:rsidR="00CE358C" w:rsidRDefault="006E1810" w:rsidP="00CE358C">
      <w:pPr>
        <w:ind w:left="5760" w:firstLine="720"/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>FAX:  278-5745</w:t>
      </w:r>
    </w:p>
    <w:p w14:paraId="7FC2B81C" w14:textId="717E8AF0" w:rsidR="003B6459" w:rsidRPr="00CE358C" w:rsidRDefault="006E1810" w:rsidP="00CE358C">
      <w:pPr>
        <w:ind w:left="5760" w:firstLine="720"/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ab/>
      </w:r>
      <w:r w:rsidRPr="00CE358C">
        <w:rPr>
          <w:rFonts w:ascii="Bookman Old Style" w:hAnsi="Bookman Old Style"/>
        </w:rPr>
        <w:tab/>
      </w:r>
    </w:p>
    <w:p w14:paraId="013C9262" w14:textId="2CE471FA" w:rsidR="007D362E" w:rsidRPr="00CE358C" w:rsidRDefault="00A42C34" w:rsidP="00C67611">
      <w:pPr>
        <w:rPr>
          <w:rFonts w:ascii="Bookman Old Style" w:hAnsi="Bookman Old Style"/>
        </w:rPr>
      </w:pPr>
      <w:bookmarkStart w:id="0" w:name="OLE_LINK1"/>
      <w:bookmarkStart w:id="1" w:name="OLE_LINK2"/>
      <w:r w:rsidRPr="00CE358C">
        <w:rPr>
          <w:rFonts w:ascii="Bookman Old Style" w:hAnsi="Bookman Old Style"/>
        </w:rPr>
        <w:t>March 3</w:t>
      </w:r>
      <w:r w:rsidR="007D362E" w:rsidRPr="00CE358C">
        <w:rPr>
          <w:rFonts w:ascii="Bookman Old Style" w:hAnsi="Bookman Old Style"/>
        </w:rPr>
        <w:t>, 2016</w:t>
      </w:r>
    </w:p>
    <w:bookmarkEnd w:id="0"/>
    <w:bookmarkEnd w:id="1"/>
    <w:p w14:paraId="5540B0BA" w14:textId="77777777" w:rsidR="00C67611" w:rsidRPr="00CE358C" w:rsidRDefault="00C67611" w:rsidP="00C67611">
      <w:pPr>
        <w:rPr>
          <w:rFonts w:ascii="Bookman Old Style" w:hAnsi="Bookman Old Style"/>
        </w:rPr>
      </w:pPr>
    </w:p>
    <w:p w14:paraId="0C8E7E6D" w14:textId="0CE508C0" w:rsidR="00337AC3" w:rsidRPr="00CE358C" w:rsidRDefault="00C67611" w:rsidP="00CE358C">
      <w:pPr>
        <w:ind w:left="2880" w:hanging="2880"/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 xml:space="preserve">Members Attending: </w:t>
      </w:r>
      <w:r w:rsidRPr="00CE358C">
        <w:rPr>
          <w:rFonts w:ascii="Bookman Old Style" w:hAnsi="Bookman Old Style"/>
        </w:rPr>
        <w:tab/>
        <w:t>James Mullooly (Chair)</w:t>
      </w:r>
      <w:r w:rsidR="001E6C7B" w:rsidRPr="00CE358C">
        <w:rPr>
          <w:rFonts w:ascii="Bookman Old Style" w:hAnsi="Bookman Old Style"/>
        </w:rPr>
        <w:t xml:space="preserve"> </w:t>
      </w:r>
      <w:r w:rsidR="003E6532" w:rsidRPr="00CE358C">
        <w:rPr>
          <w:rFonts w:ascii="Bookman Old Style" w:hAnsi="Bookman Old Style"/>
        </w:rPr>
        <w:t>Kathleen Godfrey</w:t>
      </w:r>
      <w:r w:rsidR="00936FC0" w:rsidRPr="00CE358C">
        <w:rPr>
          <w:rFonts w:ascii="Bookman Old Style" w:hAnsi="Bookman Old Style"/>
        </w:rPr>
        <w:t xml:space="preserve">, </w:t>
      </w:r>
      <w:r w:rsidR="00337AC3" w:rsidRPr="00CE358C">
        <w:rPr>
          <w:rFonts w:ascii="Bookman Old Style" w:hAnsi="Bookman Old Style"/>
        </w:rPr>
        <w:t xml:space="preserve">Nagy </w:t>
      </w:r>
      <w:proofErr w:type="spellStart"/>
      <w:r w:rsidR="00337AC3" w:rsidRPr="00CE358C">
        <w:rPr>
          <w:rFonts w:ascii="Bookman Old Style" w:hAnsi="Bookman Old Style"/>
        </w:rPr>
        <w:t>Bengiamin</w:t>
      </w:r>
      <w:proofErr w:type="spellEnd"/>
      <w:r w:rsidR="00337AC3" w:rsidRPr="00CE358C">
        <w:rPr>
          <w:rFonts w:ascii="Bookman Old Style" w:hAnsi="Bookman Old Style"/>
        </w:rPr>
        <w:t xml:space="preserve">, </w:t>
      </w:r>
      <w:bookmarkStart w:id="2" w:name="OLE_LINK3"/>
      <w:bookmarkStart w:id="3" w:name="OLE_LINK4"/>
      <w:r w:rsidR="006F22FC" w:rsidRPr="00CE358C">
        <w:rPr>
          <w:rFonts w:ascii="Bookman Old Style" w:hAnsi="Bookman Old Style"/>
        </w:rPr>
        <w:t>Oscar Vega, Florence Cassel,</w:t>
      </w:r>
      <w:r w:rsidR="00936FC0" w:rsidRPr="00CE358C">
        <w:rPr>
          <w:rFonts w:ascii="Bookman Old Style" w:hAnsi="Bookman Old Style"/>
        </w:rPr>
        <w:t xml:space="preserve"> </w:t>
      </w:r>
      <w:proofErr w:type="spellStart"/>
      <w:r w:rsidR="00936FC0" w:rsidRPr="00CE358C">
        <w:rPr>
          <w:rFonts w:ascii="Bookman Old Style" w:hAnsi="Bookman Old Style"/>
        </w:rPr>
        <w:t>Xuanning</w:t>
      </w:r>
      <w:proofErr w:type="spellEnd"/>
      <w:r w:rsidR="00936FC0" w:rsidRPr="00CE358C">
        <w:rPr>
          <w:rFonts w:ascii="Bookman Old Style" w:hAnsi="Bookman Old Style"/>
        </w:rPr>
        <w:t xml:space="preserve"> Fu (ex officio),</w:t>
      </w:r>
      <w:bookmarkEnd w:id="2"/>
      <w:bookmarkEnd w:id="3"/>
    </w:p>
    <w:p w14:paraId="3A9AE9F6" w14:textId="77777777" w:rsidR="007C5F03" w:rsidRPr="00CE358C" w:rsidRDefault="007C5F03" w:rsidP="00337AC3">
      <w:pPr>
        <w:ind w:left="2520" w:hanging="2520"/>
        <w:rPr>
          <w:rFonts w:ascii="Bookman Old Style" w:hAnsi="Bookman Old Style"/>
        </w:rPr>
      </w:pPr>
    </w:p>
    <w:p w14:paraId="36A57D99" w14:textId="4431C35B" w:rsidR="006F22FC" w:rsidRPr="00CE358C" w:rsidRDefault="00C67611" w:rsidP="00CE358C">
      <w:pPr>
        <w:ind w:left="2880" w:hanging="2880"/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 xml:space="preserve">Members Absent: </w:t>
      </w:r>
      <w:r w:rsidRPr="00CE358C">
        <w:rPr>
          <w:rFonts w:ascii="Bookman Old Style" w:hAnsi="Bookman Old Style"/>
        </w:rPr>
        <w:tab/>
      </w:r>
      <w:proofErr w:type="spellStart"/>
      <w:proofErr w:type="gramStart"/>
      <w:r w:rsidR="00E33098" w:rsidRPr="00CE358C">
        <w:rPr>
          <w:rFonts w:ascii="Bookman Old Style" w:hAnsi="Bookman Old Style"/>
        </w:rPr>
        <w:t>Va</w:t>
      </w:r>
      <w:proofErr w:type="spellEnd"/>
      <w:proofErr w:type="gramEnd"/>
      <w:r w:rsidR="00E33098" w:rsidRPr="00CE358C">
        <w:rPr>
          <w:rFonts w:ascii="Bookman Old Style" w:hAnsi="Bookman Old Style"/>
        </w:rPr>
        <w:t xml:space="preserve"> Nee Van </w:t>
      </w:r>
      <w:proofErr w:type="spellStart"/>
      <w:r w:rsidR="00E33098" w:rsidRPr="00CE358C">
        <w:rPr>
          <w:rFonts w:ascii="Bookman Old Style" w:hAnsi="Bookman Old Style"/>
        </w:rPr>
        <w:t>Vleck</w:t>
      </w:r>
      <w:proofErr w:type="spellEnd"/>
      <w:r w:rsidR="00E33098" w:rsidRPr="00CE358C">
        <w:rPr>
          <w:rFonts w:ascii="Bookman Old Style" w:hAnsi="Bookman Old Style"/>
        </w:rPr>
        <w:t xml:space="preserve">, Jenna </w:t>
      </w:r>
      <w:proofErr w:type="spellStart"/>
      <w:r w:rsidR="00E33098" w:rsidRPr="00CE358C">
        <w:rPr>
          <w:rFonts w:ascii="Bookman Old Style" w:hAnsi="Bookman Old Style"/>
        </w:rPr>
        <w:t>Sawdon</w:t>
      </w:r>
      <w:proofErr w:type="spellEnd"/>
      <w:r w:rsidR="00E33098" w:rsidRPr="00CE358C">
        <w:rPr>
          <w:rFonts w:ascii="Bookman Old Style" w:hAnsi="Bookman Old Style"/>
        </w:rPr>
        <w:t>-Bea, Blake Zante (Student)</w:t>
      </w:r>
    </w:p>
    <w:p w14:paraId="302CF2E1" w14:textId="77777777" w:rsidR="006F22FC" w:rsidRPr="00CE358C" w:rsidRDefault="006F22FC" w:rsidP="00C67611">
      <w:pPr>
        <w:rPr>
          <w:rFonts w:ascii="Bookman Old Style" w:hAnsi="Bookman Old Style"/>
        </w:rPr>
      </w:pPr>
    </w:p>
    <w:p w14:paraId="09F0CBBA" w14:textId="25E0FE91" w:rsidR="00C67611" w:rsidRPr="00CE358C" w:rsidRDefault="00C67611" w:rsidP="00C67611">
      <w:pPr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>A meeting of the Academic Planning &amp; Policy Committee was called to order by Chair Mullooly on Thu</w:t>
      </w:r>
      <w:r w:rsidR="00006ABD" w:rsidRPr="00CE358C">
        <w:rPr>
          <w:rFonts w:ascii="Bookman Old Style" w:hAnsi="Bookman Old Style"/>
        </w:rPr>
        <w:t xml:space="preserve">rsday, </w:t>
      </w:r>
      <w:r w:rsidR="00A42C34" w:rsidRPr="00CE358C">
        <w:rPr>
          <w:rFonts w:ascii="Bookman Old Style" w:hAnsi="Bookman Old Style"/>
        </w:rPr>
        <w:t>March 3</w:t>
      </w:r>
      <w:r w:rsidR="007D362E" w:rsidRPr="00CE358C">
        <w:rPr>
          <w:rFonts w:ascii="Bookman Old Style" w:hAnsi="Bookman Old Style"/>
        </w:rPr>
        <w:t>, 2016</w:t>
      </w:r>
      <w:r w:rsidR="00B779F7" w:rsidRPr="00CE358C">
        <w:rPr>
          <w:rFonts w:ascii="Bookman Old Style" w:hAnsi="Bookman Old Style"/>
        </w:rPr>
        <w:t xml:space="preserve"> </w:t>
      </w:r>
      <w:r w:rsidR="004B7133" w:rsidRPr="00CE358C">
        <w:rPr>
          <w:rFonts w:ascii="Bookman Old Style" w:hAnsi="Bookman Old Style"/>
        </w:rPr>
        <w:t>at 2:</w:t>
      </w:r>
      <w:r w:rsidR="007C5F03" w:rsidRPr="00CE358C">
        <w:rPr>
          <w:rFonts w:ascii="Bookman Old Style" w:hAnsi="Bookman Old Style"/>
        </w:rPr>
        <w:t>23</w:t>
      </w:r>
      <w:r w:rsidR="003B6B55" w:rsidRPr="00CE358C">
        <w:rPr>
          <w:rFonts w:ascii="Bookman Old Style" w:hAnsi="Bookman Old Style"/>
        </w:rPr>
        <w:t xml:space="preserve">p.m., in HML </w:t>
      </w:r>
      <w:r w:rsidRPr="00CE358C">
        <w:rPr>
          <w:rFonts w:ascii="Bookman Old Style" w:hAnsi="Bookman Old Style"/>
        </w:rPr>
        <w:t>2</w:t>
      </w:r>
      <w:r w:rsidR="003B6B55" w:rsidRPr="00CE358C">
        <w:rPr>
          <w:rFonts w:ascii="Bookman Old Style" w:hAnsi="Bookman Old Style"/>
        </w:rPr>
        <w:t>108</w:t>
      </w:r>
      <w:r w:rsidRPr="00CE358C">
        <w:rPr>
          <w:rFonts w:ascii="Bookman Old Style" w:hAnsi="Bookman Old Style"/>
        </w:rPr>
        <w:t>.</w:t>
      </w:r>
      <w:r w:rsidRPr="00CE358C">
        <w:rPr>
          <w:rFonts w:ascii="Bookman Old Style" w:hAnsi="Bookman Old Style"/>
        </w:rPr>
        <w:tab/>
      </w:r>
    </w:p>
    <w:p w14:paraId="0DA5B78C" w14:textId="77777777" w:rsidR="007D362E" w:rsidRPr="00CE358C" w:rsidRDefault="007D362E" w:rsidP="00C67611">
      <w:pPr>
        <w:ind w:left="360" w:hanging="360"/>
        <w:rPr>
          <w:rFonts w:ascii="Bookman Old Style" w:hAnsi="Bookman Old Style"/>
        </w:rPr>
      </w:pPr>
    </w:p>
    <w:p w14:paraId="0975120D" w14:textId="3C0D51EE" w:rsidR="00C67611" w:rsidRPr="00CE358C" w:rsidRDefault="00A80A24" w:rsidP="00C67611">
      <w:pPr>
        <w:ind w:left="360" w:hanging="360"/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 xml:space="preserve">1. </w:t>
      </w:r>
      <w:r w:rsidR="00C67611" w:rsidRPr="00CE358C">
        <w:rPr>
          <w:rFonts w:ascii="Bookman Old Style" w:hAnsi="Bookman Old Style"/>
        </w:rPr>
        <w:t xml:space="preserve">Approval of the </w:t>
      </w:r>
      <w:r w:rsidR="00936FC0" w:rsidRPr="00CE358C">
        <w:rPr>
          <w:rFonts w:ascii="Bookman Old Style" w:hAnsi="Bookman Old Style"/>
        </w:rPr>
        <w:t xml:space="preserve">Modified </w:t>
      </w:r>
      <w:r w:rsidR="00C67611" w:rsidRPr="00CE358C">
        <w:rPr>
          <w:rFonts w:ascii="Bookman Old Style" w:hAnsi="Bookman Old Style"/>
        </w:rPr>
        <w:t>Agenda.</w:t>
      </w:r>
    </w:p>
    <w:p w14:paraId="6B4225B5" w14:textId="660CE7A2" w:rsidR="00C67611" w:rsidRDefault="00936FC0" w:rsidP="00936FC0">
      <w:pPr>
        <w:ind w:left="360" w:firstLine="360"/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>MSC</w:t>
      </w:r>
    </w:p>
    <w:p w14:paraId="215B7D23" w14:textId="77777777" w:rsidR="00775F84" w:rsidRPr="00CE358C" w:rsidRDefault="00775F84" w:rsidP="00936FC0">
      <w:pPr>
        <w:ind w:left="360" w:firstLine="360"/>
        <w:rPr>
          <w:rFonts w:ascii="Bookman Old Style" w:hAnsi="Bookman Old Style"/>
        </w:rPr>
      </w:pPr>
    </w:p>
    <w:p w14:paraId="30808970" w14:textId="591CEACD" w:rsidR="00AD79D2" w:rsidRPr="00CE358C" w:rsidRDefault="00C67611" w:rsidP="00285B86">
      <w:pPr>
        <w:ind w:left="360" w:hanging="360"/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>2.</w:t>
      </w:r>
      <w:r w:rsidR="00A80A24" w:rsidRPr="00CE358C">
        <w:rPr>
          <w:rFonts w:ascii="Bookman Old Style" w:hAnsi="Bookman Old Style"/>
        </w:rPr>
        <w:t xml:space="preserve"> </w:t>
      </w:r>
      <w:r w:rsidRPr="00CE358C">
        <w:rPr>
          <w:rFonts w:ascii="Bookman Old Style" w:hAnsi="Bookman Old Style"/>
        </w:rPr>
        <w:t>Approval of Minutes of</w:t>
      </w:r>
      <w:r w:rsidR="0059738A" w:rsidRPr="00CE358C">
        <w:rPr>
          <w:rFonts w:ascii="Bookman Old Style" w:hAnsi="Bookman Old Style"/>
        </w:rPr>
        <w:t xml:space="preserve">: </w:t>
      </w:r>
      <w:r w:rsidR="00285B86" w:rsidRPr="00CE358C">
        <w:rPr>
          <w:rFonts w:ascii="Bookman Old Style" w:hAnsi="Bookman Old Style"/>
        </w:rPr>
        <w:t xml:space="preserve"> </w:t>
      </w:r>
      <w:r w:rsidR="007C5F03" w:rsidRPr="00CE358C">
        <w:rPr>
          <w:rFonts w:ascii="Bookman Old Style" w:hAnsi="Bookman Old Style"/>
        </w:rPr>
        <w:t>2</w:t>
      </w:r>
      <w:r w:rsidR="003B6B55" w:rsidRPr="00CE358C">
        <w:rPr>
          <w:rFonts w:ascii="Bookman Old Style" w:hAnsi="Bookman Old Style"/>
        </w:rPr>
        <w:t>.</w:t>
      </w:r>
      <w:r w:rsidR="005C58EA" w:rsidRPr="00CE358C">
        <w:rPr>
          <w:rFonts w:ascii="Bookman Old Style" w:hAnsi="Bookman Old Style"/>
        </w:rPr>
        <w:t>25</w:t>
      </w:r>
      <w:r w:rsidR="007D362E" w:rsidRPr="00CE358C">
        <w:rPr>
          <w:rFonts w:ascii="Bookman Old Style" w:hAnsi="Bookman Old Style"/>
        </w:rPr>
        <w:t>.16</w:t>
      </w:r>
    </w:p>
    <w:p w14:paraId="7C1B7F6F" w14:textId="45F4AFF2" w:rsidR="00936FC0" w:rsidRDefault="00936FC0" w:rsidP="00936FC0">
      <w:pPr>
        <w:ind w:firstLine="720"/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>MSC</w:t>
      </w:r>
    </w:p>
    <w:p w14:paraId="4DDC5F16" w14:textId="77777777" w:rsidR="00775F84" w:rsidRPr="00CE358C" w:rsidRDefault="00775F84" w:rsidP="00936FC0">
      <w:pPr>
        <w:ind w:firstLine="720"/>
        <w:rPr>
          <w:rFonts w:ascii="Bookman Old Style" w:hAnsi="Bookman Old Style"/>
        </w:rPr>
      </w:pPr>
    </w:p>
    <w:p w14:paraId="53402E10" w14:textId="42637894" w:rsidR="00AC4508" w:rsidRPr="00CE358C" w:rsidRDefault="00A80A24" w:rsidP="001E6C7B">
      <w:pPr>
        <w:ind w:left="360" w:hanging="360"/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 xml:space="preserve">3. </w:t>
      </w:r>
      <w:r w:rsidR="00C67611" w:rsidRPr="00CE358C">
        <w:rPr>
          <w:rFonts w:ascii="Bookman Old Style" w:hAnsi="Bookman Old Style"/>
        </w:rPr>
        <w:t>Communications and Announcements.</w:t>
      </w:r>
    </w:p>
    <w:p w14:paraId="55B7EA87" w14:textId="77777777" w:rsidR="00956F23" w:rsidRDefault="00956F23" w:rsidP="00956F23">
      <w:pPr>
        <w:ind w:firstLine="720"/>
        <w:rPr>
          <w:rFonts w:ascii="Bookman Old Style" w:hAnsi="Bookman Old Style"/>
        </w:rPr>
      </w:pPr>
    </w:p>
    <w:p w14:paraId="1A38B1C0" w14:textId="77777777" w:rsidR="00775F84" w:rsidRPr="00CE358C" w:rsidRDefault="00775F84" w:rsidP="00956F23">
      <w:pPr>
        <w:ind w:firstLine="720"/>
        <w:rPr>
          <w:rFonts w:ascii="Bookman Old Style" w:hAnsi="Bookman Old Style"/>
        </w:rPr>
      </w:pPr>
    </w:p>
    <w:p w14:paraId="3AE43292" w14:textId="77777777" w:rsidR="008D1E65" w:rsidRPr="00CE358C" w:rsidRDefault="008D1E65" w:rsidP="008D1E65">
      <w:pPr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>4. AP&amp;P Subcommittee Minutes/Updates and Committee Charges</w:t>
      </w:r>
    </w:p>
    <w:p w14:paraId="0C07D5AA" w14:textId="77777777" w:rsidR="00775F84" w:rsidRDefault="00775F84" w:rsidP="00956F23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1CFE9E3" w14:textId="69A24767" w:rsidR="00F844AB" w:rsidRPr="00CE358C" w:rsidRDefault="00AD79D2" w:rsidP="00956F23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Chair </w:t>
      </w:r>
      <w:proofErr w:type="spellStart"/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>Mullooly</w:t>
      </w:r>
      <w:proofErr w:type="spellEnd"/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 mentioned that all </w:t>
      </w:r>
      <w:r w:rsidR="003D6A5D"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subcommittees </w:t>
      </w: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were requested to </w:t>
      </w:r>
      <w:r w:rsidR="003D6A5D" w:rsidRPr="00CE358C">
        <w:rPr>
          <w:rFonts w:ascii="Bookman Old Style" w:eastAsia="Times New Roman" w:hAnsi="Bookman Old Style"/>
          <w:color w:val="000000"/>
          <w:shd w:val="clear" w:color="auto" w:fill="FFFFFF"/>
        </w:rPr>
        <w:t>update their minutes on the AS website.</w:t>
      </w:r>
      <w:r w:rsidR="004E6305"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 Particular interest was made of the </w:t>
      </w:r>
      <w:r w:rsidR="00ED746E"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following </w:t>
      </w:r>
      <w:r w:rsidR="004E6305" w:rsidRPr="00CE358C">
        <w:rPr>
          <w:rFonts w:ascii="Bookman Old Style" w:eastAsia="Times New Roman" w:hAnsi="Bookman Old Style"/>
          <w:color w:val="000000"/>
          <w:shd w:val="clear" w:color="auto" w:fill="FFFFFF"/>
        </w:rPr>
        <w:t>three committees that have not posted minutes for years:</w:t>
      </w:r>
      <w:r w:rsidR="00DD4114" w:rsidRPr="00CE358C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DD4114" w:rsidRPr="00CE358C">
        <w:rPr>
          <w:rFonts w:ascii="Bookman Old Style" w:eastAsia="Times New Roman" w:hAnsi="Bookman Old Style"/>
          <w:color w:val="000000"/>
          <w:shd w:val="clear" w:color="auto" w:fill="FFFFFF"/>
        </w:rPr>
        <w:tab/>
      </w:r>
    </w:p>
    <w:p w14:paraId="61AACB3E" w14:textId="77777777" w:rsidR="008E574F" w:rsidRPr="00CE358C" w:rsidRDefault="00ED746E" w:rsidP="00ED746E">
      <w:pPr>
        <w:ind w:left="14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1) </w:t>
      </w:r>
      <w:r w:rsidR="004E6305"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Academic </w:t>
      </w:r>
      <w:r w:rsidR="006457E7" w:rsidRPr="00CE358C">
        <w:rPr>
          <w:rFonts w:ascii="Bookman Old Style" w:eastAsia="Times New Roman" w:hAnsi="Bookman Old Style"/>
          <w:color w:val="000000"/>
          <w:shd w:val="clear" w:color="auto" w:fill="FFFFFF"/>
        </w:rPr>
        <w:t>Standards &amp; Grading</w:t>
      </w: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, </w:t>
      </w:r>
    </w:p>
    <w:p w14:paraId="154D7E32" w14:textId="7043E7EE" w:rsidR="008E574F" w:rsidRPr="00CE358C" w:rsidRDefault="00ED746E" w:rsidP="00ED746E">
      <w:pPr>
        <w:ind w:left="14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2) Library and </w:t>
      </w:r>
    </w:p>
    <w:p w14:paraId="7D1B743C" w14:textId="58EEF145" w:rsidR="004E6305" w:rsidRPr="00CE358C" w:rsidRDefault="00ED746E" w:rsidP="00ED746E">
      <w:pPr>
        <w:ind w:left="144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3) </w:t>
      </w:r>
      <w:r w:rsidR="004E6305" w:rsidRPr="00CE358C">
        <w:rPr>
          <w:rFonts w:ascii="Bookman Old Style" w:eastAsia="Times New Roman" w:hAnsi="Bookman Old Style"/>
          <w:color w:val="000000"/>
          <w:shd w:val="clear" w:color="auto" w:fill="FFFFFF"/>
        </w:rPr>
        <w:t>Research</w:t>
      </w:r>
    </w:p>
    <w:p w14:paraId="2B7585E7" w14:textId="77777777" w:rsidR="00956F23" w:rsidRPr="00CE358C" w:rsidRDefault="00956F23" w:rsidP="00956F23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214B852" w14:textId="77777777" w:rsidR="008537B5" w:rsidRPr="00CE358C" w:rsidRDefault="008537B5" w:rsidP="008537B5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>4.1•Academic Information Technology Minutes Received</w:t>
      </w:r>
    </w:p>
    <w:p w14:paraId="3FEFD112" w14:textId="77777777" w:rsidR="008537B5" w:rsidRDefault="008537B5" w:rsidP="008537B5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ab/>
        <w:t>1516_AIT_1214.docx</w:t>
      </w:r>
    </w:p>
    <w:p w14:paraId="239C961A" w14:textId="77777777" w:rsidR="00775F84" w:rsidRPr="00CE358C" w:rsidRDefault="00775F84" w:rsidP="008537B5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E346A9D" w14:textId="77777777" w:rsidR="008537B5" w:rsidRPr="00CE358C" w:rsidRDefault="008537B5" w:rsidP="008537B5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>4.2•Writing Competency Minutes Received</w:t>
      </w:r>
    </w:p>
    <w:p w14:paraId="6BEB0963" w14:textId="77777777" w:rsidR="008537B5" w:rsidRPr="00CE358C" w:rsidRDefault="008537B5" w:rsidP="008537B5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ab/>
        <w:t>2015 1015 Minutes.docx</w:t>
      </w:r>
    </w:p>
    <w:p w14:paraId="32D3FAA6" w14:textId="77777777" w:rsidR="008537B5" w:rsidRPr="00CE358C" w:rsidRDefault="008537B5" w:rsidP="008537B5">
      <w:pPr>
        <w:ind w:left="720"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>2015 1022 Minutes.docx</w:t>
      </w:r>
    </w:p>
    <w:p w14:paraId="09438A80" w14:textId="77777777" w:rsidR="008537B5" w:rsidRPr="00CE358C" w:rsidRDefault="008537B5" w:rsidP="008537B5">
      <w:pPr>
        <w:ind w:left="720"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>2015 1210 Minutes.docx</w:t>
      </w:r>
    </w:p>
    <w:p w14:paraId="7F24FBF4" w14:textId="77777777" w:rsidR="008537B5" w:rsidRPr="00CE358C" w:rsidRDefault="008537B5" w:rsidP="008537B5">
      <w:pPr>
        <w:ind w:left="720" w:firstLine="720"/>
        <w:rPr>
          <w:rFonts w:ascii="Bookman Old Style" w:hAnsi="Bookman Old Style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>2016 0211 Minutes.docx</w:t>
      </w:r>
    </w:p>
    <w:p w14:paraId="515A6922" w14:textId="77777777" w:rsidR="008537B5" w:rsidRPr="00CE358C" w:rsidRDefault="008537B5" w:rsidP="00956F23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4204463" w14:textId="77777777" w:rsidR="00E33098" w:rsidRPr="00CE358C" w:rsidRDefault="00956F23" w:rsidP="00956F23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5. Service Learning Subcommittee </w:t>
      </w:r>
    </w:p>
    <w:p w14:paraId="0E8A6F4E" w14:textId="4F2897B1" w:rsidR="00E33098" w:rsidRPr="00CE358C" w:rsidRDefault="00A42C34" w:rsidP="00540B9B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AP&amp;P </w:t>
      </w:r>
      <w:r w:rsidR="00E33098"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decided not entertain the motions submitted </w:t>
      </w:r>
      <w:r w:rsidR="00540B9B"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by the Service Learning Subcommittee regarding </w:t>
      </w:r>
    </w:p>
    <w:p w14:paraId="0C914F99" w14:textId="77777777" w:rsidR="00956F23" w:rsidRPr="00CE358C" w:rsidRDefault="00956F23" w:rsidP="00540B9B">
      <w:pPr>
        <w:ind w:left="720"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Term limit options for Service Learning Subcommittee members </w:t>
      </w:r>
    </w:p>
    <w:p w14:paraId="74FF82AE" w14:textId="2B49E232" w:rsidR="00956F23" w:rsidRPr="00CE358C" w:rsidRDefault="00956F23" w:rsidP="00956F23">
      <w:pPr>
        <w:rPr>
          <w:rFonts w:ascii="Bookman Old Style" w:eastAsia="Times New Roman" w:hAnsi="Bookman Old Style"/>
          <w:color w:val="000000"/>
          <w:highlight w:val="yellow"/>
          <w:shd w:val="clear" w:color="auto" w:fill="FFFFFF"/>
        </w:rPr>
      </w:pP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540B9B" w:rsidRPr="00CE358C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2. Committee charge </w:t>
      </w:r>
      <w:r w:rsidR="00540B9B"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modification </w:t>
      </w:r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regarding </w:t>
      </w:r>
      <w:r w:rsidR="00540B9B" w:rsidRPr="00CE358C">
        <w:rPr>
          <w:rFonts w:ascii="Bookman Old Style" w:eastAsia="Times New Roman" w:hAnsi="Bookman Old Style"/>
          <w:color w:val="000000"/>
          <w:shd w:val="clear" w:color="auto" w:fill="FFFFFF"/>
        </w:rPr>
        <w:t>member selection</w:t>
      </w:r>
    </w:p>
    <w:p w14:paraId="55AA33B1" w14:textId="77777777" w:rsidR="008E574F" w:rsidRPr="00CE358C" w:rsidRDefault="008E574F" w:rsidP="00337AC3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3C403FB6" w14:textId="77777777" w:rsidR="00F272A0" w:rsidRPr="00CE358C" w:rsidRDefault="00F272A0" w:rsidP="00337AC3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669D5A4" w14:textId="181AC2A7" w:rsidR="008B2F77" w:rsidRPr="00CE358C" w:rsidRDefault="00956F23" w:rsidP="00337AC3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bookmarkStart w:id="4" w:name="_GoBack"/>
      <w:bookmarkEnd w:id="4"/>
      <w:r w:rsidRPr="00CE358C">
        <w:rPr>
          <w:rFonts w:ascii="Bookman Old Style" w:eastAsia="Times New Roman" w:hAnsi="Bookman Old Style"/>
          <w:color w:val="000000"/>
          <w:shd w:val="clear" w:color="auto" w:fill="FFFFFF"/>
        </w:rPr>
        <w:t>6</w:t>
      </w:r>
      <w:r w:rsidR="008B2F77" w:rsidRPr="00CE358C">
        <w:rPr>
          <w:rFonts w:ascii="Bookman Old Style" w:eastAsia="Times New Roman" w:hAnsi="Bookman Old Style"/>
          <w:color w:val="000000"/>
          <w:shd w:val="clear" w:color="auto" w:fill="FFFFFF"/>
        </w:rPr>
        <w:t xml:space="preserve">. Review Calendar Drafts from Office of Dean of Undergraduate Studies </w:t>
      </w:r>
    </w:p>
    <w:p w14:paraId="6B9F6592" w14:textId="048DBF85" w:rsidR="00540B9B" w:rsidRPr="00CE358C" w:rsidRDefault="00540B9B" w:rsidP="005C58EA">
      <w:pPr>
        <w:ind w:left="720"/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>Dean Fu shared the calendar draft for the following academic year and discussed a number of items therein. He is in the process of finding answers to question</w:t>
      </w:r>
      <w:r w:rsidR="00ED746E" w:rsidRPr="00CE358C">
        <w:rPr>
          <w:rFonts w:ascii="Bookman Old Style" w:hAnsi="Bookman Old Style"/>
        </w:rPr>
        <w:t xml:space="preserve">s that arose </w:t>
      </w:r>
      <w:r w:rsidRPr="00CE358C">
        <w:rPr>
          <w:rFonts w:ascii="Bookman Old Style" w:hAnsi="Bookman Old Style"/>
        </w:rPr>
        <w:t xml:space="preserve">regarding due dates and working days per semester.  </w:t>
      </w:r>
    </w:p>
    <w:p w14:paraId="2156A7D6" w14:textId="77777777" w:rsidR="00540B9B" w:rsidRPr="00CE358C" w:rsidRDefault="00540B9B" w:rsidP="00C67611">
      <w:pPr>
        <w:rPr>
          <w:rFonts w:ascii="Bookman Old Style" w:hAnsi="Bookman Old Style"/>
        </w:rPr>
      </w:pPr>
    </w:p>
    <w:p w14:paraId="77FBF44A" w14:textId="584EAE0D" w:rsidR="00337AC3" w:rsidRPr="00CE358C" w:rsidRDefault="00956F23" w:rsidP="00C67611">
      <w:pPr>
        <w:rPr>
          <w:rFonts w:ascii="Bookman Old Style" w:hAnsi="Bookman Old Style"/>
          <w:bCs/>
        </w:rPr>
      </w:pPr>
      <w:r w:rsidRPr="00CE358C">
        <w:rPr>
          <w:rFonts w:ascii="Bookman Old Style" w:hAnsi="Bookman Old Style"/>
        </w:rPr>
        <w:t>7</w:t>
      </w:r>
      <w:r w:rsidR="00337AC3" w:rsidRPr="00CE358C">
        <w:rPr>
          <w:rFonts w:ascii="Bookman Old Style" w:hAnsi="Bookman Old Style"/>
        </w:rPr>
        <w:t xml:space="preserve">. </w:t>
      </w:r>
      <w:r w:rsidR="00337AC3" w:rsidRPr="00CE358C">
        <w:rPr>
          <w:rFonts w:ascii="Bookman Old Style" w:hAnsi="Bookman Old Style"/>
          <w:bCs/>
        </w:rPr>
        <w:t>APM419 (Policy on Disruptive Classroom Behavior)</w:t>
      </w:r>
    </w:p>
    <w:p w14:paraId="691EAE1F" w14:textId="590AC6EF" w:rsidR="00ED746E" w:rsidRPr="00CE358C" w:rsidRDefault="00540B9B" w:rsidP="00ED746E">
      <w:pPr>
        <w:ind w:left="720"/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 xml:space="preserve">The Committee decided to invite </w:t>
      </w:r>
      <w:r w:rsidRPr="00CE358C">
        <w:rPr>
          <w:rFonts w:ascii="Bookman Old Style" w:hAnsi="Bookman Old Style"/>
          <w:bCs/>
        </w:rPr>
        <w:t>Jamie Pontius-Hogan</w:t>
      </w:r>
      <w:r w:rsidRPr="00CE358C">
        <w:rPr>
          <w:rFonts w:ascii="Bookman Old Style" w:hAnsi="Bookman Old Style"/>
        </w:rPr>
        <w:t>, Assistant Dean of Students</w:t>
      </w:r>
      <w:r w:rsidR="00ED746E" w:rsidRPr="00CE358C">
        <w:rPr>
          <w:rFonts w:ascii="Bookman Old Style" w:hAnsi="Bookman Old Style"/>
        </w:rPr>
        <w:t xml:space="preserve"> and Director of </w:t>
      </w:r>
      <w:r w:rsidRPr="00CE358C">
        <w:rPr>
          <w:rFonts w:ascii="Bookman Old Style" w:hAnsi="Bookman Old Style"/>
        </w:rPr>
        <w:t>Student Conduct</w:t>
      </w:r>
      <w:r w:rsidR="00ED746E" w:rsidRPr="00CE358C">
        <w:rPr>
          <w:rFonts w:ascii="Bookman Old Style" w:hAnsi="Bookman Old Style"/>
        </w:rPr>
        <w:t xml:space="preserve"> to a future meeting.</w:t>
      </w:r>
    </w:p>
    <w:p w14:paraId="4568906A" w14:textId="77777777" w:rsidR="005C58EA" w:rsidRPr="00CE358C" w:rsidRDefault="005C58EA" w:rsidP="00C67611">
      <w:pPr>
        <w:rPr>
          <w:rFonts w:ascii="Bookman Old Style" w:hAnsi="Bookman Old Style"/>
        </w:rPr>
      </w:pPr>
    </w:p>
    <w:p w14:paraId="0D7E9957" w14:textId="77777777" w:rsidR="00ED746E" w:rsidRPr="00CE358C" w:rsidRDefault="00A42C34" w:rsidP="00C67611">
      <w:pPr>
        <w:rPr>
          <w:rFonts w:ascii="Bookman Old Style" w:hAnsi="Bookman Old Style"/>
        </w:rPr>
      </w:pPr>
      <w:r w:rsidRPr="00CE358C">
        <w:rPr>
          <w:rFonts w:ascii="Bookman Old Style" w:hAnsi="Bookman Old Style"/>
        </w:rPr>
        <w:t>Adjourn 3:</w:t>
      </w:r>
      <w:r w:rsidR="00936FC0" w:rsidRPr="00CE358C">
        <w:rPr>
          <w:rFonts w:ascii="Bookman Old Style" w:hAnsi="Bookman Old Style"/>
        </w:rPr>
        <w:t>2</w:t>
      </w:r>
      <w:r w:rsidRPr="00CE358C">
        <w:rPr>
          <w:rFonts w:ascii="Bookman Old Style" w:hAnsi="Bookman Old Style"/>
        </w:rPr>
        <w:t>8</w:t>
      </w:r>
      <w:r w:rsidR="004B7133" w:rsidRPr="00CE358C">
        <w:rPr>
          <w:rFonts w:ascii="Bookman Old Style" w:hAnsi="Bookman Old Style"/>
        </w:rPr>
        <w:t>pm</w:t>
      </w:r>
    </w:p>
    <w:p w14:paraId="5E62B278" w14:textId="7F54697C" w:rsidR="004B7133" w:rsidRPr="00CE358C" w:rsidRDefault="004B7133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sectPr w:rsidR="004B7133" w:rsidRPr="00CE358C" w:rsidSect="00C330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3226" w14:textId="77777777" w:rsidR="002C6771" w:rsidRDefault="002C6771" w:rsidP="00C33053">
      <w:r>
        <w:separator/>
      </w:r>
    </w:p>
  </w:endnote>
  <w:endnote w:type="continuationSeparator" w:id="0">
    <w:p w14:paraId="79D5DDA0" w14:textId="77777777" w:rsidR="002C6771" w:rsidRDefault="002C6771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6BCD" w14:textId="77777777" w:rsidR="002C6771" w:rsidRDefault="002C6771" w:rsidP="00C33053">
      <w:r>
        <w:separator/>
      </w:r>
    </w:p>
  </w:footnote>
  <w:footnote w:type="continuationSeparator" w:id="0">
    <w:p w14:paraId="0035C5F5" w14:textId="77777777" w:rsidR="002C6771" w:rsidRDefault="002C6771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AC7A01" w14:textId="648659C7" w:rsidR="002C6771" w:rsidRDefault="002C6771" w:rsidP="00FB21AD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27C4F33E" w14:textId="0DA25C04" w:rsidR="00775F84" w:rsidRPr="002A70B9" w:rsidRDefault="00775F84" w:rsidP="00FB21AD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March 3, 2016</w:t>
        </w:r>
      </w:p>
      <w:p w14:paraId="38D12BEA" w14:textId="77777777" w:rsidR="002C6771" w:rsidRPr="002A70B9" w:rsidRDefault="002C6771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775F84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2C6771" w:rsidRPr="002A70B9" w:rsidRDefault="002C6771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1"/>
    <w:rsid w:val="00006ABD"/>
    <w:rsid w:val="0006550B"/>
    <w:rsid w:val="00091926"/>
    <w:rsid w:val="000F4595"/>
    <w:rsid w:val="00143386"/>
    <w:rsid w:val="00157B42"/>
    <w:rsid w:val="00184961"/>
    <w:rsid w:val="001A376D"/>
    <w:rsid w:val="001E6C7B"/>
    <w:rsid w:val="00223B2D"/>
    <w:rsid w:val="00274B24"/>
    <w:rsid w:val="00283AA6"/>
    <w:rsid w:val="00285B86"/>
    <w:rsid w:val="002C6771"/>
    <w:rsid w:val="002F72E1"/>
    <w:rsid w:val="00337AC3"/>
    <w:rsid w:val="0034303E"/>
    <w:rsid w:val="003643C6"/>
    <w:rsid w:val="003B6459"/>
    <w:rsid w:val="003B6B55"/>
    <w:rsid w:val="003D6A5D"/>
    <w:rsid w:val="003E6532"/>
    <w:rsid w:val="004432CF"/>
    <w:rsid w:val="00456509"/>
    <w:rsid w:val="00464827"/>
    <w:rsid w:val="004B7133"/>
    <w:rsid w:val="004E6305"/>
    <w:rsid w:val="00507902"/>
    <w:rsid w:val="005265E8"/>
    <w:rsid w:val="005358D2"/>
    <w:rsid w:val="00540B9B"/>
    <w:rsid w:val="0057380A"/>
    <w:rsid w:val="0059738A"/>
    <w:rsid w:val="005A01C2"/>
    <w:rsid w:val="005C30A5"/>
    <w:rsid w:val="005C58EA"/>
    <w:rsid w:val="0060335E"/>
    <w:rsid w:val="00603880"/>
    <w:rsid w:val="0064105D"/>
    <w:rsid w:val="006457E7"/>
    <w:rsid w:val="006E0F5C"/>
    <w:rsid w:val="006E1810"/>
    <w:rsid w:val="006F22FC"/>
    <w:rsid w:val="007144F2"/>
    <w:rsid w:val="00751C50"/>
    <w:rsid w:val="00775F84"/>
    <w:rsid w:val="007B5344"/>
    <w:rsid w:val="007C5F03"/>
    <w:rsid w:val="007D362E"/>
    <w:rsid w:val="008537B5"/>
    <w:rsid w:val="008B2F77"/>
    <w:rsid w:val="008D1E65"/>
    <w:rsid w:val="008E5645"/>
    <w:rsid w:val="008E574F"/>
    <w:rsid w:val="00936FC0"/>
    <w:rsid w:val="009449C8"/>
    <w:rsid w:val="00956F23"/>
    <w:rsid w:val="009A7FA2"/>
    <w:rsid w:val="009B0DC6"/>
    <w:rsid w:val="009C0019"/>
    <w:rsid w:val="009C0089"/>
    <w:rsid w:val="00A211FA"/>
    <w:rsid w:val="00A42C34"/>
    <w:rsid w:val="00A73294"/>
    <w:rsid w:val="00A80A24"/>
    <w:rsid w:val="00AB14D5"/>
    <w:rsid w:val="00AC4508"/>
    <w:rsid w:val="00AD79D2"/>
    <w:rsid w:val="00AF470C"/>
    <w:rsid w:val="00AF7458"/>
    <w:rsid w:val="00B060B8"/>
    <w:rsid w:val="00B4555A"/>
    <w:rsid w:val="00B779F7"/>
    <w:rsid w:val="00BA0570"/>
    <w:rsid w:val="00C33053"/>
    <w:rsid w:val="00C67611"/>
    <w:rsid w:val="00C83C55"/>
    <w:rsid w:val="00CD3116"/>
    <w:rsid w:val="00CE358C"/>
    <w:rsid w:val="00D53651"/>
    <w:rsid w:val="00D8092C"/>
    <w:rsid w:val="00D926B9"/>
    <w:rsid w:val="00DD4114"/>
    <w:rsid w:val="00E33098"/>
    <w:rsid w:val="00E85D81"/>
    <w:rsid w:val="00EB2874"/>
    <w:rsid w:val="00ED746E"/>
    <w:rsid w:val="00EE4FD4"/>
    <w:rsid w:val="00F272A0"/>
    <w:rsid w:val="00F27501"/>
    <w:rsid w:val="00F46B67"/>
    <w:rsid w:val="00F46B91"/>
    <w:rsid w:val="00F67D18"/>
    <w:rsid w:val="00F844AB"/>
    <w:rsid w:val="00FB21AD"/>
    <w:rsid w:val="00FB7F41"/>
    <w:rsid w:val="00FC0BEF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character" w:styleId="Hyperlink">
    <w:name w:val="Hyperlink"/>
    <w:basedOn w:val="DefaultParagraphFont"/>
    <w:uiPriority w:val="99"/>
    <w:unhideWhenUsed/>
    <w:rsid w:val="00AB1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character" w:styleId="Hyperlink">
    <w:name w:val="Hyperlink"/>
    <w:basedOn w:val="DefaultParagraphFont"/>
    <w:uiPriority w:val="99"/>
    <w:unhideWhenUsed/>
    <w:rsid w:val="00AB1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4FDEC-056F-4353-B6F0-2B911570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Venita Baker</cp:lastModifiedBy>
  <cp:revision>2</cp:revision>
  <dcterms:created xsi:type="dcterms:W3CDTF">2016-04-07T21:59:00Z</dcterms:created>
  <dcterms:modified xsi:type="dcterms:W3CDTF">2016-04-07T21:59:00Z</dcterms:modified>
</cp:coreProperties>
</file>