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(AS-9</w:t>
      </w:r>
      <w:r w:rsidR="00165D98" w:rsidRPr="005F03E4">
        <w:rPr>
          <w:rFonts w:ascii="Bookman Old Style" w:hAnsi="Bookman Old Style" w:cs="Times New Roman"/>
          <w:szCs w:val="24"/>
        </w:rPr>
        <w:t>)</w:t>
      </w:r>
      <w:bookmarkStart w:id="0" w:name="_GoBack"/>
      <w:bookmarkEnd w:id="0"/>
    </w:p>
    <w:p w:rsidR="00165D98" w:rsidRPr="005F03E4" w:rsidRDefault="00165D98" w:rsidP="00165D98">
      <w:pPr>
        <w:rPr>
          <w:rFonts w:ascii="Bookman Old Style" w:hAnsi="Bookman Old Style" w:cs="Times New Roman"/>
          <w:szCs w:val="24"/>
        </w:rPr>
      </w:pP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November 23</w:t>
      </w:r>
      <w:r w:rsidR="0030478E" w:rsidRPr="005F03E4">
        <w:rPr>
          <w:rFonts w:ascii="Bookman Old Style" w:hAnsi="Bookman Old Style" w:cs="Times New Roman"/>
          <w:szCs w:val="24"/>
        </w:rPr>
        <w:t>, 2015</w:t>
      </w:r>
    </w:p>
    <w:p w:rsidR="00D46A30" w:rsidRPr="005F03E4" w:rsidRDefault="00D46A30" w:rsidP="00165D98">
      <w:pPr>
        <w:rPr>
          <w:rFonts w:ascii="Bookman Old Style" w:hAnsi="Bookman Old Style" w:cs="Times New Roman"/>
          <w:szCs w:val="24"/>
        </w:rPr>
      </w:pPr>
    </w:p>
    <w:p w:rsidR="004C0AAD" w:rsidRPr="00933D07" w:rsidRDefault="00407CDA" w:rsidP="004C0AAD">
      <w:pPr>
        <w:ind w:left="2880" w:hanging="2880"/>
        <w:rPr>
          <w:rFonts w:ascii="Bookman Old Style" w:hAnsi="Bookman Old Style"/>
        </w:rPr>
      </w:pPr>
      <w:r w:rsidRPr="005F03E4">
        <w:rPr>
          <w:rFonts w:ascii="Bookman Old Style" w:hAnsi="Bookman Old Style" w:cs="Times New Roman"/>
          <w:szCs w:val="24"/>
        </w:rPr>
        <w:t>Members excused:</w:t>
      </w:r>
      <w:r w:rsidR="004450B0">
        <w:rPr>
          <w:rFonts w:ascii="Bookman Old Style" w:hAnsi="Bookman Old Style" w:cs="Times New Roman"/>
          <w:szCs w:val="24"/>
        </w:rPr>
        <w:tab/>
      </w:r>
      <w:r w:rsidR="004450B0">
        <w:rPr>
          <w:rFonts w:ascii="Bookman Old Style" w:hAnsi="Bookman Old Style"/>
        </w:rPr>
        <w:t xml:space="preserve">O. Benavides, J. </w:t>
      </w:r>
      <w:proofErr w:type="spellStart"/>
      <w:r w:rsidR="004450B0">
        <w:rPr>
          <w:rFonts w:ascii="Bookman Old Style" w:hAnsi="Bookman Old Style"/>
        </w:rPr>
        <w:t>Giglio</w:t>
      </w:r>
      <w:proofErr w:type="spellEnd"/>
      <w:r w:rsidR="004450B0">
        <w:rPr>
          <w:rFonts w:ascii="Bookman Old Style" w:hAnsi="Bookman Old Style"/>
        </w:rPr>
        <w:t xml:space="preserve">, D. </w:t>
      </w:r>
      <w:proofErr w:type="spellStart"/>
      <w:r w:rsidR="004450B0">
        <w:rPr>
          <w:rFonts w:ascii="Bookman Old Style" w:hAnsi="Bookman Old Style"/>
        </w:rPr>
        <w:t>Helsel</w:t>
      </w:r>
      <w:proofErr w:type="spellEnd"/>
      <w:r w:rsidR="004450B0">
        <w:rPr>
          <w:rFonts w:ascii="Bookman Old Style" w:hAnsi="Bookman Old Style"/>
        </w:rPr>
        <w:t xml:space="preserve">, A. Liu, C.K., Leung, R. Maldonado, A. </w:t>
      </w:r>
      <w:proofErr w:type="spellStart"/>
      <w:r w:rsidR="004450B0">
        <w:rPr>
          <w:rFonts w:ascii="Bookman Old Style" w:hAnsi="Bookman Old Style"/>
        </w:rPr>
        <w:t>McKeith</w:t>
      </w:r>
      <w:proofErr w:type="spellEnd"/>
      <w:r w:rsidR="004450B0">
        <w:rPr>
          <w:rFonts w:ascii="Bookman Old Style" w:hAnsi="Bookman Old Style"/>
        </w:rPr>
        <w:t xml:space="preserve">, R. Raya-Fernandez, B. Roberts, M. </w:t>
      </w:r>
      <w:proofErr w:type="spellStart"/>
      <w:r w:rsidR="004450B0">
        <w:rPr>
          <w:rFonts w:ascii="Bookman Old Style" w:hAnsi="Bookman Old Style"/>
        </w:rPr>
        <w:t>Schettler</w:t>
      </w:r>
      <w:proofErr w:type="spellEnd"/>
      <w:r w:rsidR="004450B0">
        <w:rPr>
          <w:rFonts w:ascii="Bookman Old Style" w:hAnsi="Bookman Old Style"/>
        </w:rPr>
        <w:t xml:space="preserve">, S. </w:t>
      </w:r>
      <w:proofErr w:type="spellStart"/>
      <w:r w:rsidR="004450B0">
        <w:rPr>
          <w:rFonts w:ascii="Bookman Old Style" w:hAnsi="Bookman Old Style"/>
        </w:rPr>
        <w:t>Schlievert</w:t>
      </w:r>
      <w:proofErr w:type="spellEnd"/>
      <w:r w:rsidR="004450B0">
        <w:rPr>
          <w:rFonts w:ascii="Bookman Old Style" w:hAnsi="Bookman Old Style"/>
        </w:rPr>
        <w:t xml:space="preserve">, M. Thompson, R. Thornton, </w:t>
      </w:r>
      <w:proofErr w:type="gramStart"/>
      <w:r w:rsidR="004450B0">
        <w:rPr>
          <w:rFonts w:ascii="Bookman Old Style" w:hAnsi="Bookman Old Style"/>
        </w:rPr>
        <w:t>W</w:t>
      </w:r>
      <w:proofErr w:type="gramEnd"/>
      <w:r w:rsidR="004450B0">
        <w:rPr>
          <w:rFonts w:ascii="Bookman Old Style" w:hAnsi="Bookman Old Style"/>
        </w:rPr>
        <w:t>. Wu</w:t>
      </w:r>
      <w:r w:rsidR="00F850D9">
        <w:rPr>
          <w:rFonts w:ascii="Bookman Old Style" w:hAnsi="Bookman Old Style" w:cs="Times New Roman"/>
          <w:szCs w:val="24"/>
        </w:rPr>
        <w:tab/>
      </w:r>
    </w:p>
    <w:p w:rsidR="00407CDA" w:rsidRPr="005F03E4" w:rsidRDefault="00407CDA" w:rsidP="00407CDA">
      <w:pPr>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4450B0">
        <w:rPr>
          <w:rFonts w:ascii="Bookman Old Style" w:hAnsi="Bookman Old Style"/>
        </w:rPr>
        <w:t xml:space="preserve">P. Cornelio, B. </w:t>
      </w:r>
      <w:proofErr w:type="spellStart"/>
      <w:r w:rsidR="004450B0">
        <w:rPr>
          <w:rFonts w:ascii="Bookman Old Style" w:hAnsi="Bookman Old Style"/>
        </w:rPr>
        <w:t>DerMugrdechian</w:t>
      </w:r>
      <w:proofErr w:type="spellEnd"/>
      <w:r w:rsidR="004450B0">
        <w:rPr>
          <w:rFonts w:ascii="Bookman Old Style" w:hAnsi="Bookman Old Style"/>
        </w:rPr>
        <w:t xml:space="preserve">, C. Perez, J. </w:t>
      </w:r>
      <w:proofErr w:type="spellStart"/>
      <w:r w:rsidR="004450B0">
        <w:rPr>
          <w:rFonts w:ascii="Bookman Old Style" w:hAnsi="Bookman Old Style"/>
        </w:rPr>
        <w:t>Therkelsen</w:t>
      </w:r>
      <w:proofErr w:type="spellEnd"/>
      <w:r w:rsidR="004450B0">
        <w:rPr>
          <w:rFonts w:ascii="Bookman Old Style" w:hAnsi="Bookman Old Style"/>
        </w:rPr>
        <w:t>, J. Whiting</w:t>
      </w:r>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F75398">
        <w:rPr>
          <w:rFonts w:ascii="Bookman Old Style" w:hAnsi="Bookman Old Style" w:cs="Times New Roman"/>
          <w:szCs w:val="24"/>
        </w:rPr>
        <w:t>:03</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A90D78" w:rsidRPr="002E5430" w:rsidRDefault="00A90D78" w:rsidP="002E5430">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A90D78" w:rsidRPr="005F03E4" w:rsidRDefault="00A90D78" w:rsidP="00F4630F">
      <w:pPr>
        <w:pStyle w:val="ListParagraph"/>
        <w:ind w:left="36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F659E7">
        <w:rPr>
          <w:rFonts w:ascii="Bookman Old Style" w:hAnsi="Bookman Old Style" w:cs="Times New Roman"/>
          <w:szCs w:val="24"/>
        </w:rPr>
        <w:t>Minutes of November 16</w:t>
      </w:r>
      <w:r w:rsidR="004B22A3" w:rsidRPr="005F03E4">
        <w:rPr>
          <w:rFonts w:ascii="Bookman Old Style" w:hAnsi="Bookman Old Style" w:cs="Times New Roman"/>
          <w:szCs w:val="24"/>
        </w:rPr>
        <w:t>, 2015</w:t>
      </w:r>
    </w:p>
    <w:p w:rsidR="004B22A3" w:rsidRPr="005F03E4" w:rsidRDefault="004B22A3" w:rsidP="004B22A3">
      <w:pPr>
        <w:pStyle w:val="ListParagraph"/>
        <w:spacing w:after="160" w:line="259" w:lineRule="auto"/>
        <w:ind w:left="540"/>
        <w:rPr>
          <w:rFonts w:ascii="Bookman Old Style" w:hAnsi="Bookman Old Style" w:cs="Times New Roman"/>
          <w:szCs w:val="24"/>
        </w:rPr>
      </w:pPr>
    </w:p>
    <w:p w:rsidR="004B22A3" w:rsidRPr="005F03E4" w:rsidRDefault="00F850D9" w:rsidP="004B22A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An amendment was</w:t>
      </w:r>
      <w:r w:rsidR="006925BC" w:rsidRPr="005F03E4">
        <w:rPr>
          <w:rFonts w:ascii="Bookman Old Style" w:hAnsi="Bookman Old Style" w:cs="Times New Roman"/>
          <w:szCs w:val="24"/>
        </w:rPr>
        <w:t xml:space="preserve"> made to </w:t>
      </w:r>
      <w:r w:rsidR="00FC358A" w:rsidRPr="005F03E4">
        <w:rPr>
          <w:rFonts w:ascii="Bookman Old Style" w:hAnsi="Bookman Old Style" w:cs="Times New Roman"/>
          <w:szCs w:val="24"/>
        </w:rPr>
        <w:t>the minutes.</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F659E7">
        <w:rPr>
          <w:rFonts w:ascii="Bookman Old Style" w:hAnsi="Bookman Old Style" w:cs="Times New Roman"/>
          <w:szCs w:val="24"/>
        </w:rPr>
        <w:t>ving the Minutes of November 16</w:t>
      </w:r>
      <w:r w:rsidRPr="005F03E4">
        <w:rPr>
          <w:rFonts w:ascii="Bookman Old Style" w:hAnsi="Bookman Old Style" w:cs="Times New Roman"/>
          <w:szCs w:val="24"/>
        </w:rPr>
        <w:t>, 2015</w:t>
      </w:r>
      <w:r w:rsidR="006925BC" w:rsidRPr="005F03E4">
        <w:rPr>
          <w:rFonts w:ascii="Bookman Old Style" w:hAnsi="Bookman Old Style" w:cs="Times New Roman"/>
          <w:szCs w:val="24"/>
        </w:rPr>
        <w:t xml:space="preserve"> as amended.</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A40FFC" w:rsidRDefault="007F7B1A" w:rsidP="007F7B1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7F7B1A" w:rsidRDefault="007F7B1A" w:rsidP="007F7B1A">
      <w:pPr>
        <w:pStyle w:val="ListParagraph"/>
        <w:spacing w:after="160" w:line="259" w:lineRule="auto"/>
        <w:ind w:left="975"/>
        <w:rPr>
          <w:rFonts w:ascii="Bookman Old Style" w:hAnsi="Bookman Old Style" w:cs="Times New Roman"/>
          <w:szCs w:val="24"/>
        </w:rPr>
      </w:pPr>
    </w:p>
    <w:p w:rsidR="00DF0D8F" w:rsidRDefault="00DF0D8F" w:rsidP="00DF0D8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Dr. Saul Jimenez-Sandoval has been appointed as the new Dean of the College of Arts and Humanities.</w:t>
      </w:r>
    </w:p>
    <w:p w:rsidR="00DF0D8F" w:rsidRDefault="00DF0D8F" w:rsidP="00DF0D8F">
      <w:pPr>
        <w:pStyle w:val="ListParagraph"/>
        <w:spacing w:after="160" w:line="259" w:lineRule="auto"/>
        <w:ind w:left="1080"/>
        <w:rPr>
          <w:rFonts w:ascii="Bookman Old Style" w:hAnsi="Bookman Old Style" w:cs="Times New Roman"/>
          <w:szCs w:val="24"/>
        </w:rPr>
      </w:pPr>
    </w:p>
    <w:p w:rsidR="00DF0D8F" w:rsidRDefault="00DF0D8F" w:rsidP="00DF0D8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The search has begun for a new Dean of the College of Science and Math, with the search committee being chaired by Dr. Constance Jones (Psychology).</w:t>
      </w:r>
    </w:p>
    <w:p w:rsidR="00DF0D8F" w:rsidRDefault="00DF0D8F" w:rsidP="00DF0D8F">
      <w:pPr>
        <w:pStyle w:val="ListParagraph"/>
        <w:spacing w:after="160" w:line="259" w:lineRule="auto"/>
        <w:ind w:left="1080"/>
        <w:rPr>
          <w:rFonts w:ascii="Bookman Old Style" w:hAnsi="Bookman Old Style" w:cs="Times New Roman"/>
          <w:szCs w:val="24"/>
        </w:rPr>
      </w:pPr>
    </w:p>
    <w:p w:rsidR="00DF0D8F" w:rsidRDefault="00DF0D8F" w:rsidP="00DF0D8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Equity II letters for staff went out last week, and the letters for faculty are going out this week.  Over 400 have been helped by Equity I and II.</w:t>
      </w:r>
    </w:p>
    <w:p w:rsidR="00DF0D8F" w:rsidRDefault="00DF0D8F" w:rsidP="00DF0D8F">
      <w:pPr>
        <w:pStyle w:val="ListParagraph"/>
        <w:spacing w:after="160" w:line="259" w:lineRule="auto"/>
        <w:ind w:left="1080"/>
        <w:rPr>
          <w:rFonts w:ascii="Bookman Old Style" w:hAnsi="Bookman Old Style" w:cs="Times New Roman"/>
          <w:szCs w:val="24"/>
        </w:rPr>
      </w:pPr>
    </w:p>
    <w:p w:rsidR="00DF0D8F" w:rsidRDefault="00DF0D8F" w:rsidP="00DF0D8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The provost was joined by VP Lamas (Student Affairs) to discuss impaction.  At the moment our applications are down from last year, so there may be no need to change admissions criteria, but there are 4,500 applications pending and if they are submitted by the November 30 deadline, we would then need to discuss changes in admission criteria.</w:t>
      </w:r>
    </w:p>
    <w:p w:rsidR="00DF0D8F" w:rsidRDefault="00DF0D8F" w:rsidP="00DF0D8F">
      <w:pPr>
        <w:pStyle w:val="ListParagraph"/>
        <w:spacing w:after="160" w:line="259" w:lineRule="auto"/>
        <w:ind w:left="1080"/>
        <w:rPr>
          <w:rFonts w:ascii="Bookman Old Style" w:hAnsi="Bookman Old Style" w:cs="Times New Roman"/>
          <w:szCs w:val="24"/>
        </w:rPr>
      </w:pPr>
    </w:p>
    <w:p w:rsidR="00DF0D8F" w:rsidRDefault="00DF0D8F" w:rsidP="00DF0D8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VP Lamas noted that it is the state legislature and the governor who determine if and by how much we can grow.  If we are not funded for more growth, we are going to have to do things like raise minimum GPA </w:t>
      </w:r>
      <w:r w:rsidR="00F075D9">
        <w:rPr>
          <w:rFonts w:ascii="Bookman Old Style" w:hAnsi="Bookman Old Style" w:cs="Times New Roman"/>
          <w:szCs w:val="24"/>
        </w:rPr>
        <w:t xml:space="preserve">and SAT </w:t>
      </w:r>
      <w:r>
        <w:rPr>
          <w:rFonts w:ascii="Bookman Old Style" w:hAnsi="Bookman Old Style" w:cs="Times New Roman"/>
          <w:szCs w:val="24"/>
        </w:rPr>
        <w:t xml:space="preserve">requirements for first time freshmen and transfer students.  He noted that admitting first time freshmen with GPAs around 2.0 often </w:t>
      </w:r>
      <w:r w:rsidR="002E6C6B">
        <w:rPr>
          <w:rFonts w:ascii="Bookman Old Style" w:hAnsi="Bookman Old Style" w:cs="Times New Roman"/>
          <w:szCs w:val="24"/>
        </w:rPr>
        <w:t>is not the best option for them</w:t>
      </w:r>
      <w:r>
        <w:rPr>
          <w:rFonts w:ascii="Bookman Old Style" w:hAnsi="Bookman Old Style" w:cs="Times New Roman"/>
          <w:szCs w:val="24"/>
        </w:rPr>
        <w:t>; their gr</w:t>
      </w:r>
      <w:r w:rsidR="00002B0F">
        <w:rPr>
          <w:rFonts w:ascii="Bookman Old Style" w:hAnsi="Bookman Old Style" w:cs="Times New Roman"/>
          <w:szCs w:val="24"/>
        </w:rPr>
        <w:t>aduation rate is only 19%.  But i</w:t>
      </w:r>
      <w:r>
        <w:rPr>
          <w:rFonts w:ascii="Bookman Old Style" w:hAnsi="Bookman Old Style" w:cs="Times New Roman"/>
          <w:szCs w:val="24"/>
        </w:rPr>
        <w:t xml:space="preserve">f we re-direct them to the community colleges and then they transfer to Fresno State their graduation rate rises to 70%.  </w:t>
      </w:r>
      <w:r w:rsidR="00253FD7">
        <w:rPr>
          <w:rFonts w:ascii="Bookman Old Style" w:hAnsi="Bookman Old Style" w:cs="Times New Roman"/>
          <w:szCs w:val="24"/>
        </w:rPr>
        <w:t>We have</w:t>
      </w:r>
      <w:r w:rsidR="00F075D9">
        <w:rPr>
          <w:rFonts w:ascii="Bookman Old Style" w:hAnsi="Bookman Old Style" w:cs="Times New Roman"/>
          <w:szCs w:val="24"/>
        </w:rPr>
        <w:t xml:space="preserve"> been raising</w:t>
      </w:r>
      <w:r w:rsidR="00253FD7">
        <w:rPr>
          <w:rFonts w:ascii="Bookman Old Style" w:hAnsi="Bookman Old Style" w:cs="Times New Roman"/>
          <w:szCs w:val="24"/>
        </w:rPr>
        <w:t xml:space="preserve"> admission standards </w:t>
      </w:r>
      <w:r w:rsidR="00F075D9">
        <w:rPr>
          <w:rFonts w:ascii="Bookman Old Style" w:hAnsi="Bookman Old Style" w:cs="Times New Roman"/>
          <w:szCs w:val="24"/>
        </w:rPr>
        <w:t xml:space="preserve">(GPA and SAT) </w:t>
      </w:r>
      <w:r w:rsidR="00253FD7">
        <w:rPr>
          <w:rFonts w:ascii="Bookman Old Style" w:hAnsi="Bookman Old Style" w:cs="Times New Roman"/>
          <w:szCs w:val="24"/>
        </w:rPr>
        <w:t>for students outside of our service area, but some programs, like</w:t>
      </w:r>
      <w:r w:rsidR="002E6C6B">
        <w:rPr>
          <w:rFonts w:ascii="Bookman Old Style" w:hAnsi="Bookman Old Style" w:cs="Times New Roman"/>
          <w:szCs w:val="24"/>
        </w:rPr>
        <w:t xml:space="preserve"> those in Jordan College, want to admit more</w:t>
      </w:r>
      <w:r w:rsidR="00253FD7">
        <w:rPr>
          <w:rFonts w:ascii="Bookman Old Style" w:hAnsi="Bookman Old Style" w:cs="Times New Roman"/>
          <w:szCs w:val="24"/>
        </w:rPr>
        <w:t xml:space="preserve"> of them because there are so few agricultural school options for higher education in California.</w:t>
      </w:r>
      <w:r w:rsidR="00E16E3F">
        <w:rPr>
          <w:rFonts w:ascii="Bookman Old Style" w:hAnsi="Bookman Old Style" w:cs="Times New Roman"/>
          <w:szCs w:val="24"/>
        </w:rPr>
        <w:t xml:space="preserve">  This is also true of the Lyles College of Engineering.</w:t>
      </w:r>
      <w:r w:rsidR="009C61EA">
        <w:rPr>
          <w:rFonts w:ascii="Bookman Old Style" w:hAnsi="Bookman Old Style" w:cs="Times New Roman"/>
          <w:szCs w:val="24"/>
        </w:rPr>
        <w:t xml:space="preserve">  Information will be going out to high school counselors about possible admission criteria changes at Fresno State.</w:t>
      </w:r>
    </w:p>
    <w:p w:rsidR="00037A13" w:rsidRDefault="00037A13" w:rsidP="00DF0D8F">
      <w:pPr>
        <w:pStyle w:val="ListParagraph"/>
        <w:spacing w:after="160" w:line="259" w:lineRule="auto"/>
        <w:ind w:left="1080"/>
        <w:rPr>
          <w:rFonts w:ascii="Bookman Old Style" w:hAnsi="Bookman Old Style" w:cs="Times New Roman"/>
          <w:szCs w:val="24"/>
        </w:rPr>
      </w:pPr>
    </w:p>
    <w:p w:rsidR="00037A13" w:rsidRDefault="00037A13" w:rsidP="00DF0D8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Dean Witte (Jordan College) and Associate Dean </w:t>
      </w:r>
      <w:proofErr w:type="spellStart"/>
      <w:r>
        <w:rPr>
          <w:rFonts w:ascii="Bookman Old Style" w:hAnsi="Bookman Old Style" w:cs="Times New Roman"/>
          <w:szCs w:val="24"/>
        </w:rPr>
        <w:t>Larralde</w:t>
      </w:r>
      <w:proofErr w:type="spellEnd"/>
      <w:r>
        <w:rPr>
          <w:rFonts w:ascii="Bookman Old Style" w:hAnsi="Bookman Old Style" w:cs="Times New Roman"/>
          <w:szCs w:val="24"/>
        </w:rPr>
        <w:t xml:space="preserve"> (Lyles College) discussed specific programs in their colleges that may change admi</w:t>
      </w:r>
      <w:r w:rsidR="002E6C6B">
        <w:rPr>
          <w:rFonts w:ascii="Bookman Old Style" w:hAnsi="Bookman Old Style" w:cs="Times New Roman"/>
          <w:szCs w:val="24"/>
        </w:rPr>
        <w:t>ssions standards (like increasing</w:t>
      </w:r>
      <w:r>
        <w:rPr>
          <w:rFonts w:ascii="Bookman Old Style" w:hAnsi="Bookman Old Style" w:cs="Times New Roman"/>
          <w:szCs w:val="24"/>
        </w:rPr>
        <w:t xml:space="preserve"> math requirements for admission to the Lyles College), and in some cases are seeking to increase enrollments in their programs.</w:t>
      </w:r>
      <w:r w:rsidR="00E55A3D">
        <w:rPr>
          <w:rFonts w:ascii="Bookman Old Style" w:hAnsi="Bookman Old Style" w:cs="Times New Roman"/>
          <w:szCs w:val="24"/>
        </w:rPr>
        <w:t xml:space="preserve">  Senator </w:t>
      </w:r>
      <w:proofErr w:type="spellStart"/>
      <w:r w:rsidR="00E55A3D">
        <w:rPr>
          <w:rFonts w:ascii="Bookman Old Style" w:hAnsi="Bookman Old Style" w:cs="Times New Roman"/>
          <w:szCs w:val="24"/>
        </w:rPr>
        <w:t>Forgacs</w:t>
      </w:r>
      <w:proofErr w:type="spellEnd"/>
      <w:r w:rsidR="00E55A3D">
        <w:rPr>
          <w:rFonts w:ascii="Bookman Old Style" w:hAnsi="Bookman Old Style" w:cs="Times New Roman"/>
          <w:szCs w:val="24"/>
        </w:rPr>
        <w:t xml:space="preserve"> (Mathematics) expressed concern over the idea that </w:t>
      </w:r>
      <w:r w:rsidR="002E6C6B">
        <w:rPr>
          <w:rFonts w:ascii="Bookman Old Style" w:hAnsi="Bookman Old Style" w:cs="Times New Roman"/>
          <w:szCs w:val="24"/>
        </w:rPr>
        <w:t>some programs might be increasing</w:t>
      </w:r>
      <w:r w:rsidR="00E55A3D">
        <w:rPr>
          <w:rFonts w:ascii="Bookman Old Style" w:hAnsi="Bookman Old Style" w:cs="Times New Roman"/>
          <w:szCs w:val="24"/>
        </w:rPr>
        <w:t xml:space="preserve"> enrollments during impaction.  Dean Witte explained that in Jordan College any program increases would be in under-enrolled programs and would probably be offset by managed decreases in over-enrolled programs.</w:t>
      </w:r>
    </w:p>
    <w:p w:rsidR="004C6E05" w:rsidRDefault="004C6E05" w:rsidP="00DF0D8F">
      <w:pPr>
        <w:pStyle w:val="ListParagraph"/>
        <w:spacing w:after="160" w:line="259" w:lineRule="auto"/>
        <w:ind w:left="1080"/>
        <w:rPr>
          <w:rFonts w:ascii="Bookman Old Style" w:hAnsi="Bookman Old Style" w:cs="Times New Roman"/>
          <w:szCs w:val="24"/>
        </w:rPr>
      </w:pPr>
    </w:p>
    <w:p w:rsidR="004C6E05" w:rsidRDefault="007B3240" w:rsidP="00DF0D8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lastRenderedPageBreak/>
        <w:t xml:space="preserve">VP Lamas then introduced </w:t>
      </w:r>
      <w:proofErr w:type="spellStart"/>
      <w:r w:rsidR="00756BD8">
        <w:rPr>
          <w:rFonts w:ascii="Bookman Old Style" w:hAnsi="Bookman Old Style" w:cs="Times New Roman"/>
          <w:szCs w:val="24"/>
        </w:rPr>
        <w:t>Malisa</w:t>
      </w:r>
      <w:proofErr w:type="spellEnd"/>
      <w:r w:rsidR="00756BD8">
        <w:rPr>
          <w:rFonts w:ascii="Bookman Old Style" w:hAnsi="Bookman Old Style" w:cs="Times New Roman"/>
          <w:szCs w:val="24"/>
        </w:rPr>
        <w:t xml:space="preserve"> Lee</w:t>
      </w:r>
      <w:r w:rsidR="00240931">
        <w:rPr>
          <w:rFonts w:ascii="Bookman Old Style" w:hAnsi="Bookman Old Style" w:cs="Times New Roman"/>
          <w:szCs w:val="24"/>
        </w:rPr>
        <w:t xml:space="preserve"> and Fran</w:t>
      </w:r>
      <w:r w:rsidR="00756BD8">
        <w:rPr>
          <w:rFonts w:ascii="Bookman Old Style" w:hAnsi="Bookman Old Style" w:cs="Times New Roman"/>
          <w:szCs w:val="24"/>
        </w:rPr>
        <w:t>ces Pena</w:t>
      </w:r>
      <w:r>
        <w:rPr>
          <w:rFonts w:ascii="Bookman Old Style" w:hAnsi="Bookman Old Style" w:cs="Times New Roman"/>
          <w:szCs w:val="24"/>
        </w:rPr>
        <w:t xml:space="preserve"> who have been working on this issue.  M</w:t>
      </w:r>
      <w:r w:rsidR="00240931">
        <w:rPr>
          <w:rFonts w:ascii="Bookman Old Style" w:hAnsi="Bookman Old Style" w:cs="Times New Roman"/>
          <w:szCs w:val="24"/>
        </w:rPr>
        <w:t xml:space="preserve">s. </w:t>
      </w:r>
      <w:r w:rsidR="00756BD8">
        <w:rPr>
          <w:rFonts w:ascii="Bookman Old Style" w:hAnsi="Bookman Old Style" w:cs="Times New Roman"/>
          <w:szCs w:val="24"/>
        </w:rPr>
        <w:t>Pena</w:t>
      </w:r>
      <w:r>
        <w:rPr>
          <w:rFonts w:ascii="Bookman Old Style" w:hAnsi="Bookman Old Style" w:cs="Times New Roman"/>
          <w:szCs w:val="24"/>
        </w:rPr>
        <w:t xml:space="preserve"> is retiring from Fresno State after 36 years of service.</w:t>
      </w:r>
    </w:p>
    <w:p w:rsidR="007F7B1A" w:rsidRDefault="007F7B1A" w:rsidP="007F7B1A">
      <w:pPr>
        <w:pStyle w:val="ListParagraph"/>
        <w:spacing w:after="160" w:line="259" w:lineRule="auto"/>
        <w:ind w:left="975"/>
        <w:rPr>
          <w:rFonts w:ascii="Bookman Old Style" w:hAnsi="Bookman Old Style" w:cs="Times New Roman"/>
          <w:szCs w:val="24"/>
        </w:rPr>
      </w:pPr>
    </w:p>
    <w:p w:rsidR="007F7B1A" w:rsidRDefault="001573B3" w:rsidP="007F7B1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CIO Leon</w:t>
      </w:r>
    </w:p>
    <w:p w:rsidR="001573B3" w:rsidRDefault="001573B3" w:rsidP="001573B3">
      <w:pPr>
        <w:pStyle w:val="ListParagraph"/>
        <w:spacing w:after="160" w:line="259" w:lineRule="auto"/>
        <w:ind w:left="975"/>
        <w:rPr>
          <w:rFonts w:ascii="Bookman Old Style" w:hAnsi="Bookman Old Style" w:cs="Times New Roman"/>
          <w:szCs w:val="24"/>
        </w:rPr>
      </w:pPr>
    </w:p>
    <w:p w:rsidR="001573B3" w:rsidRDefault="006E0304" w:rsidP="001573B3">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Talked about </w:t>
      </w:r>
      <w:proofErr w:type="spellStart"/>
      <w:r>
        <w:rPr>
          <w:rFonts w:ascii="Bookman Old Style" w:hAnsi="Bookman Old Style" w:cs="Times New Roman"/>
          <w:szCs w:val="24"/>
        </w:rPr>
        <w:t>EduRoam</w:t>
      </w:r>
      <w:proofErr w:type="spellEnd"/>
      <w:r>
        <w:rPr>
          <w:rFonts w:ascii="Bookman Old Style" w:hAnsi="Bookman Old Style" w:cs="Times New Roman"/>
          <w:szCs w:val="24"/>
        </w:rPr>
        <w:t>, which is a guest wireless service being implemented at many institutions of higher education around the world so sc</w:t>
      </w:r>
      <w:r w:rsidR="00A0281D">
        <w:rPr>
          <w:rFonts w:ascii="Bookman Old Style" w:hAnsi="Bookman Old Style" w:cs="Times New Roman"/>
          <w:szCs w:val="24"/>
        </w:rPr>
        <w:t>holars from anywhere can get on-</w:t>
      </w:r>
      <w:r>
        <w:rPr>
          <w:rFonts w:ascii="Bookman Old Style" w:hAnsi="Bookman Old Style" w:cs="Times New Roman"/>
          <w:szCs w:val="24"/>
        </w:rPr>
        <w:t>line with log-in credentials from their home university.  Most of the campuses of the University of California already have this, and most of the CSUs will have it next year, including Fresno State.</w:t>
      </w:r>
      <w:r w:rsidR="00141E41">
        <w:rPr>
          <w:rFonts w:ascii="Bookman Old Style" w:hAnsi="Bookman Old Style" w:cs="Times New Roman"/>
          <w:szCs w:val="24"/>
        </w:rPr>
        <w:t xml:space="preserve">  Senator Hall (Physics) asked about the program’s cost.  CIO Leon explained that it was fairly cheap since it was mostly just software and licensing.</w:t>
      </w:r>
    </w:p>
    <w:p w:rsidR="001573B3" w:rsidRDefault="001573B3" w:rsidP="001573B3">
      <w:pPr>
        <w:pStyle w:val="ListParagraph"/>
        <w:spacing w:after="160" w:line="259" w:lineRule="auto"/>
        <w:ind w:left="975"/>
        <w:rPr>
          <w:rFonts w:ascii="Bookman Old Style" w:hAnsi="Bookman Old Style" w:cs="Times New Roman"/>
          <w:szCs w:val="24"/>
        </w:rPr>
      </w:pPr>
    </w:p>
    <w:p w:rsidR="001573B3" w:rsidRDefault="00C356AE" w:rsidP="007F7B1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w:t>
      </w:r>
    </w:p>
    <w:p w:rsidR="00C356AE" w:rsidRDefault="00C356AE" w:rsidP="00C356AE">
      <w:pPr>
        <w:pStyle w:val="ListParagraph"/>
        <w:spacing w:after="160" w:line="259" w:lineRule="auto"/>
        <w:ind w:left="975"/>
        <w:rPr>
          <w:rFonts w:ascii="Bookman Old Style" w:hAnsi="Bookman Old Style" w:cs="Times New Roman"/>
          <w:szCs w:val="24"/>
        </w:rPr>
      </w:pPr>
    </w:p>
    <w:p w:rsidR="00C356AE" w:rsidRDefault="00C356AE" w:rsidP="00C356AE">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Asked about pushing back the date grades are due this semester.  Vice Provost</w:t>
      </w:r>
      <w:r w:rsidR="00A0281D">
        <w:rPr>
          <w:rFonts w:ascii="Bookman Old Style" w:hAnsi="Bookman Old Style" w:cs="Times New Roman"/>
          <w:szCs w:val="24"/>
        </w:rPr>
        <w:t xml:space="preserve"> </w:t>
      </w:r>
      <w:proofErr w:type="spellStart"/>
      <w:r w:rsidR="00A0281D">
        <w:rPr>
          <w:rFonts w:ascii="Bookman Old Style" w:hAnsi="Bookman Old Style" w:cs="Times New Roman"/>
          <w:szCs w:val="24"/>
        </w:rPr>
        <w:t>Nef</w:t>
      </w:r>
      <w:proofErr w:type="spellEnd"/>
      <w:r w:rsidR="00A0281D">
        <w:rPr>
          <w:rFonts w:ascii="Bookman Old Style" w:hAnsi="Bookman Old Style" w:cs="Times New Roman"/>
          <w:szCs w:val="24"/>
        </w:rPr>
        <w:t xml:space="preserve"> said that he would pass on</w:t>
      </w:r>
      <w:r>
        <w:rPr>
          <w:rFonts w:ascii="Bookman Old Style" w:hAnsi="Bookman Old Style" w:cs="Times New Roman"/>
          <w:szCs w:val="24"/>
        </w:rPr>
        <w:t xml:space="preserve"> the request to Dr. Fu, the Dean of Undergraduate Studies.</w:t>
      </w:r>
      <w:r w:rsidR="008D0B00">
        <w:rPr>
          <w:rFonts w:ascii="Bookman Old Style" w:hAnsi="Bookman Old Style" w:cs="Times New Roman"/>
          <w:szCs w:val="24"/>
        </w:rPr>
        <w:t xml:space="preserve">  Senator </w:t>
      </w:r>
      <w:proofErr w:type="spellStart"/>
      <w:r w:rsidR="008D0B00">
        <w:rPr>
          <w:rFonts w:ascii="Bookman Old Style" w:hAnsi="Bookman Old Style" w:cs="Times New Roman"/>
          <w:szCs w:val="24"/>
        </w:rPr>
        <w:t>Kensinger</w:t>
      </w:r>
      <w:proofErr w:type="spellEnd"/>
      <w:r w:rsidR="008D0B00">
        <w:rPr>
          <w:rFonts w:ascii="Bookman Old Style" w:hAnsi="Bookman Old Style" w:cs="Times New Roman"/>
          <w:szCs w:val="24"/>
        </w:rPr>
        <w:t xml:space="preserve"> (Statewide Senate) added that every semester we have this problem of a decreasing amount of time for faculty to finish up their grading.</w:t>
      </w:r>
    </w:p>
    <w:p w:rsidR="00C356AE" w:rsidRDefault="00C356AE" w:rsidP="00C356AE">
      <w:pPr>
        <w:pStyle w:val="ListParagraph"/>
        <w:spacing w:after="160" w:line="259" w:lineRule="auto"/>
        <w:ind w:left="975"/>
        <w:rPr>
          <w:rFonts w:ascii="Bookman Old Style" w:hAnsi="Bookman Old Style" w:cs="Times New Roman"/>
          <w:szCs w:val="24"/>
        </w:rPr>
      </w:pPr>
    </w:p>
    <w:p w:rsidR="00C356AE" w:rsidRDefault="00C356AE" w:rsidP="007F7B1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Senator Williams (Agricultural Business)</w:t>
      </w:r>
    </w:p>
    <w:p w:rsidR="00C356AE" w:rsidRDefault="00C356AE" w:rsidP="00C356AE">
      <w:pPr>
        <w:pStyle w:val="ListParagraph"/>
        <w:spacing w:after="160" w:line="259" w:lineRule="auto"/>
        <w:ind w:left="975"/>
        <w:rPr>
          <w:rFonts w:ascii="Bookman Old Style" w:hAnsi="Bookman Old Style" w:cs="Times New Roman"/>
          <w:szCs w:val="24"/>
        </w:rPr>
      </w:pPr>
    </w:p>
    <w:p w:rsidR="00C356AE" w:rsidRDefault="00C356AE" w:rsidP="00C356AE">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Noted that he had enjoyed the debate over lecturer voting rights and feels that one problem on this campus is that we have too many lecturers.  Also, he noted that it was about three years ago that he hurt his head in a fall and that the Academic Senate helped him by providing the “normal” environment he needed for his recovery.</w:t>
      </w:r>
    </w:p>
    <w:p w:rsidR="00C356AE" w:rsidRDefault="00C356AE" w:rsidP="00C356AE">
      <w:pPr>
        <w:pStyle w:val="ListParagraph"/>
        <w:spacing w:after="160" w:line="259" w:lineRule="auto"/>
        <w:ind w:left="975"/>
        <w:rPr>
          <w:rFonts w:ascii="Bookman Old Style" w:hAnsi="Bookman Old Style" w:cs="Times New Roman"/>
          <w:szCs w:val="24"/>
        </w:rPr>
      </w:pPr>
    </w:p>
    <w:p w:rsidR="00C356AE" w:rsidRDefault="00C356AE" w:rsidP="007F7B1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C356AE" w:rsidRDefault="00C356AE" w:rsidP="00C356AE">
      <w:pPr>
        <w:pStyle w:val="ListParagraph"/>
        <w:spacing w:after="160" w:line="259" w:lineRule="auto"/>
        <w:ind w:left="975"/>
        <w:rPr>
          <w:rFonts w:ascii="Bookman Old Style" w:hAnsi="Bookman Old Style" w:cs="Times New Roman"/>
          <w:szCs w:val="24"/>
        </w:rPr>
      </w:pPr>
    </w:p>
    <w:p w:rsidR="00C356AE" w:rsidRPr="007F7B1A" w:rsidRDefault="00B9152D" w:rsidP="00C356AE">
      <w:pPr>
        <w:pStyle w:val="ListParagraph"/>
        <w:spacing w:after="160" w:line="259" w:lineRule="auto"/>
        <w:ind w:left="975"/>
        <w:rPr>
          <w:rFonts w:ascii="Bookman Old Style" w:hAnsi="Bookman Old Style" w:cs="Times New Roman"/>
          <w:szCs w:val="24"/>
        </w:rPr>
      </w:pPr>
      <w:proofErr w:type="gramStart"/>
      <w:r>
        <w:rPr>
          <w:rFonts w:ascii="Bookman Old Style" w:hAnsi="Bookman Old Style" w:cs="Times New Roman"/>
          <w:szCs w:val="24"/>
        </w:rPr>
        <w:t>Noted that next semester the Academic Senate will return to meeting every other week.</w:t>
      </w:r>
      <w:proofErr w:type="gramEnd"/>
      <w:r>
        <w:rPr>
          <w:rFonts w:ascii="Bookman Old Style" w:hAnsi="Bookman Old Style" w:cs="Times New Roman"/>
          <w:szCs w:val="24"/>
        </w:rPr>
        <w:t xml:space="preserve">  If the agenda becomes too long, we will return to weekly mee</w:t>
      </w:r>
      <w:r w:rsidR="00A0281D">
        <w:rPr>
          <w:rFonts w:ascii="Bookman Old Style" w:hAnsi="Bookman Old Style" w:cs="Times New Roman"/>
          <w:szCs w:val="24"/>
        </w:rPr>
        <w:t>tings.  He also noted that the S</w:t>
      </w:r>
      <w:r>
        <w:rPr>
          <w:rFonts w:ascii="Bookman Old Style" w:hAnsi="Bookman Old Style" w:cs="Times New Roman"/>
          <w:szCs w:val="24"/>
        </w:rPr>
        <w:t>enate will meet November 30 and December 7 of this semester.</w:t>
      </w:r>
    </w:p>
    <w:p w:rsidR="00553CD9" w:rsidRPr="005F03E4" w:rsidRDefault="00553CD9" w:rsidP="00F53C76">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New business</w:t>
      </w:r>
    </w:p>
    <w:p w:rsidR="00A90D78" w:rsidRPr="005F03E4" w:rsidRDefault="00A90D78" w:rsidP="00A90D78">
      <w:pPr>
        <w:pStyle w:val="ListParagraph"/>
        <w:rPr>
          <w:rFonts w:ascii="Bookman Old Style" w:hAnsi="Bookman Old Style" w:cs="Times New Roman"/>
          <w:szCs w:val="24"/>
        </w:rPr>
      </w:pPr>
    </w:p>
    <w:p w:rsidR="007A5847" w:rsidRPr="00DC3498" w:rsidRDefault="000C4FED" w:rsidP="00DC3498">
      <w:pPr>
        <w:pStyle w:val="ListParagraph"/>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rsidR="00405FDC" w:rsidRDefault="00405FDC" w:rsidP="00511D89">
      <w:pPr>
        <w:pStyle w:val="ListParagraph"/>
        <w:spacing w:after="160" w:line="259" w:lineRule="auto"/>
        <w:ind w:left="540"/>
        <w:rPr>
          <w:rFonts w:ascii="Bookman Old Style" w:hAnsi="Bookman Old Style" w:cs="Times New Roman"/>
          <w:szCs w:val="24"/>
        </w:rPr>
      </w:pPr>
    </w:p>
    <w:p w:rsidR="00511D89" w:rsidRDefault="00127C0B" w:rsidP="00511D89">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APM 132 </w:t>
      </w:r>
      <w:proofErr w:type="gramStart"/>
      <w:r>
        <w:rPr>
          <w:rFonts w:ascii="Bookman Old Style" w:hAnsi="Bookman Old Style" w:cs="Times New Roman"/>
          <w:szCs w:val="24"/>
        </w:rPr>
        <w:t>Policy</w:t>
      </w:r>
      <w:proofErr w:type="gramEnd"/>
      <w:r>
        <w:rPr>
          <w:rFonts w:ascii="Bookman Old Style" w:hAnsi="Bookman Old Style" w:cs="Times New Roman"/>
          <w:szCs w:val="24"/>
        </w:rPr>
        <w:t xml:space="preserve"> on Consultation Regarding the Implementation of California State Uni</w:t>
      </w:r>
      <w:r w:rsidR="00314835">
        <w:rPr>
          <w:rFonts w:ascii="Bookman Old Style" w:hAnsi="Bookman Old Style" w:cs="Times New Roman"/>
          <w:szCs w:val="24"/>
        </w:rPr>
        <w:t>versity Executive Orders.  Second</w:t>
      </w:r>
      <w:r>
        <w:rPr>
          <w:rFonts w:ascii="Bookman Old Style" w:hAnsi="Bookman Old Style" w:cs="Times New Roman"/>
          <w:szCs w:val="24"/>
        </w:rPr>
        <w:t xml:space="preserve"> reading.</w:t>
      </w:r>
    </w:p>
    <w:p w:rsidR="00127C0B" w:rsidRDefault="00127C0B" w:rsidP="00127C0B">
      <w:pPr>
        <w:pStyle w:val="ListParagraph"/>
        <w:spacing w:after="160" w:line="259" w:lineRule="auto"/>
        <w:ind w:left="540"/>
        <w:rPr>
          <w:rFonts w:ascii="Bookman Old Style" w:hAnsi="Bookman Old Style" w:cs="Times New Roman"/>
          <w:szCs w:val="24"/>
        </w:rPr>
      </w:pPr>
    </w:p>
    <w:p w:rsidR="001F3FC3" w:rsidRDefault="00314835" w:rsidP="0031483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A friendly amendment changed one more “should” into “shall”.</w:t>
      </w:r>
    </w:p>
    <w:p w:rsidR="00314835" w:rsidRDefault="00314835" w:rsidP="00314835">
      <w:pPr>
        <w:pStyle w:val="ListParagraph"/>
        <w:spacing w:after="160" w:line="259" w:lineRule="auto"/>
        <w:ind w:left="540"/>
        <w:rPr>
          <w:rFonts w:ascii="Bookman Old Style" w:hAnsi="Bookman Old Style" w:cs="Times New Roman"/>
          <w:szCs w:val="24"/>
        </w:rPr>
      </w:pPr>
    </w:p>
    <w:p w:rsidR="00314835" w:rsidRPr="00314835" w:rsidRDefault="00314835" w:rsidP="00314835">
      <w:pPr>
        <w:pStyle w:val="ListParagraph"/>
        <w:spacing w:after="160" w:line="259" w:lineRule="auto"/>
        <w:ind w:left="540"/>
        <w:rPr>
          <w:rFonts w:ascii="Bookman Old Style" w:hAnsi="Bookman Old Style" w:cs="Times New Roman"/>
          <w:szCs w:val="24"/>
        </w:rPr>
      </w:pPr>
      <w:proofErr w:type="gramStart"/>
      <w:r>
        <w:rPr>
          <w:rFonts w:ascii="Bookman Old Style" w:hAnsi="Bookman Old Style" w:cs="Times New Roman"/>
          <w:szCs w:val="24"/>
        </w:rPr>
        <w:t>MSC approving new APM 132.</w:t>
      </w:r>
      <w:proofErr w:type="gramEnd"/>
    </w:p>
    <w:p w:rsidR="001F3FC3" w:rsidRDefault="001F3FC3" w:rsidP="00127C0B">
      <w:pPr>
        <w:pStyle w:val="ListParagraph"/>
        <w:spacing w:after="160" w:line="259" w:lineRule="auto"/>
        <w:ind w:left="540"/>
        <w:rPr>
          <w:rFonts w:ascii="Bookman Old Style" w:hAnsi="Bookman Old Style" w:cs="Times New Roman"/>
          <w:szCs w:val="24"/>
        </w:rPr>
      </w:pPr>
    </w:p>
    <w:p w:rsidR="00127C0B" w:rsidRDefault="002F68E3" w:rsidP="00511D89">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APM 206 Interim Policies and Procedures on Technology Media</w:t>
      </w:r>
      <w:r w:rsidR="00D26310">
        <w:rPr>
          <w:rFonts w:ascii="Bookman Old Style" w:hAnsi="Bookman Old Style" w:cs="Times New Roman"/>
          <w:szCs w:val="24"/>
        </w:rPr>
        <w:t>ted Courses and Programs.  Second</w:t>
      </w:r>
      <w:r>
        <w:rPr>
          <w:rFonts w:ascii="Bookman Old Style" w:hAnsi="Bookman Old Style" w:cs="Times New Roman"/>
          <w:szCs w:val="24"/>
        </w:rPr>
        <w:t xml:space="preserve"> reading.</w:t>
      </w:r>
    </w:p>
    <w:p w:rsidR="002F68E3" w:rsidRDefault="002F68E3" w:rsidP="002F68E3">
      <w:pPr>
        <w:pStyle w:val="ListParagraph"/>
        <w:spacing w:after="160" w:line="259" w:lineRule="auto"/>
        <w:ind w:left="540"/>
        <w:rPr>
          <w:rFonts w:ascii="Bookman Old Style" w:hAnsi="Bookman Old Style" w:cs="Times New Roman"/>
          <w:szCs w:val="24"/>
        </w:rPr>
      </w:pPr>
    </w:p>
    <w:p w:rsidR="00131FCB" w:rsidRDefault="0094278F" w:rsidP="006A77DD">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Durette</w:t>
      </w:r>
      <w:proofErr w:type="spellEnd"/>
      <w:r>
        <w:rPr>
          <w:rFonts w:ascii="Bookman Old Style" w:hAnsi="Bookman Old Style" w:cs="Times New Roman"/>
          <w:szCs w:val="24"/>
        </w:rPr>
        <w:t xml:space="preserve"> (Art and Design) suggested that we needed some clearer language on the form that will be used to route and approve hybrid and on-line courses.  The form was shown and discussed.</w:t>
      </w:r>
    </w:p>
    <w:p w:rsidR="0094278F" w:rsidRDefault="0094278F" w:rsidP="006A77DD">
      <w:pPr>
        <w:pStyle w:val="ListParagraph"/>
        <w:spacing w:after="160" w:line="259" w:lineRule="auto"/>
        <w:ind w:left="540"/>
        <w:rPr>
          <w:rFonts w:ascii="Bookman Old Style" w:hAnsi="Bookman Old Style" w:cs="Times New Roman"/>
          <w:szCs w:val="24"/>
        </w:rPr>
      </w:pPr>
    </w:p>
    <w:p w:rsidR="0094278F" w:rsidRDefault="0094278F" w:rsidP="006A77DD">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(University-wide) </w:t>
      </w:r>
      <w:r w:rsidR="0022239C">
        <w:rPr>
          <w:rFonts w:ascii="Bookman Old Style" w:hAnsi="Bookman Old Style" w:cs="Times New Roman"/>
          <w:szCs w:val="24"/>
        </w:rPr>
        <w:t>pointed out that all of the signature lines on</w:t>
      </w:r>
      <w:r w:rsidR="006C3DD9">
        <w:rPr>
          <w:rFonts w:ascii="Bookman Old Style" w:hAnsi="Bookman Old Style" w:cs="Times New Roman"/>
          <w:szCs w:val="24"/>
        </w:rPr>
        <w:t xml:space="preserve"> the form were not </w:t>
      </w:r>
      <w:r w:rsidR="0022239C">
        <w:rPr>
          <w:rFonts w:ascii="Bookman Old Style" w:hAnsi="Bookman Old Style" w:cs="Times New Roman"/>
          <w:szCs w:val="24"/>
        </w:rPr>
        <w:t>required by the policy</w:t>
      </w:r>
      <w:r w:rsidR="006C3DD9">
        <w:rPr>
          <w:rFonts w:ascii="Bookman Old Style" w:hAnsi="Bookman Old Style" w:cs="Times New Roman"/>
          <w:szCs w:val="24"/>
        </w:rPr>
        <w:t xml:space="preserve"> for hybrid courses</w:t>
      </w:r>
      <w:r w:rsidR="0022239C">
        <w:rPr>
          <w:rFonts w:ascii="Bookman Old Style" w:hAnsi="Bookman Old Style" w:cs="Times New Roman"/>
          <w:szCs w:val="24"/>
        </w:rPr>
        <w:t>.  She noted that the</w:t>
      </w:r>
      <w:r w:rsidR="006C3DD9">
        <w:rPr>
          <w:rFonts w:ascii="Bookman Old Style" w:hAnsi="Bookman Old Style" w:cs="Times New Roman"/>
          <w:szCs w:val="24"/>
        </w:rPr>
        <w:t xml:space="preserve"> terms next to the check boxes at the top of the form were</w:t>
      </w:r>
      <w:r w:rsidR="0022239C">
        <w:rPr>
          <w:rFonts w:ascii="Bookman Old Style" w:hAnsi="Bookman Old Style" w:cs="Times New Roman"/>
          <w:szCs w:val="24"/>
        </w:rPr>
        <w:t xml:space="preserve"> also inconsistent with the policy.</w:t>
      </w:r>
    </w:p>
    <w:p w:rsidR="0022239C" w:rsidRDefault="0022239C" w:rsidP="006A77DD">
      <w:pPr>
        <w:pStyle w:val="ListParagraph"/>
        <w:spacing w:after="160" w:line="259" w:lineRule="auto"/>
        <w:ind w:left="540"/>
        <w:rPr>
          <w:rFonts w:ascii="Bookman Old Style" w:hAnsi="Bookman Old Style" w:cs="Times New Roman"/>
          <w:szCs w:val="24"/>
        </w:rPr>
      </w:pPr>
    </w:p>
    <w:p w:rsidR="0022239C" w:rsidRPr="006A77DD" w:rsidRDefault="0022239C" w:rsidP="006A77DD">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Karr (Music) asked what the term “technical review”</w:t>
      </w:r>
      <w:r w:rsidR="00A91406">
        <w:rPr>
          <w:rFonts w:ascii="Bookman Old Style" w:hAnsi="Bookman Old Style" w:cs="Times New Roman"/>
          <w:szCs w:val="24"/>
        </w:rPr>
        <w:t xml:space="preserve"> of courses actually meant.  Dr. Bryan </w:t>
      </w:r>
      <w:proofErr w:type="spellStart"/>
      <w:r w:rsidR="00A91406">
        <w:rPr>
          <w:rFonts w:ascii="Bookman Old Style" w:hAnsi="Bookman Old Style" w:cs="Times New Roman"/>
          <w:szCs w:val="24"/>
        </w:rPr>
        <w:t>Be</w:t>
      </w:r>
      <w:r>
        <w:rPr>
          <w:rFonts w:ascii="Bookman Old Style" w:hAnsi="Bookman Old Style" w:cs="Times New Roman"/>
          <w:szCs w:val="24"/>
        </w:rPr>
        <w:t>rrett</w:t>
      </w:r>
      <w:proofErr w:type="spellEnd"/>
      <w:r>
        <w:rPr>
          <w:rFonts w:ascii="Bookman Old Style" w:hAnsi="Bookman Old Style" w:cs="Times New Roman"/>
          <w:szCs w:val="24"/>
        </w:rPr>
        <w:t xml:space="preserve"> (Communicative Disorders and Deaf Studies)</w:t>
      </w:r>
      <w:r w:rsidR="00A91406">
        <w:rPr>
          <w:rFonts w:ascii="Bookman Old Style" w:hAnsi="Bookman Old Style" w:cs="Times New Roman"/>
          <w:szCs w:val="24"/>
        </w:rPr>
        <w:t>, speaking on behalf of TILT,</w:t>
      </w:r>
      <w:r>
        <w:rPr>
          <w:rFonts w:ascii="Bookman Old Style" w:hAnsi="Bookman Old Style" w:cs="Times New Roman"/>
          <w:szCs w:val="24"/>
        </w:rPr>
        <w:t xml:space="preserve"> explained </w:t>
      </w:r>
      <w:r w:rsidR="00A91406">
        <w:rPr>
          <w:rFonts w:ascii="Bookman Old Style" w:hAnsi="Bookman Old Style" w:cs="Times New Roman"/>
          <w:szCs w:val="24"/>
        </w:rPr>
        <w:t xml:space="preserve">that </w:t>
      </w:r>
      <w:r w:rsidR="008444EF">
        <w:rPr>
          <w:rFonts w:ascii="Bookman Old Style" w:hAnsi="Bookman Old Style" w:cs="Times New Roman"/>
          <w:szCs w:val="24"/>
        </w:rPr>
        <w:t>it mean</w:t>
      </w:r>
      <w:r w:rsidR="006C3DD9">
        <w:rPr>
          <w:rFonts w:ascii="Bookman Old Style" w:hAnsi="Bookman Old Style" w:cs="Times New Roman"/>
          <w:szCs w:val="24"/>
        </w:rPr>
        <w:t>s</w:t>
      </w:r>
      <w:r w:rsidR="008444EF">
        <w:rPr>
          <w:rFonts w:ascii="Bookman Old Style" w:hAnsi="Bookman Old Style" w:cs="Times New Roman"/>
          <w:szCs w:val="24"/>
        </w:rPr>
        <w:t xml:space="preserve"> a review of hybrid and online courses to make sure they</w:t>
      </w:r>
      <w:r w:rsidR="00647E3C">
        <w:rPr>
          <w:rFonts w:ascii="Bookman Old Style" w:hAnsi="Bookman Old Style" w:cs="Times New Roman"/>
          <w:szCs w:val="24"/>
        </w:rPr>
        <w:t xml:space="preserve"> comply with the </w:t>
      </w:r>
      <w:r w:rsidR="003C13EA">
        <w:rPr>
          <w:rFonts w:ascii="Bookman Old Style" w:hAnsi="Bookman Old Style" w:cs="Times New Roman"/>
          <w:szCs w:val="24"/>
        </w:rPr>
        <w:t>Q</w:t>
      </w:r>
      <w:r w:rsidR="00647E3C">
        <w:rPr>
          <w:rFonts w:ascii="Bookman Old Style" w:hAnsi="Bookman Old Style" w:cs="Times New Roman"/>
          <w:szCs w:val="24"/>
        </w:rPr>
        <w:t>OLT standards adopted by the CSU.</w:t>
      </w:r>
    </w:p>
    <w:p w:rsidR="000E015F" w:rsidRPr="006A77DD" w:rsidRDefault="000E015F" w:rsidP="006A77DD">
      <w:pPr>
        <w:pStyle w:val="ListParagraph"/>
        <w:spacing w:after="160" w:line="259" w:lineRule="auto"/>
        <w:ind w:left="540"/>
        <w:rPr>
          <w:rFonts w:ascii="Bookman Old Style" w:hAnsi="Bookman Old Style" w:cs="Times New Roman"/>
          <w:szCs w:val="24"/>
        </w:rPr>
      </w:pPr>
    </w:p>
    <w:p w:rsidR="002F68E3" w:rsidRDefault="00390F46"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Bryant (Political Scie</w:t>
      </w:r>
      <w:r w:rsidR="006C3DD9">
        <w:rPr>
          <w:rFonts w:ascii="Bookman Old Style" w:hAnsi="Bookman Old Style" w:cs="Times New Roman"/>
          <w:szCs w:val="24"/>
        </w:rPr>
        <w:t>nce) pointed out a missing word</w:t>
      </w:r>
      <w:r>
        <w:rPr>
          <w:rFonts w:ascii="Bookman Old Style" w:hAnsi="Bookman Old Style" w:cs="Times New Roman"/>
          <w:szCs w:val="24"/>
        </w:rPr>
        <w:t xml:space="preserve"> in the form.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suggested that the form should just use the same language as APM 206 to be consistent.</w:t>
      </w:r>
      <w:r w:rsidR="006F3796">
        <w:rPr>
          <w:rFonts w:ascii="Bookman Old Style" w:hAnsi="Bookman Old Style" w:cs="Times New Roman"/>
          <w:szCs w:val="24"/>
        </w:rPr>
        <w:t xml:space="preserve">  Dr. </w:t>
      </w:r>
      <w:proofErr w:type="spellStart"/>
      <w:r w:rsidR="006F3796">
        <w:rPr>
          <w:rFonts w:ascii="Bookman Old Style" w:hAnsi="Bookman Old Style" w:cs="Times New Roman"/>
          <w:szCs w:val="24"/>
        </w:rPr>
        <w:t>Berrett</w:t>
      </w:r>
      <w:proofErr w:type="spellEnd"/>
      <w:r w:rsidR="006F3796">
        <w:rPr>
          <w:rFonts w:ascii="Bookman Old Style" w:hAnsi="Bookman Old Style" w:cs="Times New Roman"/>
          <w:szCs w:val="24"/>
        </w:rPr>
        <w:t xml:space="preserve"> said that TILT would revise the form appropriately.</w:t>
      </w:r>
    </w:p>
    <w:p w:rsidR="006F3796" w:rsidRDefault="006F3796" w:rsidP="002F68E3">
      <w:pPr>
        <w:pStyle w:val="ListParagraph"/>
        <w:spacing w:after="160" w:line="259" w:lineRule="auto"/>
        <w:ind w:left="540"/>
        <w:rPr>
          <w:rFonts w:ascii="Bookman Old Style" w:hAnsi="Bookman Old Style" w:cs="Times New Roman"/>
          <w:szCs w:val="24"/>
        </w:rPr>
      </w:pPr>
    </w:p>
    <w:p w:rsidR="006F3796" w:rsidRDefault="000C0919"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(University-wide) </w:t>
      </w:r>
      <w:r w:rsidR="00164DCA">
        <w:rPr>
          <w:rFonts w:ascii="Bookman Old Style" w:hAnsi="Bookman Old Style" w:cs="Times New Roman"/>
          <w:szCs w:val="24"/>
        </w:rPr>
        <w:t>pointed out that the last section of the policy had a paragrap</w:t>
      </w:r>
      <w:r w:rsidR="006C3DD9">
        <w:rPr>
          <w:rFonts w:ascii="Bookman Old Style" w:hAnsi="Bookman Old Style" w:cs="Times New Roman"/>
          <w:szCs w:val="24"/>
        </w:rPr>
        <w:t>h that repeated</w:t>
      </w:r>
      <w:r w:rsidR="00164DCA">
        <w:rPr>
          <w:rFonts w:ascii="Bookman Old Style" w:hAnsi="Bookman Old Style" w:cs="Times New Roman"/>
          <w:szCs w:val="24"/>
        </w:rPr>
        <w:t xml:space="preserve"> a paragraph in</w:t>
      </w:r>
      <w:r w:rsidR="008227E6">
        <w:rPr>
          <w:rFonts w:ascii="Bookman Old Style" w:hAnsi="Bookman Old Style" w:cs="Times New Roman"/>
          <w:szCs w:val="24"/>
        </w:rPr>
        <w:t xml:space="preserve"> Section III, paragraph </w:t>
      </w:r>
      <w:r w:rsidR="00164DCA">
        <w:rPr>
          <w:rFonts w:ascii="Bookman Old Style" w:hAnsi="Bookman Old Style" w:cs="Times New Roman"/>
          <w:szCs w:val="24"/>
        </w:rPr>
        <w:t>B, of the policy.</w:t>
      </w:r>
    </w:p>
    <w:p w:rsidR="00164DCA" w:rsidRDefault="00164DCA" w:rsidP="002F68E3">
      <w:pPr>
        <w:pStyle w:val="ListParagraph"/>
        <w:spacing w:after="160" w:line="259" w:lineRule="auto"/>
        <w:ind w:left="540"/>
        <w:rPr>
          <w:rFonts w:ascii="Bookman Old Style" w:hAnsi="Bookman Old Style" w:cs="Times New Roman"/>
          <w:szCs w:val="24"/>
        </w:rPr>
      </w:pPr>
    </w:p>
    <w:p w:rsidR="00164DCA" w:rsidRDefault="00164DCA" w:rsidP="00164DC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the removal of the first paragraph in Section IV of APM 206</w:t>
      </w:r>
      <w:r w:rsidR="00DC668A">
        <w:rPr>
          <w:rFonts w:ascii="Bookman Old Style" w:hAnsi="Bookman Old Style" w:cs="Times New Roman"/>
          <w:szCs w:val="24"/>
        </w:rPr>
        <w:t xml:space="preserve"> and changing the title of the section to reflect the remaining contents</w:t>
      </w:r>
      <w:r>
        <w:rPr>
          <w:rFonts w:ascii="Bookman Old Style" w:hAnsi="Bookman Old Style" w:cs="Times New Roman"/>
          <w:szCs w:val="24"/>
        </w:rPr>
        <w:t xml:space="preserve"> (</w:t>
      </w:r>
      <w:r w:rsidR="000927C5">
        <w:rPr>
          <w:rFonts w:ascii="Bookman Old Style" w:hAnsi="Bookman Old Style" w:cs="Times New Roman"/>
          <w:szCs w:val="24"/>
        </w:rPr>
        <w:t>1 abstention).</w:t>
      </w:r>
    </w:p>
    <w:p w:rsidR="008227E6" w:rsidRDefault="008227E6" w:rsidP="00164DCA">
      <w:pPr>
        <w:pStyle w:val="ListParagraph"/>
        <w:spacing w:after="160" w:line="259" w:lineRule="auto"/>
        <w:ind w:left="540"/>
        <w:rPr>
          <w:rFonts w:ascii="Bookman Old Style" w:hAnsi="Bookman Old Style" w:cs="Times New Roman"/>
          <w:szCs w:val="24"/>
        </w:rPr>
      </w:pPr>
    </w:p>
    <w:p w:rsidR="008227E6" w:rsidRPr="00164DCA" w:rsidRDefault="00CB512E" w:rsidP="00164DC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(University-wide)</w:t>
      </w:r>
      <w:r w:rsidR="002D0C57">
        <w:rPr>
          <w:rFonts w:ascii="Bookman Old Style" w:hAnsi="Bookman Old Style" w:cs="Times New Roman"/>
          <w:szCs w:val="24"/>
        </w:rPr>
        <w:t xml:space="preserve"> argued that Section III, paragraph B should be chang</w:t>
      </w:r>
      <w:r w:rsidR="00DC668A">
        <w:rPr>
          <w:rFonts w:ascii="Bookman Old Style" w:hAnsi="Bookman Old Style" w:cs="Times New Roman"/>
          <w:szCs w:val="24"/>
        </w:rPr>
        <w:t>ed to reflect the fact that some</w:t>
      </w:r>
      <w:r w:rsidR="002D0C57">
        <w:rPr>
          <w:rFonts w:ascii="Bookman Old Style" w:hAnsi="Bookman Old Style" w:cs="Times New Roman"/>
          <w:szCs w:val="24"/>
        </w:rPr>
        <w:t xml:space="preserve"> departments do not have </w:t>
      </w:r>
      <w:r w:rsidR="002D0C57">
        <w:rPr>
          <w:rFonts w:ascii="Bookman Old Style" w:hAnsi="Bookman Old Style" w:cs="Times New Roman"/>
          <w:szCs w:val="24"/>
        </w:rPr>
        <w:lastRenderedPageBreak/>
        <w:t xml:space="preserve">curriculum committees and that chairs approve courses instead.  Senator </w:t>
      </w:r>
      <w:proofErr w:type="spellStart"/>
      <w:r w:rsidR="002D0C57">
        <w:rPr>
          <w:rFonts w:ascii="Bookman Old Style" w:hAnsi="Bookman Old Style" w:cs="Times New Roman"/>
          <w:szCs w:val="24"/>
        </w:rPr>
        <w:t>Kensinger</w:t>
      </w:r>
      <w:proofErr w:type="spellEnd"/>
      <w:r w:rsidR="002D0C57">
        <w:rPr>
          <w:rFonts w:ascii="Bookman Old Style" w:hAnsi="Bookman Old Style" w:cs="Times New Roman"/>
          <w:szCs w:val="24"/>
        </w:rPr>
        <w:t xml:space="preserve"> (Statewide Senate) said that she felt the language as is was flexible enough to accommodate that concern.</w:t>
      </w:r>
    </w:p>
    <w:p w:rsidR="00390F46" w:rsidRDefault="00390F46" w:rsidP="002F68E3">
      <w:pPr>
        <w:pStyle w:val="ListParagraph"/>
        <w:spacing w:after="160" w:line="259" w:lineRule="auto"/>
        <w:ind w:left="540"/>
        <w:rPr>
          <w:rFonts w:ascii="Bookman Old Style" w:hAnsi="Bookman Old Style" w:cs="Times New Roman"/>
          <w:szCs w:val="24"/>
        </w:rPr>
      </w:pPr>
    </w:p>
    <w:p w:rsidR="00F66910" w:rsidRDefault="00F66910" w:rsidP="002F68E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(University-wide) pointed out that the first sentence in</w:t>
      </w:r>
      <w:r w:rsidR="00DC668A">
        <w:rPr>
          <w:rFonts w:ascii="Bookman Old Style" w:hAnsi="Bookman Old Style" w:cs="Times New Roman"/>
          <w:szCs w:val="24"/>
        </w:rPr>
        <w:t xml:space="preserve"> Section III, part B of</w:t>
      </w:r>
      <w:r>
        <w:rPr>
          <w:rFonts w:ascii="Bookman Old Style" w:hAnsi="Bookman Old Style" w:cs="Times New Roman"/>
          <w:szCs w:val="24"/>
        </w:rPr>
        <w:t xml:space="preserve"> APM 206 regarding the approval proc</w:t>
      </w:r>
      <w:r w:rsidR="00DC668A">
        <w:rPr>
          <w:rFonts w:ascii="Bookman Old Style" w:hAnsi="Bookman Old Style" w:cs="Times New Roman"/>
          <w:szCs w:val="24"/>
        </w:rPr>
        <w:t xml:space="preserve">ess indicates </w:t>
      </w:r>
      <w:r>
        <w:rPr>
          <w:rFonts w:ascii="Bookman Old Style" w:hAnsi="Bookman Old Style" w:cs="Times New Roman"/>
          <w:szCs w:val="24"/>
        </w:rPr>
        <w:t>that</w:t>
      </w:r>
      <w:r w:rsidR="00DC668A">
        <w:rPr>
          <w:rFonts w:ascii="Bookman Old Style" w:hAnsi="Bookman Old Style" w:cs="Times New Roman"/>
          <w:szCs w:val="24"/>
        </w:rPr>
        <w:t>, according to the definition of “web facilitated courses” in the policy and the website it refers to, even courses that</w:t>
      </w:r>
      <w:r>
        <w:rPr>
          <w:rFonts w:ascii="Bookman Old Style" w:hAnsi="Bookman Old Style" w:cs="Times New Roman"/>
          <w:szCs w:val="24"/>
        </w:rPr>
        <w:t xml:space="preserve"> simply use Blackboard to post a syllabus or grades must be approved by department curriculum committees.  Was this intended?  Both Senator </w:t>
      </w:r>
      <w:proofErr w:type="spellStart"/>
      <w:r>
        <w:rPr>
          <w:rFonts w:ascii="Bookman Old Style" w:hAnsi="Bookman Old Style" w:cs="Times New Roman"/>
          <w:szCs w:val="24"/>
        </w:rPr>
        <w:t>Durette</w:t>
      </w:r>
      <w:proofErr w:type="spellEnd"/>
      <w:r>
        <w:rPr>
          <w:rFonts w:ascii="Bookman Old Style" w:hAnsi="Bookman Old Style" w:cs="Times New Roman"/>
          <w:szCs w:val="24"/>
        </w:rPr>
        <w:t xml:space="preserve"> (Art and Design) and Chair Ayotte argued that this was not the intention.</w:t>
      </w:r>
    </w:p>
    <w:p w:rsidR="00F66910" w:rsidRDefault="00F66910" w:rsidP="002F68E3">
      <w:pPr>
        <w:pStyle w:val="ListParagraph"/>
        <w:spacing w:after="160" w:line="259" w:lineRule="auto"/>
        <w:ind w:left="540"/>
        <w:rPr>
          <w:rFonts w:ascii="Bookman Old Style" w:hAnsi="Bookman Old Style" w:cs="Times New Roman"/>
          <w:szCs w:val="24"/>
        </w:rPr>
      </w:pPr>
    </w:p>
    <w:p w:rsidR="00B964C6" w:rsidRPr="003D7849" w:rsidRDefault="008B61AF" w:rsidP="003D784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Williams (Agricultural Business) moved to close debate and call the question.  The motion was seconded.  Several senators argued against the motion, saying that there was more to discuss.  Th</w:t>
      </w:r>
      <w:r w:rsidR="003D7849">
        <w:rPr>
          <w:rFonts w:ascii="Bookman Old Style" w:hAnsi="Bookman Old Style" w:cs="Times New Roman"/>
          <w:szCs w:val="24"/>
        </w:rPr>
        <w:t>e motion failed on a voice vote.</w:t>
      </w:r>
    </w:p>
    <w:p w:rsidR="00826CA3" w:rsidRPr="00511D89" w:rsidRDefault="00511D89" w:rsidP="00511D89">
      <w:pPr>
        <w:pStyle w:val="ListParagraph"/>
        <w:rPr>
          <w:rFonts w:ascii="Bookman Old Style" w:hAnsi="Bookman Old Style" w:cs="Times New Roman"/>
          <w:szCs w:val="24"/>
        </w:rPr>
      </w:pPr>
      <w:r w:rsidRPr="00511D89">
        <w:rPr>
          <w:rFonts w:ascii="Bookman Old Style" w:hAnsi="Bookman Old Style" w:cs="Times New Roman"/>
          <w:szCs w:val="24"/>
        </w:rPr>
        <w:tab/>
      </w:r>
    </w:p>
    <w:p w:rsidR="004D3F18" w:rsidRPr="005F03E4" w:rsidRDefault="004D3F18" w:rsidP="004D3F18">
      <w:pPr>
        <w:rPr>
          <w:rFonts w:ascii="Bookman Old Style" w:hAnsi="Bookman Old Style"/>
          <w:szCs w:val="24"/>
        </w:rPr>
      </w:pPr>
      <w:r w:rsidRPr="005F03E4">
        <w:rPr>
          <w:rFonts w:ascii="Bookman Old Style" w:hAnsi="Bookman Old Style"/>
          <w:szCs w:val="24"/>
        </w:rPr>
        <w:t xml:space="preserve">The </w:t>
      </w:r>
      <w:r w:rsidR="00F0105C" w:rsidRPr="005F03E4">
        <w:rPr>
          <w:rFonts w:ascii="Bookman Old Style" w:hAnsi="Bookman Old Style"/>
          <w:szCs w:val="24"/>
        </w:rPr>
        <w:t>Academic Senate</w:t>
      </w:r>
      <w:r w:rsidR="003D7849">
        <w:rPr>
          <w:rFonts w:ascii="Bookman Old Style" w:hAnsi="Bookman Old Style"/>
          <w:szCs w:val="24"/>
        </w:rPr>
        <w:t xml:space="preserve"> adjourned at 5:16</w:t>
      </w:r>
      <w:r w:rsidRPr="005F03E4">
        <w:rPr>
          <w:rFonts w:ascii="Bookman Old Style" w:hAnsi="Bookman Old Style"/>
          <w:szCs w:val="24"/>
        </w:rPr>
        <w:t>pm.</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The next meeting o</w:t>
      </w:r>
      <w:r w:rsidR="00C934C3" w:rsidRPr="005F03E4">
        <w:rPr>
          <w:rFonts w:ascii="Bookman Old Style" w:hAnsi="Bookman Old Style"/>
          <w:szCs w:val="24"/>
        </w:rPr>
        <w:t xml:space="preserve">f the Academic Senate will be </w:t>
      </w:r>
      <w:r w:rsidR="003A3011">
        <w:rPr>
          <w:rFonts w:ascii="Bookman Old Style" w:hAnsi="Bookman Old Style"/>
          <w:szCs w:val="24"/>
        </w:rPr>
        <w:t>on November 30</w:t>
      </w:r>
      <w:r w:rsidR="00B8501A" w:rsidRPr="005F03E4">
        <w:rPr>
          <w:rFonts w:ascii="Bookman Old Style" w:hAnsi="Bookman Old Style"/>
          <w:szCs w:val="24"/>
        </w:rPr>
        <w:t>, 2015, at 4:00pm in HML 2206.</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Submitted by</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Approved by</w:t>
      </w:r>
    </w:p>
    <w:p w:rsidR="004D3F18" w:rsidRPr="005F03E4" w:rsidRDefault="004D3F18" w:rsidP="004D3F18">
      <w:pPr>
        <w:rPr>
          <w:rFonts w:ascii="Bookman Old Style" w:hAnsi="Bookman Old Style"/>
          <w:szCs w:val="24"/>
        </w:rPr>
      </w:pPr>
      <w:r w:rsidRPr="005F03E4">
        <w:rPr>
          <w:rFonts w:ascii="Bookman Old Style" w:hAnsi="Bookman Old Style"/>
          <w:szCs w:val="24"/>
        </w:rPr>
        <w:t>Thomas Holyoke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Kevin Ayotte</w:t>
      </w:r>
    </w:p>
    <w:p w:rsidR="004D3F18" w:rsidRPr="005F03E4" w:rsidRDefault="004D3F18" w:rsidP="004D3F18">
      <w:pPr>
        <w:rPr>
          <w:rFonts w:ascii="Bookman Old Style" w:hAnsi="Bookman Old Style"/>
          <w:szCs w:val="24"/>
        </w:rPr>
      </w:pPr>
      <w:r w:rsidRPr="005F03E4">
        <w:rPr>
          <w:rFonts w:ascii="Bookman Old Style" w:hAnsi="Bookman Old Style"/>
          <w:szCs w:val="24"/>
        </w:rPr>
        <w:t>Vice Chair</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proofErr w:type="spellStart"/>
      <w:r w:rsidRPr="005F03E4">
        <w:rPr>
          <w:rFonts w:ascii="Bookman Old Style" w:hAnsi="Bookman Old Style"/>
          <w:szCs w:val="24"/>
        </w:rPr>
        <w:t>Chair</w:t>
      </w:r>
      <w:proofErr w:type="spellEnd"/>
    </w:p>
    <w:p w:rsidR="004D3F18" w:rsidRPr="005F03E4" w:rsidRDefault="004D3F18" w:rsidP="004D3F18">
      <w:pPr>
        <w:rPr>
          <w:rFonts w:ascii="Bookman Old Style" w:hAnsi="Bookman Old Style"/>
          <w:szCs w:val="24"/>
        </w:rPr>
      </w:pPr>
      <w:r w:rsidRPr="005F03E4">
        <w:rPr>
          <w:rFonts w:ascii="Bookman Old Style" w:hAnsi="Bookman Old Style"/>
          <w:szCs w:val="24"/>
        </w:rPr>
        <w:t>Academic Senate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Academic Senate</w:t>
      </w:r>
    </w:p>
    <w:p w:rsidR="004D3F18" w:rsidRPr="005F03E4" w:rsidRDefault="004D3F18" w:rsidP="004D3F18">
      <w:pPr>
        <w:rPr>
          <w:rFonts w:ascii="Bookman Old Style" w:hAnsi="Bookman Old Style"/>
          <w:szCs w:val="24"/>
        </w:rPr>
      </w:pPr>
    </w:p>
    <w:sectPr w:rsidR="004D3F18" w:rsidRPr="005F03E4"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08" w:rsidRDefault="00DA1C08" w:rsidP="009D1C90">
      <w:pPr>
        <w:spacing w:line="240" w:lineRule="auto"/>
      </w:pPr>
      <w:r>
        <w:separator/>
      </w:r>
    </w:p>
  </w:endnote>
  <w:endnote w:type="continuationSeparator" w:id="0">
    <w:p w:rsidR="00DA1C08" w:rsidRDefault="00DA1C08"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08" w:rsidRDefault="00DA1C08" w:rsidP="009D1C90">
      <w:pPr>
        <w:spacing w:line="240" w:lineRule="auto"/>
      </w:pPr>
      <w:r>
        <w:separator/>
      </w:r>
    </w:p>
  </w:footnote>
  <w:footnote w:type="continuationSeparator" w:id="0">
    <w:p w:rsidR="00DA1C08" w:rsidRDefault="00DA1C08"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282FB9">
        <w:pPr>
          <w:pStyle w:val="Header"/>
          <w:jc w:val="right"/>
        </w:pPr>
        <w:r>
          <w:t>November</w:t>
        </w:r>
        <w:r w:rsidR="000D690D">
          <w:t xml:space="preserve"> </w:t>
        </w:r>
        <w:r w:rsidR="0017760F">
          <w:t>23</w:t>
        </w:r>
        <w:r w:rsidR="00C33C99">
          <w:t>, 2015</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ED0E15">
          <w:rPr>
            <w:noProof/>
          </w:rPr>
          <w:t>2</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8"/>
  </w:num>
  <w:num w:numId="4">
    <w:abstractNumId w:val="5"/>
  </w:num>
  <w:num w:numId="5">
    <w:abstractNumId w:val="7"/>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2B0F"/>
    <w:rsid w:val="00006721"/>
    <w:rsid w:val="00012CD1"/>
    <w:rsid w:val="00012CE9"/>
    <w:rsid w:val="00016E5C"/>
    <w:rsid w:val="000242F8"/>
    <w:rsid w:val="00025260"/>
    <w:rsid w:val="000255EA"/>
    <w:rsid w:val="00033A5E"/>
    <w:rsid w:val="00037A13"/>
    <w:rsid w:val="0005527D"/>
    <w:rsid w:val="00056048"/>
    <w:rsid w:val="00056818"/>
    <w:rsid w:val="00060165"/>
    <w:rsid w:val="00061F94"/>
    <w:rsid w:val="000701FD"/>
    <w:rsid w:val="00073E39"/>
    <w:rsid w:val="00076618"/>
    <w:rsid w:val="00080913"/>
    <w:rsid w:val="00083076"/>
    <w:rsid w:val="000834B8"/>
    <w:rsid w:val="00085488"/>
    <w:rsid w:val="00087CE7"/>
    <w:rsid w:val="000927C5"/>
    <w:rsid w:val="000A05E8"/>
    <w:rsid w:val="000A287F"/>
    <w:rsid w:val="000B7252"/>
    <w:rsid w:val="000C0919"/>
    <w:rsid w:val="000C25D5"/>
    <w:rsid w:val="000C471E"/>
    <w:rsid w:val="000C4FED"/>
    <w:rsid w:val="000C6BDE"/>
    <w:rsid w:val="000D0DD9"/>
    <w:rsid w:val="000D1AA1"/>
    <w:rsid w:val="000D690D"/>
    <w:rsid w:val="000D72DC"/>
    <w:rsid w:val="000E015F"/>
    <w:rsid w:val="000E22EC"/>
    <w:rsid w:val="000F0E02"/>
    <w:rsid w:val="000F2AA8"/>
    <w:rsid w:val="000F4B3C"/>
    <w:rsid w:val="000F4E68"/>
    <w:rsid w:val="000F4FA2"/>
    <w:rsid w:val="001037AD"/>
    <w:rsid w:val="0010771A"/>
    <w:rsid w:val="00110FD7"/>
    <w:rsid w:val="001125E9"/>
    <w:rsid w:val="00117192"/>
    <w:rsid w:val="00122BC3"/>
    <w:rsid w:val="00124C68"/>
    <w:rsid w:val="001261C9"/>
    <w:rsid w:val="00127C0B"/>
    <w:rsid w:val="00131FCB"/>
    <w:rsid w:val="001320AE"/>
    <w:rsid w:val="00140199"/>
    <w:rsid w:val="00141E41"/>
    <w:rsid w:val="001431C1"/>
    <w:rsid w:val="00144369"/>
    <w:rsid w:val="00144555"/>
    <w:rsid w:val="00146DEE"/>
    <w:rsid w:val="00152DEE"/>
    <w:rsid w:val="001546AF"/>
    <w:rsid w:val="001573B3"/>
    <w:rsid w:val="00163D06"/>
    <w:rsid w:val="00164DCA"/>
    <w:rsid w:val="001658C2"/>
    <w:rsid w:val="00165D98"/>
    <w:rsid w:val="00166DA7"/>
    <w:rsid w:val="0017760F"/>
    <w:rsid w:val="0018717C"/>
    <w:rsid w:val="0019548B"/>
    <w:rsid w:val="001A15D9"/>
    <w:rsid w:val="001A62E6"/>
    <w:rsid w:val="001A642C"/>
    <w:rsid w:val="001B5939"/>
    <w:rsid w:val="001C5651"/>
    <w:rsid w:val="001C719C"/>
    <w:rsid w:val="001C7C05"/>
    <w:rsid w:val="001D22CD"/>
    <w:rsid w:val="001D66DC"/>
    <w:rsid w:val="001E6003"/>
    <w:rsid w:val="001F3FC3"/>
    <w:rsid w:val="00200CAF"/>
    <w:rsid w:val="002063CB"/>
    <w:rsid w:val="00210310"/>
    <w:rsid w:val="002158C8"/>
    <w:rsid w:val="0022239C"/>
    <w:rsid w:val="002272A3"/>
    <w:rsid w:val="00231F59"/>
    <w:rsid w:val="0023496A"/>
    <w:rsid w:val="00240931"/>
    <w:rsid w:val="0024539D"/>
    <w:rsid w:val="00246F09"/>
    <w:rsid w:val="00247F6E"/>
    <w:rsid w:val="00253FD7"/>
    <w:rsid w:val="00254D35"/>
    <w:rsid w:val="0026196D"/>
    <w:rsid w:val="00263E0C"/>
    <w:rsid w:val="002747E6"/>
    <w:rsid w:val="00275BA6"/>
    <w:rsid w:val="002802C1"/>
    <w:rsid w:val="00281ADA"/>
    <w:rsid w:val="00282FB9"/>
    <w:rsid w:val="00290B64"/>
    <w:rsid w:val="0029152C"/>
    <w:rsid w:val="00294211"/>
    <w:rsid w:val="002977B9"/>
    <w:rsid w:val="002A718C"/>
    <w:rsid w:val="002B4911"/>
    <w:rsid w:val="002B7314"/>
    <w:rsid w:val="002B7B0B"/>
    <w:rsid w:val="002D0C57"/>
    <w:rsid w:val="002D0C97"/>
    <w:rsid w:val="002E4F6F"/>
    <w:rsid w:val="002E5430"/>
    <w:rsid w:val="002E54F7"/>
    <w:rsid w:val="002E62DE"/>
    <w:rsid w:val="002E6C6B"/>
    <w:rsid w:val="002F29DD"/>
    <w:rsid w:val="002F68E3"/>
    <w:rsid w:val="00300599"/>
    <w:rsid w:val="00302BFE"/>
    <w:rsid w:val="00303C13"/>
    <w:rsid w:val="0030478E"/>
    <w:rsid w:val="0031435C"/>
    <w:rsid w:val="00314835"/>
    <w:rsid w:val="003148FA"/>
    <w:rsid w:val="00314F1C"/>
    <w:rsid w:val="00317D37"/>
    <w:rsid w:val="00322D82"/>
    <w:rsid w:val="00323E2A"/>
    <w:rsid w:val="00326980"/>
    <w:rsid w:val="00330BA5"/>
    <w:rsid w:val="003351FA"/>
    <w:rsid w:val="0034433C"/>
    <w:rsid w:val="00345841"/>
    <w:rsid w:val="00347DCE"/>
    <w:rsid w:val="0035119B"/>
    <w:rsid w:val="003600C8"/>
    <w:rsid w:val="003652E1"/>
    <w:rsid w:val="00370271"/>
    <w:rsid w:val="00373109"/>
    <w:rsid w:val="00373FD5"/>
    <w:rsid w:val="00374155"/>
    <w:rsid w:val="00384B76"/>
    <w:rsid w:val="00386D13"/>
    <w:rsid w:val="00390F46"/>
    <w:rsid w:val="003915E1"/>
    <w:rsid w:val="00391D96"/>
    <w:rsid w:val="0039420A"/>
    <w:rsid w:val="00397F2E"/>
    <w:rsid w:val="003A3011"/>
    <w:rsid w:val="003A3034"/>
    <w:rsid w:val="003B23F7"/>
    <w:rsid w:val="003C13EA"/>
    <w:rsid w:val="003C45A8"/>
    <w:rsid w:val="003C6AEA"/>
    <w:rsid w:val="003D0521"/>
    <w:rsid w:val="003D34A2"/>
    <w:rsid w:val="003D41C3"/>
    <w:rsid w:val="003D5386"/>
    <w:rsid w:val="003D7849"/>
    <w:rsid w:val="003E32E6"/>
    <w:rsid w:val="003F05B1"/>
    <w:rsid w:val="004005A6"/>
    <w:rsid w:val="00405FDC"/>
    <w:rsid w:val="00407CDA"/>
    <w:rsid w:val="004100DD"/>
    <w:rsid w:val="00421F35"/>
    <w:rsid w:val="00424AEA"/>
    <w:rsid w:val="00430C9D"/>
    <w:rsid w:val="004320CF"/>
    <w:rsid w:val="004335BC"/>
    <w:rsid w:val="00436BD7"/>
    <w:rsid w:val="004440ED"/>
    <w:rsid w:val="004450B0"/>
    <w:rsid w:val="0045031C"/>
    <w:rsid w:val="00454A9F"/>
    <w:rsid w:val="00460EA8"/>
    <w:rsid w:val="004675F3"/>
    <w:rsid w:val="004764E8"/>
    <w:rsid w:val="00482898"/>
    <w:rsid w:val="00482EE3"/>
    <w:rsid w:val="004852BE"/>
    <w:rsid w:val="004972D7"/>
    <w:rsid w:val="004A32C0"/>
    <w:rsid w:val="004A6658"/>
    <w:rsid w:val="004A7A39"/>
    <w:rsid w:val="004B22A3"/>
    <w:rsid w:val="004B2BB7"/>
    <w:rsid w:val="004B7F4D"/>
    <w:rsid w:val="004C0AAD"/>
    <w:rsid w:val="004C49D9"/>
    <w:rsid w:val="004C5740"/>
    <w:rsid w:val="004C6698"/>
    <w:rsid w:val="004C6E05"/>
    <w:rsid w:val="004D3F18"/>
    <w:rsid w:val="004D6CCA"/>
    <w:rsid w:val="004F4723"/>
    <w:rsid w:val="004F4777"/>
    <w:rsid w:val="004F71A2"/>
    <w:rsid w:val="004F7370"/>
    <w:rsid w:val="00501B03"/>
    <w:rsid w:val="00503A1D"/>
    <w:rsid w:val="00511D89"/>
    <w:rsid w:val="00521677"/>
    <w:rsid w:val="00522D3B"/>
    <w:rsid w:val="00527415"/>
    <w:rsid w:val="00532898"/>
    <w:rsid w:val="00534E61"/>
    <w:rsid w:val="00535F35"/>
    <w:rsid w:val="005421D9"/>
    <w:rsid w:val="00542808"/>
    <w:rsid w:val="0054349E"/>
    <w:rsid w:val="00543994"/>
    <w:rsid w:val="00543FD0"/>
    <w:rsid w:val="00547C59"/>
    <w:rsid w:val="005509EF"/>
    <w:rsid w:val="005516BF"/>
    <w:rsid w:val="00551BFE"/>
    <w:rsid w:val="00553CD9"/>
    <w:rsid w:val="0055458A"/>
    <w:rsid w:val="00555BB5"/>
    <w:rsid w:val="00564BFC"/>
    <w:rsid w:val="00566654"/>
    <w:rsid w:val="00567602"/>
    <w:rsid w:val="00583085"/>
    <w:rsid w:val="005855B8"/>
    <w:rsid w:val="00590414"/>
    <w:rsid w:val="00591D64"/>
    <w:rsid w:val="00592765"/>
    <w:rsid w:val="005975FA"/>
    <w:rsid w:val="005A3542"/>
    <w:rsid w:val="005A504A"/>
    <w:rsid w:val="005B6872"/>
    <w:rsid w:val="005C2EFE"/>
    <w:rsid w:val="005C73D2"/>
    <w:rsid w:val="005D0166"/>
    <w:rsid w:val="005D1C58"/>
    <w:rsid w:val="005D2313"/>
    <w:rsid w:val="005E1317"/>
    <w:rsid w:val="005E3059"/>
    <w:rsid w:val="005F03E4"/>
    <w:rsid w:val="005F5F0F"/>
    <w:rsid w:val="00603312"/>
    <w:rsid w:val="006051B9"/>
    <w:rsid w:val="00606402"/>
    <w:rsid w:val="00606586"/>
    <w:rsid w:val="00607B53"/>
    <w:rsid w:val="00615365"/>
    <w:rsid w:val="0062187A"/>
    <w:rsid w:val="00624F42"/>
    <w:rsid w:val="00626F59"/>
    <w:rsid w:val="00630C20"/>
    <w:rsid w:val="00634A39"/>
    <w:rsid w:val="00634E89"/>
    <w:rsid w:val="00645F8C"/>
    <w:rsid w:val="00646409"/>
    <w:rsid w:val="00647E3C"/>
    <w:rsid w:val="0065417F"/>
    <w:rsid w:val="0065543A"/>
    <w:rsid w:val="00663846"/>
    <w:rsid w:val="0066429D"/>
    <w:rsid w:val="006653B0"/>
    <w:rsid w:val="00676AA7"/>
    <w:rsid w:val="00682407"/>
    <w:rsid w:val="00683581"/>
    <w:rsid w:val="00683E48"/>
    <w:rsid w:val="00685CC5"/>
    <w:rsid w:val="006865F6"/>
    <w:rsid w:val="006873FF"/>
    <w:rsid w:val="006925BC"/>
    <w:rsid w:val="00693516"/>
    <w:rsid w:val="0069558A"/>
    <w:rsid w:val="006964D8"/>
    <w:rsid w:val="00696B33"/>
    <w:rsid w:val="006A2421"/>
    <w:rsid w:val="006A3D78"/>
    <w:rsid w:val="006A418B"/>
    <w:rsid w:val="006A77DD"/>
    <w:rsid w:val="006B1DC5"/>
    <w:rsid w:val="006B245E"/>
    <w:rsid w:val="006B4B1D"/>
    <w:rsid w:val="006B6D33"/>
    <w:rsid w:val="006C3DD9"/>
    <w:rsid w:val="006C4ED8"/>
    <w:rsid w:val="006D4CB0"/>
    <w:rsid w:val="006E0304"/>
    <w:rsid w:val="006E14E1"/>
    <w:rsid w:val="006E6BFD"/>
    <w:rsid w:val="006F1213"/>
    <w:rsid w:val="006F31E9"/>
    <w:rsid w:val="006F3796"/>
    <w:rsid w:val="006F544A"/>
    <w:rsid w:val="00701EE0"/>
    <w:rsid w:val="00711482"/>
    <w:rsid w:val="007242E3"/>
    <w:rsid w:val="00726E7E"/>
    <w:rsid w:val="0073346A"/>
    <w:rsid w:val="007375F0"/>
    <w:rsid w:val="00737F6D"/>
    <w:rsid w:val="00740622"/>
    <w:rsid w:val="007467BE"/>
    <w:rsid w:val="00746994"/>
    <w:rsid w:val="00746B17"/>
    <w:rsid w:val="00756BD8"/>
    <w:rsid w:val="007571DD"/>
    <w:rsid w:val="00764ED5"/>
    <w:rsid w:val="0076726D"/>
    <w:rsid w:val="00770AB4"/>
    <w:rsid w:val="00771710"/>
    <w:rsid w:val="0077186D"/>
    <w:rsid w:val="00773744"/>
    <w:rsid w:val="0078011D"/>
    <w:rsid w:val="00787124"/>
    <w:rsid w:val="00792363"/>
    <w:rsid w:val="00797D8B"/>
    <w:rsid w:val="007A5847"/>
    <w:rsid w:val="007B1C93"/>
    <w:rsid w:val="007B3240"/>
    <w:rsid w:val="007B35D8"/>
    <w:rsid w:val="007C12ED"/>
    <w:rsid w:val="007E369F"/>
    <w:rsid w:val="007E70A4"/>
    <w:rsid w:val="007F7B1A"/>
    <w:rsid w:val="00802D0B"/>
    <w:rsid w:val="00805198"/>
    <w:rsid w:val="008222A6"/>
    <w:rsid w:val="008227E6"/>
    <w:rsid w:val="00826720"/>
    <w:rsid w:val="00826CA3"/>
    <w:rsid w:val="008367AC"/>
    <w:rsid w:val="008444EF"/>
    <w:rsid w:val="0084574F"/>
    <w:rsid w:val="008474BE"/>
    <w:rsid w:val="00851033"/>
    <w:rsid w:val="008515DB"/>
    <w:rsid w:val="00852772"/>
    <w:rsid w:val="00852A0D"/>
    <w:rsid w:val="00853558"/>
    <w:rsid w:val="008558E5"/>
    <w:rsid w:val="008645F4"/>
    <w:rsid w:val="00880489"/>
    <w:rsid w:val="00884338"/>
    <w:rsid w:val="0089147E"/>
    <w:rsid w:val="0089199F"/>
    <w:rsid w:val="00893288"/>
    <w:rsid w:val="00893523"/>
    <w:rsid w:val="0089386B"/>
    <w:rsid w:val="008943F8"/>
    <w:rsid w:val="00896726"/>
    <w:rsid w:val="008A2853"/>
    <w:rsid w:val="008A3FE6"/>
    <w:rsid w:val="008A636A"/>
    <w:rsid w:val="008A6A1C"/>
    <w:rsid w:val="008B00BC"/>
    <w:rsid w:val="008B48B8"/>
    <w:rsid w:val="008B61AF"/>
    <w:rsid w:val="008C0148"/>
    <w:rsid w:val="008C3D5F"/>
    <w:rsid w:val="008C7280"/>
    <w:rsid w:val="008D0B00"/>
    <w:rsid w:val="008D4BC0"/>
    <w:rsid w:val="008D74C4"/>
    <w:rsid w:val="008E57F3"/>
    <w:rsid w:val="008F3375"/>
    <w:rsid w:val="008F60BB"/>
    <w:rsid w:val="009055F5"/>
    <w:rsid w:val="00910945"/>
    <w:rsid w:val="00912C08"/>
    <w:rsid w:val="009136FC"/>
    <w:rsid w:val="0091387C"/>
    <w:rsid w:val="009148D9"/>
    <w:rsid w:val="009165C9"/>
    <w:rsid w:val="009170AE"/>
    <w:rsid w:val="00923231"/>
    <w:rsid w:val="00923323"/>
    <w:rsid w:val="0092667C"/>
    <w:rsid w:val="00930F77"/>
    <w:rsid w:val="00933B84"/>
    <w:rsid w:val="00941B06"/>
    <w:rsid w:val="0094278F"/>
    <w:rsid w:val="00945C44"/>
    <w:rsid w:val="00960759"/>
    <w:rsid w:val="00961CCC"/>
    <w:rsid w:val="00964973"/>
    <w:rsid w:val="00966245"/>
    <w:rsid w:val="00970FF8"/>
    <w:rsid w:val="00973EB1"/>
    <w:rsid w:val="00976331"/>
    <w:rsid w:val="0098189B"/>
    <w:rsid w:val="00982828"/>
    <w:rsid w:val="0098433C"/>
    <w:rsid w:val="009953BA"/>
    <w:rsid w:val="009A3BDF"/>
    <w:rsid w:val="009A6133"/>
    <w:rsid w:val="009A6C25"/>
    <w:rsid w:val="009B5066"/>
    <w:rsid w:val="009B6F1C"/>
    <w:rsid w:val="009C1494"/>
    <w:rsid w:val="009C3E2A"/>
    <w:rsid w:val="009C61EA"/>
    <w:rsid w:val="009D0F07"/>
    <w:rsid w:val="009D1C90"/>
    <w:rsid w:val="009D5F56"/>
    <w:rsid w:val="009D7DA2"/>
    <w:rsid w:val="009E3562"/>
    <w:rsid w:val="009E63B2"/>
    <w:rsid w:val="009F3403"/>
    <w:rsid w:val="009F3A43"/>
    <w:rsid w:val="009F3AAD"/>
    <w:rsid w:val="00A011F0"/>
    <w:rsid w:val="00A0281D"/>
    <w:rsid w:val="00A02E94"/>
    <w:rsid w:val="00A10FBB"/>
    <w:rsid w:val="00A13B40"/>
    <w:rsid w:val="00A261ED"/>
    <w:rsid w:val="00A31813"/>
    <w:rsid w:val="00A32D5D"/>
    <w:rsid w:val="00A37525"/>
    <w:rsid w:val="00A40FFC"/>
    <w:rsid w:val="00A45B39"/>
    <w:rsid w:val="00A45FD4"/>
    <w:rsid w:val="00A5567E"/>
    <w:rsid w:val="00A5591A"/>
    <w:rsid w:val="00A56840"/>
    <w:rsid w:val="00A65089"/>
    <w:rsid w:val="00A706B1"/>
    <w:rsid w:val="00A72CF7"/>
    <w:rsid w:val="00A8744C"/>
    <w:rsid w:val="00A87666"/>
    <w:rsid w:val="00A90D78"/>
    <w:rsid w:val="00A91406"/>
    <w:rsid w:val="00AA0611"/>
    <w:rsid w:val="00AA0881"/>
    <w:rsid w:val="00AA4F0B"/>
    <w:rsid w:val="00AB462B"/>
    <w:rsid w:val="00AB5194"/>
    <w:rsid w:val="00AB5D1C"/>
    <w:rsid w:val="00AB6DCC"/>
    <w:rsid w:val="00AC02AE"/>
    <w:rsid w:val="00AC5464"/>
    <w:rsid w:val="00AD7545"/>
    <w:rsid w:val="00AD7E6A"/>
    <w:rsid w:val="00AE0119"/>
    <w:rsid w:val="00AF783B"/>
    <w:rsid w:val="00B01BC5"/>
    <w:rsid w:val="00B02081"/>
    <w:rsid w:val="00B055AF"/>
    <w:rsid w:val="00B05F4D"/>
    <w:rsid w:val="00B12558"/>
    <w:rsid w:val="00B1337E"/>
    <w:rsid w:val="00B14206"/>
    <w:rsid w:val="00B16EAA"/>
    <w:rsid w:val="00B213A8"/>
    <w:rsid w:val="00B2278B"/>
    <w:rsid w:val="00B25982"/>
    <w:rsid w:val="00B34656"/>
    <w:rsid w:val="00B354DB"/>
    <w:rsid w:val="00B35D0D"/>
    <w:rsid w:val="00B444D5"/>
    <w:rsid w:val="00B44691"/>
    <w:rsid w:val="00B5072E"/>
    <w:rsid w:val="00B51CC5"/>
    <w:rsid w:val="00B547F7"/>
    <w:rsid w:val="00B70AB3"/>
    <w:rsid w:val="00B77B4D"/>
    <w:rsid w:val="00B846E3"/>
    <w:rsid w:val="00B8501A"/>
    <w:rsid w:val="00B86314"/>
    <w:rsid w:val="00B9152D"/>
    <w:rsid w:val="00B91DDE"/>
    <w:rsid w:val="00B93147"/>
    <w:rsid w:val="00B964C6"/>
    <w:rsid w:val="00B97371"/>
    <w:rsid w:val="00BB0613"/>
    <w:rsid w:val="00BB0CE3"/>
    <w:rsid w:val="00BB4E3B"/>
    <w:rsid w:val="00BB4F7B"/>
    <w:rsid w:val="00BB6EF1"/>
    <w:rsid w:val="00BC1119"/>
    <w:rsid w:val="00BC23F2"/>
    <w:rsid w:val="00BC6616"/>
    <w:rsid w:val="00BD3AE2"/>
    <w:rsid w:val="00BD4F9D"/>
    <w:rsid w:val="00BD5403"/>
    <w:rsid w:val="00BE01C7"/>
    <w:rsid w:val="00BE2481"/>
    <w:rsid w:val="00BE3302"/>
    <w:rsid w:val="00BE4B3C"/>
    <w:rsid w:val="00BE67A3"/>
    <w:rsid w:val="00BE745C"/>
    <w:rsid w:val="00BF01F7"/>
    <w:rsid w:val="00BF04DE"/>
    <w:rsid w:val="00BF3765"/>
    <w:rsid w:val="00BF4370"/>
    <w:rsid w:val="00BF5D46"/>
    <w:rsid w:val="00BF6AB9"/>
    <w:rsid w:val="00C022C4"/>
    <w:rsid w:val="00C0305D"/>
    <w:rsid w:val="00C137E0"/>
    <w:rsid w:val="00C13CA7"/>
    <w:rsid w:val="00C14410"/>
    <w:rsid w:val="00C277EE"/>
    <w:rsid w:val="00C33C99"/>
    <w:rsid w:val="00C356AE"/>
    <w:rsid w:val="00C40DBA"/>
    <w:rsid w:val="00C46AAD"/>
    <w:rsid w:val="00C612B2"/>
    <w:rsid w:val="00C6707D"/>
    <w:rsid w:val="00C67F62"/>
    <w:rsid w:val="00C72E5F"/>
    <w:rsid w:val="00C77A8A"/>
    <w:rsid w:val="00C8626A"/>
    <w:rsid w:val="00C9222C"/>
    <w:rsid w:val="00C934C3"/>
    <w:rsid w:val="00C93575"/>
    <w:rsid w:val="00C95224"/>
    <w:rsid w:val="00C97DE4"/>
    <w:rsid w:val="00CA34D0"/>
    <w:rsid w:val="00CA55A3"/>
    <w:rsid w:val="00CA6E45"/>
    <w:rsid w:val="00CB1E8A"/>
    <w:rsid w:val="00CB512E"/>
    <w:rsid w:val="00CC69B9"/>
    <w:rsid w:val="00CD066A"/>
    <w:rsid w:val="00CD1130"/>
    <w:rsid w:val="00CD6445"/>
    <w:rsid w:val="00CF0654"/>
    <w:rsid w:val="00CF2347"/>
    <w:rsid w:val="00CF2539"/>
    <w:rsid w:val="00CF6665"/>
    <w:rsid w:val="00D06832"/>
    <w:rsid w:val="00D11AC9"/>
    <w:rsid w:val="00D1698B"/>
    <w:rsid w:val="00D17DD7"/>
    <w:rsid w:val="00D20071"/>
    <w:rsid w:val="00D20A36"/>
    <w:rsid w:val="00D261B6"/>
    <w:rsid w:val="00D26310"/>
    <w:rsid w:val="00D30A55"/>
    <w:rsid w:val="00D33128"/>
    <w:rsid w:val="00D36D84"/>
    <w:rsid w:val="00D4256A"/>
    <w:rsid w:val="00D42EC3"/>
    <w:rsid w:val="00D43167"/>
    <w:rsid w:val="00D43FDE"/>
    <w:rsid w:val="00D465CF"/>
    <w:rsid w:val="00D46A30"/>
    <w:rsid w:val="00D54B9B"/>
    <w:rsid w:val="00D55A5F"/>
    <w:rsid w:val="00D61D03"/>
    <w:rsid w:val="00D61D90"/>
    <w:rsid w:val="00D64A2A"/>
    <w:rsid w:val="00D66730"/>
    <w:rsid w:val="00D71A47"/>
    <w:rsid w:val="00D80262"/>
    <w:rsid w:val="00D8346F"/>
    <w:rsid w:val="00D83A5A"/>
    <w:rsid w:val="00D91EB8"/>
    <w:rsid w:val="00DA1431"/>
    <w:rsid w:val="00DA1C08"/>
    <w:rsid w:val="00DA5D69"/>
    <w:rsid w:val="00DA7A98"/>
    <w:rsid w:val="00DB2501"/>
    <w:rsid w:val="00DB6EFE"/>
    <w:rsid w:val="00DC1B3D"/>
    <w:rsid w:val="00DC2738"/>
    <w:rsid w:val="00DC3498"/>
    <w:rsid w:val="00DC668A"/>
    <w:rsid w:val="00DD245E"/>
    <w:rsid w:val="00DD5CD0"/>
    <w:rsid w:val="00DD67AC"/>
    <w:rsid w:val="00DE4AD6"/>
    <w:rsid w:val="00DF0D8F"/>
    <w:rsid w:val="00DF2FC8"/>
    <w:rsid w:val="00DF6A8D"/>
    <w:rsid w:val="00E033E5"/>
    <w:rsid w:val="00E07DE8"/>
    <w:rsid w:val="00E11539"/>
    <w:rsid w:val="00E13D20"/>
    <w:rsid w:val="00E15385"/>
    <w:rsid w:val="00E16E3F"/>
    <w:rsid w:val="00E20B32"/>
    <w:rsid w:val="00E22F4C"/>
    <w:rsid w:val="00E34A9C"/>
    <w:rsid w:val="00E3674D"/>
    <w:rsid w:val="00E43D36"/>
    <w:rsid w:val="00E44218"/>
    <w:rsid w:val="00E5061A"/>
    <w:rsid w:val="00E513FF"/>
    <w:rsid w:val="00E52EBF"/>
    <w:rsid w:val="00E55A3D"/>
    <w:rsid w:val="00E60432"/>
    <w:rsid w:val="00E639B6"/>
    <w:rsid w:val="00E81ECA"/>
    <w:rsid w:val="00E9734B"/>
    <w:rsid w:val="00E975C6"/>
    <w:rsid w:val="00EB1414"/>
    <w:rsid w:val="00EC5CBF"/>
    <w:rsid w:val="00EC691D"/>
    <w:rsid w:val="00ED0E15"/>
    <w:rsid w:val="00ED2846"/>
    <w:rsid w:val="00ED4484"/>
    <w:rsid w:val="00EE096B"/>
    <w:rsid w:val="00EE7AC5"/>
    <w:rsid w:val="00F0105C"/>
    <w:rsid w:val="00F01C47"/>
    <w:rsid w:val="00F03A67"/>
    <w:rsid w:val="00F03B45"/>
    <w:rsid w:val="00F04BFB"/>
    <w:rsid w:val="00F05426"/>
    <w:rsid w:val="00F075D9"/>
    <w:rsid w:val="00F100F1"/>
    <w:rsid w:val="00F11AD0"/>
    <w:rsid w:val="00F15363"/>
    <w:rsid w:val="00F21DCD"/>
    <w:rsid w:val="00F24B48"/>
    <w:rsid w:val="00F25200"/>
    <w:rsid w:val="00F30462"/>
    <w:rsid w:val="00F3249E"/>
    <w:rsid w:val="00F32C84"/>
    <w:rsid w:val="00F34C0B"/>
    <w:rsid w:val="00F35505"/>
    <w:rsid w:val="00F3575B"/>
    <w:rsid w:val="00F358FB"/>
    <w:rsid w:val="00F36DCF"/>
    <w:rsid w:val="00F4630F"/>
    <w:rsid w:val="00F5137C"/>
    <w:rsid w:val="00F5181A"/>
    <w:rsid w:val="00F53C76"/>
    <w:rsid w:val="00F6436B"/>
    <w:rsid w:val="00F64C37"/>
    <w:rsid w:val="00F659E7"/>
    <w:rsid w:val="00F65B0F"/>
    <w:rsid w:val="00F66910"/>
    <w:rsid w:val="00F71F1D"/>
    <w:rsid w:val="00F75398"/>
    <w:rsid w:val="00F816CD"/>
    <w:rsid w:val="00F82170"/>
    <w:rsid w:val="00F83DC0"/>
    <w:rsid w:val="00F850D9"/>
    <w:rsid w:val="00F952A2"/>
    <w:rsid w:val="00F97411"/>
    <w:rsid w:val="00FA0388"/>
    <w:rsid w:val="00FA4B14"/>
    <w:rsid w:val="00FA5D85"/>
    <w:rsid w:val="00FA65C5"/>
    <w:rsid w:val="00FA7218"/>
    <w:rsid w:val="00FA7D06"/>
    <w:rsid w:val="00FB3031"/>
    <w:rsid w:val="00FB47AC"/>
    <w:rsid w:val="00FB4A07"/>
    <w:rsid w:val="00FB7656"/>
    <w:rsid w:val="00FC358A"/>
    <w:rsid w:val="00FC55A6"/>
    <w:rsid w:val="00FD1310"/>
    <w:rsid w:val="00FD1FB2"/>
    <w:rsid w:val="00FD68F1"/>
    <w:rsid w:val="00FE0CC4"/>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8BB4D-E573-476E-A310-CCA60820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2015-10-20T22:26:00Z</cp:lastPrinted>
  <dcterms:created xsi:type="dcterms:W3CDTF">2015-12-02T00:43:00Z</dcterms:created>
  <dcterms:modified xsi:type="dcterms:W3CDTF">2015-12-02T00:43:00Z</dcterms:modified>
</cp:coreProperties>
</file>