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CE0D0A" w:rsidRDefault="002F35D6" w:rsidP="002F35D6">
      <w:pPr>
        <w:outlineLvl w:val="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MINUTES OF THE PERSONNEL COMMITTEE</w:t>
      </w:r>
      <w:bookmarkStart w:id="0" w:name="_GoBack"/>
      <w:bookmarkEnd w:id="0"/>
    </w:p>
    <w:p w:rsidR="002F35D6" w:rsidRPr="00CE0D0A" w:rsidRDefault="002F35D6" w:rsidP="002F35D6">
      <w:pPr>
        <w:outlineLvl w:val="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CALIFORNIA STATE UNIVERSITY, FRESNO</w:t>
      </w:r>
    </w:p>
    <w:p w:rsidR="00D1648A" w:rsidRPr="00CE0D0A" w:rsidRDefault="00D1648A" w:rsidP="002F35D6">
      <w:pPr>
        <w:outlineLvl w:val="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5200 North Barton Avenue, MS#ML34</w:t>
      </w:r>
    </w:p>
    <w:p w:rsidR="002F35D6" w:rsidRPr="00CE0D0A" w:rsidRDefault="00CC67B1" w:rsidP="002F35D6">
      <w:pPr>
        <w:outlineLvl w:val="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Fresno, CA 93740</w:t>
      </w:r>
      <w:r w:rsidR="00D1648A" w:rsidRPr="00CE0D0A">
        <w:rPr>
          <w:rFonts w:ascii="Bookman Old Style" w:hAnsi="Bookman Old Style"/>
          <w:szCs w:val="24"/>
        </w:rPr>
        <w:t>-8014</w:t>
      </w:r>
    </w:p>
    <w:p w:rsidR="002F35D6" w:rsidRPr="00CE0D0A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E0D0A" w:rsidRDefault="002F35D6" w:rsidP="002F35D6">
      <w:pPr>
        <w:outlineLvl w:val="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Office of the Academic Senate</w:t>
      </w:r>
    </w:p>
    <w:p w:rsidR="002F35D6" w:rsidRPr="00CE0D0A" w:rsidRDefault="002F35D6" w:rsidP="002F35D6">
      <w:pPr>
        <w:outlineLvl w:val="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Ext. 8-2743</w:t>
      </w:r>
    </w:p>
    <w:p w:rsidR="00577D81" w:rsidRPr="00CE0D0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CE0D0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E0D0A" w:rsidRDefault="004026EE" w:rsidP="002F35D6">
      <w:pPr>
        <w:pStyle w:val="Heading1"/>
      </w:pPr>
      <w:r w:rsidRPr="00CE0D0A">
        <w:t>September 22</w:t>
      </w:r>
      <w:r w:rsidR="00794AE6" w:rsidRPr="00CE0D0A">
        <w:t>, 2016</w:t>
      </w:r>
    </w:p>
    <w:p w:rsidR="00430759" w:rsidRPr="00CE0D0A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Members Present:</w:t>
      </w:r>
      <w:r w:rsidRPr="00CE0D0A">
        <w:rPr>
          <w:rFonts w:ascii="Bookman Old Style" w:hAnsi="Bookman Old Style"/>
          <w:szCs w:val="24"/>
        </w:rPr>
        <w:tab/>
        <w:t xml:space="preserve">B. Tsukimura (Chair), </w:t>
      </w:r>
      <w:r w:rsidR="004730DC" w:rsidRPr="00CE0D0A">
        <w:rPr>
          <w:rFonts w:ascii="Bookman Old Style" w:hAnsi="Bookman Old Style"/>
          <w:szCs w:val="24"/>
        </w:rPr>
        <w:t xml:space="preserve">A. </w:t>
      </w:r>
      <w:proofErr w:type="spellStart"/>
      <w:r w:rsidR="004730DC" w:rsidRPr="00CE0D0A">
        <w:rPr>
          <w:rFonts w:ascii="Bookman Old Style" w:hAnsi="Bookman Old Style"/>
          <w:szCs w:val="24"/>
        </w:rPr>
        <w:t>Alexandrou</w:t>
      </w:r>
      <w:proofErr w:type="spellEnd"/>
      <w:r w:rsidR="004730DC" w:rsidRPr="00CE0D0A">
        <w:rPr>
          <w:rFonts w:ascii="Bookman Old Style" w:hAnsi="Bookman Old Style"/>
          <w:szCs w:val="24"/>
        </w:rPr>
        <w:t>,</w:t>
      </w:r>
      <w:r w:rsidR="002209F7" w:rsidRPr="00CE0D0A">
        <w:rPr>
          <w:rFonts w:ascii="Bookman Old Style" w:hAnsi="Bookman Old Style"/>
          <w:szCs w:val="24"/>
        </w:rPr>
        <w:t xml:space="preserve"> </w:t>
      </w:r>
      <w:r w:rsidR="00D73294" w:rsidRPr="00CE0D0A">
        <w:rPr>
          <w:rFonts w:ascii="Bookman Old Style" w:hAnsi="Bookman Old Style"/>
          <w:szCs w:val="24"/>
        </w:rPr>
        <w:t xml:space="preserve">J. Moore, </w:t>
      </w:r>
      <w:r w:rsidR="00FE4540" w:rsidRPr="00CE0D0A">
        <w:rPr>
          <w:rFonts w:ascii="Bookman Old Style" w:hAnsi="Bookman Old Style"/>
          <w:szCs w:val="24"/>
        </w:rPr>
        <w:t>T. Nguyen</w:t>
      </w:r>
      <w:r w:rsidR="00430759" w:rsidRPr="00CE0D0A">
        <w:rPr>
          <w:rFonts w:ascii="Bookman Old Style" w:hAnsi="Bookman Old Style"/>
          <w:szCs w:val="24"/>
        </w:rPr>
        <w:t>,</w:t>
      </w:r>
      <w:r w:rsidR="00233E35" w:rsidRPr="00CE0D0A">
        <w:rPr>
          <w:rFonts w:ascii="Bookman Old Style" w:hAnsi="Bookman Old Style"/>
          <w:szCs w:val="24"/>
        </w:rPr>
        <w:t xml:space="preserve"> </w:t>
      </w:r>
      <w:r w:rsidR="007A0C03" w:rsidRPr="00CE0D0A">
        <w:rPr>
          <w:rFonts w:ascii="Bookman Old Style" w:hAnsi="Bookman Old Style"/>
          <w:szCs w:val="24"/>
        </w:rPr>
        <w:t xml:space="preserve">M. Rivera, </w:t>
      </w:r>
      <w:r w:rsidR="004730DC" w:rsidRPr="00CE0D0A">
        <w:rPr>
          <w:rFonts w:ascii="Bookman Old Style" w:hAnsi="Bookman Old Style"/>
          <w:szCs w:val="24"/>
        </w:rPr>
        <w:t>R. Sanchez (ex-officio)</w:t>
      </w:r>
    </w:p>
    <w:p w:rsidR="00CE0D0A" w:rsidRPr="00CE0D0A" w:rsidRDefault="00CE0D0A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026EE">
      <w:pPr>
        <w:ind w:left="2880" w:hanging="288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 xml:space="preserve">Members Excused: </w:t>
      </w:r>
      <w:r w:rsidRPr="00CE0D0A">
        <w:rPr>
          <w:rFonts w:ascii="Bookman Old Style" w:hAnsi="Bookman Old Style"/>
          <w:szCs w:val="24"/>
        </w:rPr>
        <w:tab/>
      </w:r>
      <w:r w:rsidR="004026EE" w:rsidRPr="00CE0D0A">
        <w:rPr>
          <w:rFonts w:ascii="Bookman Old Style" w:hAnsi="Bookman Old Style"/>
          <w:szCs w:val="24"/>
        </w:rPr>
        <w:t>J. Pitt</w:t>
      </w:r>
    </w:p>
    <w:p w:rsidR="00CE0D0A" w:rsidRPr="00CE0D0A" w:rsidRDefault="00CE0D0A" w:rsidP="004026EE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Members Absent:</w:t>
      </w:r>
      <w:r w:rsidRPr="00CE0D0A">
        <w:rPr>
          <w:rFonts w:ascii="Bookman Old Style" w:hAnsi="Bookman Old Style"/>
          <w:szCs w:val="24"/>
        </w:rPr>
        <w:tab/>
      </w:r>
    </w:p>
    <w:p w:rsidR="00CE0D0A" w:rsidRPr="00CE0D0A" w:rsidRDefault="00CE0D0A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CE0D0A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 xml:space="preserve">Visitors: </w:t>
      </w:r>
      <w:r w:rsidRPr="00CE0D0A">
        <w:rPr>
          <w:rFonts w:ascii="Bookman Old Style" w:hAnsi="Bookman Old Style"/>
          <w:szCs w:val="24"/>
        </w:rPr>
        <w:tab/>
      </w:r>
      <w:r w:rsidR="00174540" w:rsidRPr="00CE0D0A">
        <w:rPr>
          <w:rFonts w:ascii="Bookman Old Style" w:hAnsi="Bookman Old Style"/>
          <w:szCs w:val="24"/>
        </w:rPr>
        <w:t xml:space="preserve"> </w:t>
      </w:r>
    </w:p>
    <w:p w:rsidR="00591CE9" w:rsidRPr="00CE0D0A" w:rsidRDefault="00591CE9">
      <w:pPr>
        <w:rPr>
          <w:rFonts w:ascii="Bookman Old Style" w:hAnsi="Bookman Old Style"/>
          <w:szCs w:val="24"/>
        </w:rPr>
      </w:pPr>
    </w:p>
    <w:p w:rsidR="006056C8" w:rsidRPr="0064148B" w:rsidRDefault="006056C8" w:rsidP="006056C8">
      <w:pPr>
        <w:rPr>
          <w:rFonts w:ascii="Bookman Old Style" w:hAnsi="Bookman Old Style"/>
          <w:szCs w:val="24"/>
        </w:rPr>
      </w:pPr>
      <w:r w:rsidRPr="0064148B">
        <w:rPr>
          <w:rFonts w:ascii="Bookman Old Style" w:hAnsi="Bookman Old Style"/>
          <w:szCs w:val="24"/>
        </w:rPr>
        <w:t xml:space="preserve">The meeting was called to order by </w:t>
      </w:r>
      <w:r w:rsidR="00424C4E" w:rsidRPr="0064148B">
        <w:rPr>
          <w:rFonts w:ascii="Bookman Old Style" w:hAnsi="Bookman Old Style"/>
          <w:szCs w:val="24"/>
        </w:rPr>
        <w:t>Chair Tsukimura at 9:</w:t>
      </w:r>
      <w:r w:rsidR="004026EE" w:rsidRPr="0064148B">
        <w:rPr>
          <w:rFonts w:ascii="Bookman Old Style" w:hAnsi="Bookman Old Style"/>
          <w:szCs w:val="24"/>
        </w:rPr>
        <w:t>09</w:t>
      </w:r>
      <w:r w:rsidRPr="0064148B">
        <w:rPr>
          <w:rFonts w:ascii="Bookman Old Style" w:hAnsi="Bookman Old Style"/>
          <w:szCs w:val="24"/>
        </w:rPr>
        <w:t xml:space="preserve"> a.m.</w:t>
      </w:r>
    </w:p>
    <w:p w:rsidR="006056C8" w:rsidRPr="00CE0D0A" w:rsidRDefault="006056C8" w:rsidP="006056C8">
      <w:pPr>
        <w:rPr>
          <w:rFonts w:ascii="Bookman Old Style" w:hAnsi="Bookman Old Style"/>
          <w:szCs w:val="24"/>
        </w:rPr>
      </w:pPr>
    </w:p>
    <w:p w:rsidR="00F776FE" w:rsidRPr="00CE0D0A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szCs w:val="24"/>
        </w:rPr>
        <w:t xml:space="preserve">Agenda - </w:t>
      </w:r>
      <w:r w:rsidRPr="00CE0D0A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CE0D0A">
        <w:rPr>
          <w:rFonts w:ascii="Bookman Old Style" w:hAnsi="Bookman Old Style"/>
          <w:color w:val="000000"/>
          <w:szCs w:val="24"/>
        </w:rPr>
        <w:t>to approve agenda</w:t>
      </w:r>
      <w:r w:rsidR="00E45572" w:rsidRPr="00CE0D0A">
        <w:rPr>
          <w:rFonts w:ascii="Bookman Old Style" w:hAnsi="Bookman Old Style"/>
          <w:color w:val="000000"/>
          <w:szCs w:val="24"/>
        </w:rPr>
        <w:t xml:space="preserve"> </w:t>
      </w:r>
      <w:r w:rsidR="002D143C" w:rsidRPr="00CE0D0A">
        <w:rPr>
          <w:rFonts w:ascii="Bookman Old Style" w:hAnsi="Bookman Old Style"/>
          <w:color w:val="000000"/>
          <w:szCs w:val="24"/>
        </w:rPr>
        <w:t xml:space="preserve">of </w:t>
      </w:r>
      <w:r w:rsidR="004026EE" w:rsidRPr="00CE0D0A">
        <w:rPr>
          <w:rFonts w:ascii="Bookman Old Style" w:hAnsi="Bookman Old Style"/>
          <w:color w:val="000000"/>
          <w:szCs w:val="24"/>
        </w:rPr>
        <w:t>9/22</w:t>
      </w:r>
      <w:r w:rsidR="00F96E3F" w:rsidRPr="00CE0D0A">
        <w:rPr>
          <w:rFonts w:ascii="Bookman Old Style" w:hAnsi="Bookman Old Style"/>
          <w:color w:val="000000"/>
          <w:szCs w:val="24"/>
        </w:rPr>
        <w:t>/16</w:t>
      </w:r>
    </w:p>
    <w:p w:rsidR="00794AE6" w:rsidRPr="00CE0D0A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CE0D0A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szCs w:val="24"/>
        </w:rPr>
        <w:t xml:space="preserve">Minutes - </w:t>
      </w:r>
      <w:r w:rsidRPr="00CE0D0A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CE0D0A">
        <w:rPr>
          <w:rFonts w:ascii="Bookman Old Style" w:hAnsi="Bookman Old Style"/>
          <w:color w:val="000000"/>
          <w:szCs w:val="24"/>
        </w:rPr>
        <w:t xml:space="preserve">approve </w:t>
      </w:r>
      <w:r w:rsidRPr="00CE0D0A">
        <w:rPr>
          <w:rFonts w:ascii="Bookman Old Style" w:hAnsi="Bookman Old Style"/>
          <w:color w:val="000000"/>
          <w:szCs w:val="24"/>
        </w:rPr>
        <w:t xml:space="preserve">the Minutes of </w:t>
      </w:r>
      <w:r w:rsidR="00D73294" w:rsidRPr="00CE0D0A">
        <w:rPr>
          <w:rFonts w:ascii="Bookman Old Style" w:hAnsi="Bookman Old Style"/>
          <w:color w:val="000000"/>
          <w:szCs w:val="24"/>
        </w:rPr>
        <w:t>9/1</w:t>
      </w:r>
      <w:r w:rsidR="004026EE" w:rsidRPr="00CE0D0A">
        <w:rPr>
          <w:rFonts w:ascii="Bookman Old Style" w:hAnsi="Bookman Old Style"/>
          <w:color w:val="000000"/>
          <w:szCs w:val="24"/>
        </w:rPr>
        <w:t>5</w:t>
      </w:r>
      <w:r w:rsidR="002209F7" w:rsidRPr="00CE0D0A">
        <w:rPr>
          <w:rFonts w:ascii="Bookman Old Style" w:hAnsi="Bookman Old Style"/>
          <w:color w:val="000000"/>
          <w:szCs w:val="24"/>
        </w:rPr>
        <w:t>/16</w:t>
      </w:r>
      <w:r w:rsidR="004026EE" w:rsidRPr="00CE0D0A">
        <w:rPr>
          <w:rFonts w:ascii="Bookman Old Style" w:hAnsi="Bookman Old Style"/>
          <w:color w:val="000000"/>
          <w:szCs w:val="24"/>
        </w:rPr>
        <w:t xml:space="preserve"> as amended </w:t>
      </w:r>
    </w:p>
    <w:p w:rsidR="00430759" w:rsidRPr="00CE0D0A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CE0D0A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Communications and Announcements</w:t>
      </w:r>
    </w:p>
    <w:p w:rsidR="00E13BF3" w:rsidRPr="00CE0D0A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On Sept 23, 5:30-8:30 Opening Reception for the Native </w:t>
      </w:r>
      <w:r w:rsidR="00F565AE" w:rsidRPr="00CE0D0A">
        <w:rPr>
          <w:rFonts w:ascii="Bookman Old Style" w:hAnsi="Bookman Old Style"/>
          <w:color w:val="000000"/>
          <w:szCs w:val="24"/>
        </w:rPr>
        <w:t>Peoples’ Concepts of Health I</w:t>
      </w:r>
      <w:r w:rsidRPr="00CE0D0A">
        <w:rPr>
          <w:rFonts w:ascii="Bookman Old Style" w:hAnsi="Bookman Old Style"/>
          <w:color w:val="000000"/>
          <w:szCs w:val="24"/>
        </w:rPr>
        <w:t xml:space="preserve">llness, includes a traveling exhibit in the </w:t>
      </w:r>
      <w:r w:rsidR="00476C4F" w:rsidRPr="00CE0D0A">
        <w:rPr>
          <w:rFonts w:ascii="Bookman Old Style" w:hAnsi="Bookman Old Style"/>
          <w:color w:val="000000"/>
          <w:szCs w:val="24"/>
        </w:rPr>
        <w:t xml:space="preserve">Leon S. Peters </w:t>
      </w:r>
      <w:r w:rsidRPr="00CE0D0A">
        <w:rPr>
          <w:rFonts w:ascii="Bookman Old Style" w:hAnsi="Bookman Old Style"/>
          <w:color w:val="000000"/>
          <w:szCs w:val="24"/>
        </w:rPr>
        <w:t>Ellipse Gallery</w:t>
      </w:r>
    </w:p>
    <w:p w:rsidR="00DA2802" w:rsidRPr="00CE0D0A" w:rsidRDefault="00DA2802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Baba Brinkman will perform </w:t>
      </w:r>
      <w:r w:rsidRPr="00CE0D0A">
        <w:rPr>
          <w:rFonts w:ascii="Bookman Old Style" w:hAnsi="Bookman Old Style"/>
          <w:i/>
          <w:color w:val="000000"/>
          <w:shd w:val="clear" w:color="auto" w:fill="FDFDFD"/>
        </w:rPr>
        <w:t>Rap Guide to Climate Chaos</w:t>
      </w:r>
      <w:r w:rsidRPr="00CE0D0A">
        <w:rPr>
          <w:rFonts w:ascii="Bookman Old Style" w:hAnsi="Bookman Old Style"/>
          <w:color w:val="000000"/>
          <w:shd w:val="clear" w:color="auto" w:fill="FDFDFD"/>
        </w:rPr>
        <w:t xml:space="preserve"> </w:t>
      </w:r>
      <w:r w:rsidRPr="00CE0D0A">
        <w:rPr>
          <w:rFonts w:ascii="Bookman Old Style" w:hAnsi="Bookman Old Style"/>
          <w:color w:val="000000"/>
          <w:szCs w:val="24"/>
        </w:rPr>
        <w:t>on Monday, Sept 26, at 2 PM in the Peters Educational Center</w:t>
      </w:r>
    </w:p>
    <w:p w:rsidR="00DA2802" w:rsidRPr="00CE0D0A" w:rsidRDefault="00DA2802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PCHRE </w:t>
      </w:r>
      <w:r w:rsidR="00FA2227" w:rsidRPr="00CE0D0A">
        <w:rPr>
          <w:rFonts w:ascii="Bookman Old Style" w:hAnsi="Bookman Old Style"/>
          <w:color w:val="000000"/>
          <w:szCs w:val="24"/>
        </w:rPr>
        <w:t xml:space="preserve">is hosting David Pilgrim on Thursday, Sept 29 at noon in the SSU.  Also the discussion of The Authentic Student Voice will be at 9:30 in the Table Mountain Rancheria Reading Room. </w:t>
      </w:r>
    </w:p>
    <w:p w:rsidR="007A0C03" w:rsidRPr="00CE0D0A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Pr="00CE0D0A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New Business</w:t>
      </w:r>
      <w:r w:rsidR="008F6FC1" w:rsidRPr="00CE0D0A">
        <w:rPr>
          <w:rFonts w:ascii="Bookman Old Style" w:hAnsi="Bookman Old Style"/>
          <w:color w:val="000000"/>
          <w:szCs w:val="24"/>
        </w:rPr>
        <w:t xml:space="preserve"> </w:t>
      </w:r>
      <w:r w:rsidR="00361143" w:rsidRPr="00CE0D0A">
        <w:rPr>
          <w:rFonts w:ascii="Bookman Old Style" w:hAnsi="Bookman Old Style"/>
          <w:color w:val="000000"/>
          <w:szCs w:val="24"/>
        </w:rPr>
        <w:t>–</w:t>
      </w:r>
      <w:r w:rsidR="003704B0" w:rsidRPr="00CE0D0A">
        <w:rPr>
          <w:rFonts w:ascii="Bookman Old Style" w:hAnsi="Bookman Old Style"/>
          <w:color w:val="000000"/>
          <w:szCs w:val="24"/>
        </w:rPr>
        <w:t xml:space="preserve"> </w:t>
      </w:r>
    </w:p>
    <w:p w:rsidR="00E13BF3" w:rsidRPr="00CE0D0A" w:rsidRDefault="00FA2227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Tsukimura distributed a summary of the Chair’s Workload Survey for the Committee to review for the Academic Senate on Monday.</w:t>
      </w:r>
    </w:p>
    <w:p w:rsidR="002209F7" w:rsidRPr="00CE0D0A" w:rsidRDefault="002209F7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F630F" w:rsidRPr="00CE0D0A" w:rsidRDefault="00CF630F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Digital RTP – </w:t>
      </w:r>
    </w:p>
    <w:p w:rsidR="00E13BF3" w:rsidRDefault="00E13BF3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Rudy Sanchez will provide links to site</w:t>
      </w:r>
      <w:r w:rsidR="00FA2227" w:rsidRPr="00CE0D0A">
        <w:rPr>
          <w:rFonts w:ascii="Bookman Old Style" w:hAnsi="Bookman Old Style"/>
          <w:color w:val="000000"/>
          <w:szCs w:val="24"/>
        </w:rPr>
        <w:t xml:space="preserve">s – Digital Measures will roll out a new plat form in October.  A demonstration will be presented at a conference.  </w:t>
      </w:r>
    </w:p>
    <w:p w:rsidR="00CE0D0A" w:rsidRDefault="00CE0D0A" w:rsidP="00CE0D0A">
      <w:pPr>
        <w:rPr>
          <w:rFonts w:ascii="Bookman Old Style" w:hAnsi="Bookman Old Style"/>
          <w:color w:val="000000"/>
          <w:szCs w:val="24"/>
        </w:rPr>
      </w:pPr>
    </w:p>
    <w:p w:rsidR="00CE0D0A" w:rsidRDefault="00CE0D0A" w:rsidP="00CE0D0A">
      <w:pPr>
        <w:rPr>
          <w:rFonts w:ascii="Bookman Old Style" w:hAnsi="Bookman Old Style"/>
          <w:color w:val="000000"/>
          <w:szCs w:val="24"/>
        </w:rPr>
      </w:pPr>
    </w:p>
    <w:p w:rsidR="00CE0D0A" w:rsidRPr="00CE0D0A" w:rsidRDefault="00CE0D0A" w:rsidP="00CE0D0A">
      <w:pPr>
        <w:rPr>
          <w:rFonts w:ascii="Bookman Old Style" w:hAnsi="Bookman Old Style"/>
          <w:color w:val="000000"/>
          <w:szCs w:val="24"/>
        </w:rPr>
      </w:pPr>
    </w:p>
    <w:p w:rsidR="00307805" w:rsidRPr="00CE0D0A" w:rsidRDefault="00307805" w:rsidP="00307805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CE0D0A" w:rsidRDefault="00E13BF3" w:rsidP="00E13BF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Update on APM 309 &amp; 309A (R. Sanchez) - </w:t>
      </w:r>
    </w:p>
    <w:p w:rsidR="00E13BF3" w:rsidRPr="00CE0D0A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We will invite Steve </w:t>
      </w:r>
      <w:proofErr w:type="spellStart"/>
      <w:r w:rsidRPr="00CE0D0A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Pr="00CE0D0A">
        <w:rPr>
          <w:rFonts w:ascii="Bookman Old Style" w:hAnsi="Bookman Old Style"/>
          <w:color w:val="000000"/>
          <w:szCs w:val="24"/>
        </w:rPr>
        <w:t xml:space="preserve"> to meet with Personnel Committee on these policies</w:t>
      </w:r>
    </w:p>
    <w:p w:rsidR="00E13BF3" w:rsidRPr="00CE0D0A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EF53A5" w:rsidRPr="00CE0D0A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lastRenderedPageBreak/>
        <w:t>APM 357 – Policy on Center for the Enhancement of Teaching and Learning (CETL)</w:t>
      </w:r>
      <w:r w:rsidR="00D406D6" w:rsidRPr="00CE0D0A">
        <w:rPr>
          <w:rFonts w:ascii="Bookman Old Style" w:hAnsi="Bookman Old Style"/>
          <w:color w:val="000000"/>
          <w:szCs w:val="24"/>
        </w:rPr>
        <w:t xml:space="preserve"> </w:t>
      </w:r>
      <w:r w:rsidR="00FA2227" w:rsidRPr="00CE0D0A">
        <w:rPr>
          <w:rFonts w:ascii="Bookman Old Style" w:hAnsi="Bookman Old Style"/>
          <w:color w:val="000000"/>
          <w:szCs w:val="24"/>
        </w:rPr>
        <w:t>Tsukimura will have a conversation with</w:t>
      </w:r>
      <w:r w:rsidR="008B0229" w:rsidRPr="00CE0D0A">
        <w:rPr>
          <w:rFonts w:ascii="Bookman Old Style" w:hAnsi="Bookman Old Style"/>
          <w:color w:val="000000"/>
          <w:szCs w:val="24"/>
        </w:rPr>
        <w:t xml:space="preserve"> Bryan Barrett </w:t>
      </w:r>
      <w:r w:rsidR="00FA2227" w:rsidRPr="00CE0D0A">
        <w:rPr>
          <w:rFonts w:ascii="Bookman Old Style" w:hAnsi="Bookman Old Style"/>
          <w:color w:val="000000"/>
          <w:szCs w:val="24"/>
        </w:rPr>
        <w:t>about modifications to policy on Friday.</w:t>
      </w:r>
    </w:p>
    <w:p w:rsidR="009C334D" w:rsidRPr="00CE0D0A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CE0D0A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CE0D0A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CE0D0A">
        <w:rPr>
          <w:rFonts w:ascii="Bookman Old Style" w:hAnsi="Bookman Old Style"/>
          <w:szCs w:val="24"/>
        </w:rPr>
        <w:t>Agenda for the meeting</w:t>
      </w:r>
      <w:r w:rsidR="00B86946" w:rsidRPr="00CE0D0A">
        <w:rPr>
          <w:rFonts w:ascii="Bookman Old Style" w:hAnsi="Bookman Old Style"/>
          <w:szCs w:val="24"/>
        </w:rPr>
        <w:t xml:space="preserve"> </w:t>
      </w:r>
      <w:r w:rsidR="004026EE" w:rsidRPr="00CE0D0A">
        <w:rPr>
          <w:rFonts w:ascii="Bookman Old Style" w:hAnsi="Bookman Old Style"/>
          <w:szCs w:val="24"/>
        </w:rPr>
        <w:t>October 6</w:t>
      </w:r>
      <w:r w:rsidR="00310A9F" w:rsidRPr="00CE0D0A">
        <w:rPr>
          <w:rFonts w:ascii="Bookman Old Style" w:hAnsi="Bookman Old Style"/>
          <w:szCs w:val="24"/>
        </w:rPr>
        <w:t>, 2016</w:t>
      </w:r>
      <w:r w:rsidRPr="00CE0D0A">
        <w:rPr>
          <w:rFonts w:ascii="Bookman Old Style" w:hAnsi="Bookman Old Style"/>
          <w:szCs w:val="24"/>
        </w:rPr>
        <w:t xml:space="preserve">, </w:t>
      </w:r>
      <w:r w:rsidRPr="00CE0D0A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CE0D0A">
        <w:rPr>
          <w:rFonts w:ascii="Bookman Old Style" w:hAnsi="Bookman Old Style"/>
          <w:szCs w:val="24"/>
          <w:highlight w:val="yellow"/>
        </w:rPr>
        <w:t>HML 1222</w:t>
      </w:r>
    </w:p>
    <w:p w:rsidR="002F35D6" w:rsidRPr="00CE0D0A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CE0D0A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CE0D0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4026EE" w:rsidRPr="00CE0D0A">
        <w:rPr>
          <w:rFonts w:ascii="Bookman Old Style" w:hAnsi="Bookman Old Style"/>
          <w:color w:val="000000"/>
          <w:szCs w:val="24"/>
        </w:rPr>
        <w:t>9/22</w:t>
      </w:r>
      <w:r w:rsidR="00D47588" w:rsidRPr="00CE0D0A">
        <w:rPr>
          <w:rFonts w:ascii="Bookman Old Style" w:hAnsi="Bookman Old Style"/>
          <w:color w:val="000000"/>
          <w:szCs w:val="24"/>
        </w:rPr>
        <w:t>/</w:t>
      </w:r>
      <w:r w:rsidR="00794AE6" w:rsidRPr="00CE0D0A">
        <w:rPr>
          <w:rFonts w:ascii="Bookman Old Style" w:hAnsi="Bookman Old Style"/>
          <w:color w:val="000000"/>
          <w:szCs w:val="24"/>
        </w:rPr>
        <w:t>16</w:t>
      </w:r>
    </w:p>
    <w:p w:rsidR="00A86BBD" w:rsidRPr="00CE0D0A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CE0D0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C</w:t>
      </w:r>
      <w:r w:rsidR="008E687A" w:rsidRPr="00CE0D0A">
        <w:rPr>
          <w:rFonts w:ascii="Bookman Old Style" w:hAnsi="Bookman Old Style"/>
          <w:color w:val="000000"/>
          <w:szCs w:val="24"/>
        </w:rPr>
        <w:t>ommunications and Announcements</w:t>
      </w:r>
    </w:p>
    <w:p w:rsidR="00D73294" w:rsidRPr="00CE0D0A" w:rsidRDefault="00D73294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B95FC6" w:rsidRPr="00CE0D0A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5F2560" w:rsidRPr="00CE0D0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New Business</w:t>
      </w:r>
      <w:r w:rsidR="00A970A0" w:rsidRPr="00CE0D0A">
        <w:rPr>
          <w:rFonts w:ascii="Bookman Old Style" w:hAnsi="Bookman Old Style"/>
          <w:color w:val="000000"/>
          <w:szCs w:val="24"/>
        </w:rPr>
        <w:t xml:space="preserve"> </w:t>
      </w:r>
    </w:p>
    <w:p w:rsidR="003F6C79" w:rsidRPr="00CE0D0A" w:rsidRDefault="007E12B3" w:rsidP="008B0229">
      <w:pPr>
        <w:pStyle w:val="ListParagraph"/>
        <w:numPr>
          <w:ilvl w:val="0"/>
          <w:numId w:val="23"/>
        </w:numPr>
        <w:ind w:left="144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APM 332 –Policy on Range Elevation for Temporary Faculty</w:t>
      </w:r>
    </w:p>
    <w:p w:rsidR="00E13BF3" w:rsidRPr="00CE0D0A" w:rsidRDefault="00E13BF3" w:rsidP="003F6C7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E099D" w:rsidRPr="00CE0D0A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Digital RTP</w:t>
      </w:r>
      <w:r w:rsidR="00FA2227" w:rsidRPr="00CE0D0A">
        <w:rPr>
          <w:rFonts w:ascii="Bookman Old Style" w:hAnsi="Bookman Old Style"/>
          <w:color w:val="000000"/>
          <w:szCs w:val="24"/>
        </w:rPr>
        <w:t xml:space="preserve"> Update</w:t>
      </w:r>
    </w:p>
    <w:p w:rsidR="003E71AB" w:rsidRPr="00CE0D0A" w:rsidRDefault="003E71AB" w:rsidP="003E71A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CE0D0A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CE0D0A">
        <w:rPr>
          <w:rFonts w:ascii="Bookman Old Style" w:hAnsi="Bookman Old Style"/>
          <w:color w:val="000000"/>
          <w:szCs w:val="24"/>
        </w:rPr>
        <w:t xml:space="preserve"> (R. Sanchez</w:t>
      </w:r>
      <w:r w:rsidR="00307805" w:rsidRPr="00CE0D0A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CE0D0A">
        <w:rPr>
          <w:rFonts w:ascii="Bookman Old Style" w:hAnsi="Bookman Old Style"/>
          <w:color w:val="000000"/>
          <w:szCs w:val="24"/>
        </w:rPr>
        <w:t>)</w:t>
      </w:r>
    </w:p>
    <w:p w:rsidR="005C0DDA" w:rsidRPr="00CE0D0A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CE0D0A">
        <w:rPr>
          <w:rFonts w:ascii="Bookman Old Style" w:hAnsi="Bookman Old Style"/>
          <w:color w:val="000000"/>
          <w:szCs w:val="24"/>
        </w:rPr>
        <w:t xml:space="preserve"> </w:t>
      </w:r>
      <w:r w:rsidR="005C0DDA" w:rsidRPr="00CE0D0A">
        <w:rPr>
          <w:rFonts w:ascii="Bookman Old Style" w:hAnsi="Bookman Old Style"/>
          <w:color w:val="000000"/>
          <w:szCs w:val="24"/>
        </w:rPr>
        <w:t>–</w:t>
      </w:r>
      <w:r w:rsidR="00FF2BCE" w:rsidRPr="00CE0D0A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CE0D0A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>Scheduling meeting with Steve Robertello</w:t>
      </w:r>
    </w:p>
    <w:p w:rsidR="00816A30" w:rsidRPr="00CE0D0A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816A30" w:rsidRPr="00CE0D0A" w:rsidRDefault="00C21CC8" w:rsidP="00471CA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E0D0A">
        <w:rPr>
          <w:rFonts w:ascii="Bookman Old Style" w:hAnsi="Bookman Old Style"/>
          <w:color w:val="000000"/>
          <w:szCs w:val="24"/>
        </w:rPr>
        <w:t xml:space="preserve">APM 357 – </w:t>
      </w:r>
      <w:r w:rsidR="00471CA8" w:rsidRPr="00CE0D0A">
        <w:rPr>
          <w:rFonts w:ascii="Bookman Old Style" w:hAnsi="Bookman Old Style"/>
          <w:color w:val="000000"/>
          <w:szCs w:val="24"/>
        </w:rPr>
        <w:t>Update on modification progress</w:t>
      </w:r>
    </w:p>
    <w:p w:rsidR="00AA6219" w:rsidRPr="00CE0D0A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CE0D0A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CE0D0A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CE0D0A" w:rsidSect="00CE0D0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0A" w:rsidRDefault="00CE0D0A" w:rsidP="00CE0D0A">
      <w:r>
        <w:separator/>
      </w:r>
    </w:p>
  </w:endnote>
  <w:endnote w:type="continuationSeparator" w:id="0">
    <w:p w:rsidR="00CE0D0A" w:rsidRDefault="00CE0D0A" w:rsidP="00CE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0A" w:rsidRDefault="00CE0D0A" w:rsidP="00CE0D0A">
      <w:r>
        <w:separator/>
      </w:r>
    </w:p>
  </w:footnote>
  <w:footnote w:type="continuationSeparator" w:id="0">
    <w:p w:rsidR="00CE0D0A" w:rsidRDefault="00CE0D0A" w:rsidP="00CE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444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0D0A" w:rsidRDefault="00CE0D0A">
        <w:pPr>
          <w:pStyle w:val="Header"/>
          <w:jc w:val="right"/>
        </w:pPr>
        <w:r>
          <w:t>Personnel Committee Meeting</w:t>
        </w:r>
      </w:p>
      <w:p w:rsidR="00CE0D0A" w:rsidRDefault="00CE0D0A">
        <w:pPr>
          <w:pStyle w:val="Header"/>
          <w:jc w:val="right"/>
        </w:pPr>
        <w:r>
          <w:t>September 22, 2016</w:t>
        </w:r>
      </w:p>
      <w:p w:rsidR="00CE0D0A" w:rsidRDefault="00CE0D0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D0A" w:rsidRDefault="00CE0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80167"/>
    <w:rsid w:val="0028677B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2FD5"/>
    <w:rsid w:val="00325A17"/>
    <w:rsid w:val="00337ADA"/>
    <w:rsid w:val="003513D8"/>
    <w:rsid w:val="00361143"/>
    <w:rsid w:val="00361B2E"/>
    <w:rsid w:val="003627EA"/>
    <w:rsid w:val="0036453D"/>
    <w:rsid w:val="003704B0"/>
    <w:rsid w:val="003738C9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71CA8"/>
    <w:rsid w:val="004730DC"/>
    <w:rsid w:val="00476C4F"/>
    <w:rsid w:val="00481A01"/>
    <w:rsid w:val="004A25F6"/>
    <w:rsid w:val="004B012F"/>
    <w:rsid w:val="004C017E"/>
    <w:rsid w:val="004D5512"/>
    <w:rsid w:val="004E0B5D"/>
    <w:rsid w:val="004E4B3C"/>
    <w:rsid w:val="00500863"/>
    <w:rsid w:val="00506FEE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DDA"/>
    <w:rsid w:val="005E030C"/>
    <w:rsid w:val="005E11C8"/>
    <w:rsid w:val="005F2560"/>
    <w:rsid w:val="006056C8"/>
    <w:rsid w:val="00620CF0"/>
    <w:rsid w:val="0064148B"/>
    <w:rsid w:val="00641FC1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102A6"/>
    <w:rsid w:val="00816A30"/>
    <w:rsid w:val="00835042"/>
    <w:rsid w:val="00841481"/>
    <w:rsid w:val="00865A96"/>
    <w:rsid w:val="008708E9"/>
    <w:rsid w:val="008A0D49"/>
    <w:rsid w:val="008B0229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B49BD"/>
    <w:rsid w:val="009C1A44"/>
    <w:rsid w:val="009C334D"/>
    <w:rsid w:val="009C6E0C"/>
    <w:rsid w:val="009D64BA"/>
    <w:rsid w:val="009D72F2"/>
    <w:rsid w:val="00A051B8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50501"/>
    <w:rsid w:val="00B86946"/>
    <w:rsid w:val="00B95FC6"/>
    <w:rsid w:val="00BA1FA6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0D0A"/>
    <w:rsid w:val="00CE4C4A"/>
    <w:rsid w:val="00CF630F"/>
    <w:rsid w:val="00D1648A"/>
    <w:rsid w:val="00D226D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D07E6"/>
    <w:rsid w:val="00DE2E9E"/>
    <w:rsid w:val="00E10646"/>
    <w:rsid w:val="00E121DE"/>
    <w:rsid w:val="00E138EB"/>
    <w:rsid w:val="00E13BF3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565AE"/>
    <w:rsid w:val="00F776FE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3</cp:revision>
  <cp:lastPrinted>2016-10-05T23:02:00Z</cp:lastPrinted>
  <dcterms:created xsi:type="dcterms:W3CDTF">2016-10-05T23:02:00Z</dcterms:created>
  <dcterms:modified xsi:type="dcterms:W3CDTF">2016-10-05T23:04:00Z</dcterms:modified>
</cp:coreProperties>
</file>