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F25F" w14:textId="77777777" w:rsidR="00C67611" w:rsidRPr="0011636D" w:rsidRDefault="00C67611" w:rsidP="00C67611">
      <w:pPr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11636D" w:rsidRDefault="00C67611" w:rsidP="00C67611">
      <w:pPr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5200 North Barton Ave, M/S ML 34</w:t>
      </w:r>
    </w:p>
    <w:p w14:paraId="30508EA1" w14:textId="58D06E14" w:rsidR="00C67611" w:rsidRPr="0011636D" w:rsidRDefault="00C67611" w:rsidP="00C67611">
      <w:pPr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Fresno, </w:t>
      </w:r>
      <w:r w:rsidR="008E5645" w:rsidRPr="0011636D">
        <w:rPr>
          <w:rFonts w:ascii="Bookman Old Style" w:hAnsi="Bookman Old Style"/>
        </w:rPr>
        <w:t>California 93740</w:t>
      </w:r>
      <w:r w:rsidRPr="0011636D">
        <w:rPr>
          <w:rFonts w:ascii="Bookman Old Style" w:hAnsi="Bookman Old Style"/>
        </w:rPr>
        <w:t>-8014</w:t>
      </w:r>
    </w:p>
    <w:p w14:paraId="7FC2B81C" w14:textId="44B8643C" w:rsidR="003B6459" w:rsidRPr="0011636D" w:rsidRDefault="00C67611" w:rsidP="00C67611">
      <w:pPr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Office </w:t>
      </w:r>
      <w:r w:rsidR="006E1810" w:rsidRPr="0011636D">
        <w:rPr>
          <w:rFonts w:ascii="Bookman Old Style" w:hAnsi="Bookman Old Style"/>
        </w:rPr>
        <w:t xml:space="preserve">of the Academic Senate </w:t>
      </w:r>
      <w:r w:rsidR="006E1810" w:rsidRPr="0011636D">
        <w:rPr>
          <w:rFonts w:ascii="Times New Roman" w:hAnsi="Times New Roman"/>
        </w:rPr>
        <w:t>​​​​</w:t>
      </w:r>
      <w:r w:rsidR="006E1810" w:rsidRPr="0011636D">
        <w:rPr>
          <w:rFonts w:ascii="Bookman Old Style" w:hAnsi="Bookman Old Style"/>
        </w:rPr>
        <w:tab/>
      </w:r>
      <w:r w:rsidR="006E1810" w:rsidRPr="0011636D">
        <w:rPr>
          <w:rFonts w:ascii="Bookman Old Style" w:hAnsi="Bookman Old Style"/>
        </w:rPr>
        <w:tab/>
      </w:r>
      <w:r w:rsidR="006E1810" w:rsidRPr="0011636D">
        <w:rPr>
          <w:rFonts w:ascii="Bookman Old Style" w:hAnsi="Bookman Old Style"/>
        </w:rPr>
        <w:tab/>
      </w:r>
      <w:r w:rsidR="006E1810" w:rsidRP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Pr="0011636D">
        <w:rPr>
          <w:rFonts w:ascii="Bookman Old Style" w:hAnsi="Bookman Old Style"/>
        </w:rPr>
        <w:t>Ext. 278-2743</w:t>
      </w:r>
      <w:r w:rsidRPr="0011636D">
        <w:rPr>
          <w:rFonts w:ascii="Times New Roman" w:hAnsi="Times New Roman"/>
        </w:rPr>
        <w:t>​​​​​​​</w:t>
      </w:r>
      <w:r w:rsidRP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6E1810" w:rsidRPr="0011636D">
        <w:rPr>
          <w:rFonts w:ascii="Bookman Old Style" w:hAnsi="Bookman Old Style"/>
        </w:rPr>
        <w:t>FAX:  278-5745</w:t>
      </w:r>
      <w:r w:rsidR="006E1810" w:rsidRPr="0011636D">
        <w:rPr>
          <w:rFonts w:ascii="Bookman Old Style" w:hAnsi="Bookman Old Style"/>
        </w:rPr>
        <w:tab/>
      </w:r>
      <w:r w:rsidR="006E1810" w:rsidRPr="0011636D">
        <w:rPr>
          <w:rFonts w:ascii="Bookman Old Style" w:hAnsi="Bookman Old Style"/>
        </w:rPr>
        <w:tab/>
      </w:r>
    </w:p>
    <w:p w14:paraId="013C9262" w14:textId="43318735" w:rsidR="007D362E" w:rsidRPr="0011636D" w:rsidRDefault="00BE1225" w:rsidP="00C67611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11636D">
        <w:rPr>
          <w:rFonts w:ascii="Bookman Old Style" w:hAnsi="Bookman Old Style"/>
        </w:rPr>
        <w:t>September 8</w:t>
      </w:r>
      <w:r w:rsidR="007D362E" w:rsidRPr="0011636D">
        <w:rPr>
          <w:rFonts w:ascii="Bookman Old Style" w:hAnsi="Bookman Old Style"/>
        </w:rPr>
        <w:t>, 2016</w:t>
      </w:r>
    </w:p>
    <w:bookmarkEnd w:id="0"/>
    <w:bookmarkEnd w:id="1"/>
    <w:bookmarkEnd w:id="2"/>
    <w:p w14:paraId="5540B0BA" w14:textId="77777777" w:rsidR="00C67611" w:rsidRPr="0011636D" w:rsidRDefault="00C67611" w:rsidP="00C67611">
      <w:pPr>
        <w:rPr>
          <w:rFonts w:ascii="Bookman Old Style" w:hAnsi="Bookman Old Style"/>
        </w:rPr>
      </w:pPr>
    </w:p>
    <w:p w14:paraId="521F0AAB" w14:textId="5217FA47" w:rsidR="000C74BA" w:rsidRDefault="00C67611" w:rsidP="0011636D">
      <w:pPr>
        <w:ind w:left="2880" w:hanging="288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Members Attending: </w:t>
      </w:r>
      <w:r w:rsidRPr="0011636D">
        <w:rPr>
          <w:rFonts w:ascii="Bookman Old Style" w:hAnsi="Bookman Old Style"/>
        </w:rPr>
        <w:tab/>
        <w:t xml:space="preserve">James </w:t>
      </w:r>
      <w:proofErr w:type="spellStart"/>
      <w:r w:rsidRPr="0011636D">
        <w:rPr>
          <w:rFonts w:ascii="Bookman Old Style" w:hAnsi="Bookman Old Style"/>
        </w:rPr>
        <w:t>Mullooly</w:t>
      </w:r>
      <w:proofErr w:type="spellEnd"/>
      <w:r w:rsidRPr="0011636D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="006F22FC" w:rsidRPr="0011636D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3058AB" w:rsidRPr="0011636D">
        <w:rPr>
          <w:rFonts w:ascii="Bookman Old Style" w:hAnsi="Bookman Old Style"/>
        </w:rPr>
        <w:t>Va</w:t>
      </w:r>
      <w:proofErr w:type="spellEnd"/>
      <w:r w:rsidR="003058AB" w:rsidRPr="0011636D">
        <w:rPr>
          <w:rFonts w:ascii="Bookman Old Style" w:hAnsi="Bookman Old Style"/>
        </w:rPr>
        <w:t xml:space="preserve"> Nee Van </w:t>
      </w:r>
      <w:proofErr w:type="spellStart"/>
      <w:r w:rsidR="003058AB" w:rsidRPr="0011636D">
        <w:rPr>
          <w:rFonts w:ascii="Bookman Old Style" w:hAnsi="Bookman Old Style"/>
        </w:rPr>
        <w:t>Vleck</w:t>
      </w:r>
      <w:proofErr w:type="spellEnd"/>
      <w:r w:rsidR="003058AB" w:rsidRPr="0011636D">
        <w:rPr>
          <w:rFonts w:ascii="Bookman Old Style" w:hAnsi="Bookman Old Style"/>
        </w:rPr>
        <w:t xml:space="preserve">, </w:t>
      </w:r>
      <w:r w:rsidR="006C1B54" w:rsidRPr="0011636D">
        <w:rPr>
          <w:rFonts w:ascii="Bookman Old Style" w:hAnsi="Bookman Old Style"/>
        </w:rPr>
        <w:t xml:space="preserve">Oscar Vega, Nagy </w:t>
      </w:r>
      <w:proofErr w:type="spellStart"/>
      <w:r w:rsidR="006C1B54" w:rsidRPr="0011636D">
        <w:rPr>
          <w:rFonts w:ascii="Bookman Old Style" w:hAnsi="Bookman Old Style"/>
        </w:rPr>
        <w:t>Bengiamin</w:t>
      </w:r>
      <w:proofErr w:type="spellEnd"/>
      <w:r w:rsidR="006C1B54" w:rsidRPr="0011636D">
        <w:rPr>
          <w:rFonts w:ascii="Bookman Old Style" w:hAnsi="Bookman Old Style"/>
        </w:rPr>
        <w:t xml:space="preserve">, </w:t>
      </w:r>
      <w:r w:rsidR="000C74BA" w:rsidRPr="0011636D">
        <w:rPr>
          <w:rFonts w:ascii="Bookman Old Style" w:hAnsi="Bookman Old Style"/>
          <w:bCs/>
        </w:rPr>
        <w:t xml:space="preserve">Florence Cassel Sharma, </w:t>
      </w:r>
      <w:proofErr w:type="spellStart"/>
      <w:r w:rsidR="006C1B54" w:rsidRPr="0011636D">
        <w:rPr>
          <w:rFonts w:ascii="Bookman Old Style" w:hAnsi="Bookman Old Style"/>
          <w:bCs/>
        </w:rPr>
        <w:t>Tiewei</w:t>
      </w:r>
      <w:proofErr w:type="spellEnd"/>
      <w:r w:rsidR="006C1B54" w:rsidRPr="0011636D">
        <w:rPr>
          <w:rFonts w:ascii="Bookman Old Style" w:hAnsi="Bookman Old Style"/>
          <w:bCs/>
        </w:rPr>
        <w:t xml:space="preserve"> Liu</w:t>
      </w:r>
      <w:r w:rsidR="006C1B54" w:rsidRPr="0011636D">
        <w:rPr>
          <w:rFonts w:ascii="Bookman Old Style" w:hAnsi="Bookman Old Style"/>
        </w:rPr>
        <w:t xml:space="preserve">, </w:t>
      </w:r>
      <w:proofErr w:type="spellStart"/>
      <w:r w:rsidR="0011636D">
        <w:rPr>
          <w:rFonts w:ascii="Bookman Old Style" w:hAnsi="Bookman Old Style"/>
        </w:rPr>
        <w:t>Xuanning</w:t>
      </w:r>
      <w:proofErr w:type="spellEnd"/>
      <w:r w:rsidR="0011636D">
        <w:rPr>
          <w:rFonts w:ascii="Bookman Old Style" w:hAnsi="Bookman Old Style"/>
        </w:rPr>
        <w:t xml:space="preserve"> Fu (ex officio)</w:t>
      </w:r>
    </w:p>
    <w:p w14:paraId="340F31C8" w14:textId="77777777" w:rsidR="0011636D" w:rsidRPr="0011636D" w:rsidRDefault="0011636D" w:rsidP="007E02A6">
      <w:pPr>
        <w:ind w:left="2160" w:hanging="2160"/>
        <w:rPr>
          <w:rFonts w:ascii="Bookman Old Style" w:hAnsi="Bookman Old Style"/>
        </w:rPr>
      </w:pPr>
    </w:p>
    <w:p w14:paraId="089EDB79" w14:textId="6618F0A9" w:rsidR="006C1B54" w:rsidRPr="0011636D" w:rsidRDefault="003058AB" w:rsidP="00337AC3">
      <w:pPr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Members Absent: </w:t>
      </w:r>
      <w:r w:rsidR="006C1B54" w:rsidRPr="0011636D">
        <w:rPr>
          <w:rFonts w:ascii="Bookman Old Style" w:hAnsi="Bookman Old Style"/>
        </w:rPr>
        <w:tab/>
      </w:r>
      <w:r w:rsidR="0011636D">
        <w:rPr>
          <w:rFonts w:ascii="Bookman Old Style" w:hAnsi="Bookman Old Style"/>
        </w:rPr>
        <w:tab/>
      </w:r>
      <w:r w:rsidR="006C1B54" w:rsidRPr="0011636D">
        <w:rPr>
          <w:rFonts w:ascii="Bookman Old Style" w:hAnsi="Bookman Old Style"/>
        </w:rPr>
        <w:t xml:space="preserve">Blake </w:t>
      </w:r>
      <w:proofErr w:type="spellStart"/>
      <w:r w:rsidR="006C1B54" w:rsidRPr="0011636D">
        <w:rPr>
          <w:rFonts w:ascii="Bookman Old Style" w:hAnsi="Bookman Old Style"/>
        </w:rPr>
        <w:t>Zante</w:t>
      </w:r>
      <w:proofErr w:type="spellEnd"/>
      <w:r w:rsidR="006C1B54" w:rsidRPr="0011636D">
        <w:rPr>
          <w:rFonts w:ascii="Bookman Old Style" w:hAnsi="Bookman Old Style"/>
        </w:rPr>
        <w:t xml:space="preserve">, </w:t>
      </w:r>
      <w:r w:rsidR="000C74BA" w:rsidRPr="0011636D">
        <w:rPr>
          <w:rFonts w:ascii="Bookman Old Style" w:hAnsi="Bookman Old Style"/>
        </w:rPr>
        <w:t>Luke Pryor</w:t>
      </w:r>
    </w:p>
    <w:p w14:paraId="2ED0707B" w14:textId="77777777" w:rsidR="008C3300" w:rsidRPr="0011636D" w:rsidRDefault="008C3300" w:rsidP="00C67611">
      <w:pPr>
        <w:rPr>
          <w:rFonts w:ascii="Bookman Old Style" w:hAnsi="Bookman Old Style"/>
          <w:highlight w:val="yellow"/>
        </w:rPr>
      </w:pPr>
    </w:p>
    <w:p w14:paraId="09F0CBBA" w14:textId="0E4DF0F9" w:rsidR="00C67611" w:rsidRPr="0011636D" w:rsidRDefault="00C67611" w:rsidP="00C67611">
      <w:pPr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A meeting of the Academic </w:t>
      </w:r>
      <w:r w:rsidR="0090459D" w:rsidRPr="0011636D">
        <w:rPr>
          <w:rFonts w:ascii="Bookman Old Style" w:hAnsi="Bookman Old Style"/>
        </w:rPr>
        <w:t xml:space="preserve">Policy &amp; </w:t>
      </w:r>
      <w:r w:rsidRPr="0011636D">
        <w:rPr>
          <w:rFonts w:ascii="Bookman Old Style" w:hAnsi="Bookman Old Style"/>
        </w:rPr>
        <w:t>Planning Committee was called to order by Chair Mullooly on Thu</w:t>
      </w:r>
      <w:r w:rsidR="00006ABD" w:rsidRPr="0011636D">
        <w:rPr>
          <w:rFonts w:ascii="Bookman Old Style" w:hAnsi="Bookman Old Style"/>
        </w:rPr>
        <w:t xml:space="preserve">rsday, </w:t>
      </w:r>
      <w:r w:rsidR="006C1B54" w:rsidRPr="0011636D">
        <w:rPr>
          <w:rFonts w:ascii="Bookman Old Style" w:hAnsi="Bookman Old Style"/>
        </w:rPr>
        <w:t xml:space="preserve">September 1, 2016 </w:t>
      </w:r>
      <w:r w:rsidR="004B7133" w:rsidRPr="0011636D">
        <w:rPr>
          <w:rFonts w:ascii="Bookman Old Style" w:hAnsi="Bookman Old Style"/>
        </w:rPr>
        <w:t>at 2:</w:t>
      </w:r>
      <w:r w:rsidR="00E26D3C" w:rsidRPr="0011636D">
        <w:rPr>
          <w:rFonts w:ascii="Bookman Old Style" w:hAnsi="Bookman Old Style"/>
        </w:rPr>
        <w:t>1</w:t>
      </w:r>
      <w:r w:rsidR="006C1B54" w:rsidRPr="0011636D">
        <w:rPr>
          <w:rFonts w:ascii="Bookman Old Style" w:hAnsi="Bookman Old Style"/>
        </w:rPr>
        <w:t>7</w:t>
      </w:r>
      <w:r w:rsidR="003B6B55" w:rsidRPr="0011636D">
        <w:rPr>
          <w:rFonts w:ascii="Bookman Old Style" w:hAnsi="Bookman Old Style"/>
        </w:rPr>
        <w:t xml:space="preserve">p.m., in HML </w:t>
      </w:r>
      <w:r w:rsidRPr="0011636D">
        <w:rPr>
          <w:rFonts w:ascii="Bookman Old Style" w:hAnsi="Bookman Old Style"/>
        </w:rPr>
        <w:t>2</w:t>
      </w:r>
      <w:r w:rsidR="003B6B55" w:rsidRPr="0011636D">
        <w:rPr>
          <w:rFonts w:ascii="Bookman Old Style" w:hAnsi="Bookman Old Style"/>
        </w:rPr>
        <w:t>108</w:t>
      </w:r>
      <w:r w:rsidRPr="0011636D">
        <w:rPr>
          <w:rFonts w:ascii="Bookman Old Style" w:hAnsi="Bookman Old Style"/>
        </w:rPr>
        <w:t>.</w:t>
      </w:r>
      <w:r w:rsidRPr="0011636D">
        <w:rPr>
          <w:rFonts w:ascii="Bookman Old Style" w:hAnsi="Bookman Old Style"/>
        </w:rPr>
        <w:tab/>
      </w:r>
    </w:p>
    <w:p w14:paraId="0DA5B78C" w14:textId="77777777" w:rsidR="007D362E" w:rsidRPr="0011636D" w:rsidRDefault="007D362E" w:rsidP="00C67611">
      <w:pPr>
        <w:ind w:left="360" w:hanging="360"/>
        <w:rPr>
          <w:rFonts w:ascii="Bookman Old Style" w:hAnsi="Bookman Old Style"/>
          <w:highlight w:val="yellow"/>
        </w:rPr>
      </w:pPr>
    </w:p>
    <w:p w14:paraId="0975120D" w14:textId="262A44D7" w:rsidR="00C67611" w:rsidRPr="0011636D" w:rsidRDefault="00A80A24" w:rsidP="0011636D">
      <w:pPr>
        <w:ind w:left="720" w:hanging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1. </w:t>
      </w:r>
      <w:r w:rsidR="0011636D">
        <w:rPr>
          <w:rFonts w:ascii="Bookman Old Style" w:hAnsi="Bookman Old Style"/>
        </w:rPr>
        <w:tab/>
      </w:r>
      <w:r w:rsidR="003058AB" w:rsidRPr="0011636D">
        <w:rPr>
          <w:rFonts w:ascii="Bookman Old Style" w:hAnsi="Bookman Old Style"/>
        </w:rPr>
        <w:t>Approval of the</w:t>
      </w:r>
      <w:r w:rsidR="00936FC0" w:rsidRPr="0011636D">
        <w:rPr>
          <w:rFonts w:ascii="Bookman Old Style" w:hAnsi="Bookman Old Style"/>
        </w:rPr>
        <w:t xml:space="preserve"> </w:t>
      </w:r>
      <w:r w:rsidR="00C67611" w:rsidRPr="0011636D">
        <w:rPr>
          <w:rFonts w:ascii="Bookman Old Style" w:hAnsi="Bookman Old Style"/>
        </w:rPr>
        <w:t>Agenda.</w:t>
      </w:r>
    </w:p>
    <w:p w14:paraId="6B4225B5" w14:textId="660CE7A2" w:rsidR="00C67611" w:rsidRPr="0011636D" w:rsidRDefault="00936FC0" w:rsidP="0011636D">
      <w:pPr>
        <w:ind w:left="1080" w:firstLine="36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MSC</w:t>
      </w:r>
    </w:p>
    <w:p w14:paraId="30808970" w14:textId="3E9FA906" w:rsidR="00AD79D2" w:rsidRPr="0011636D" w:rsidRDefault="00C67611" w:rsidP="0011636D">
      <w:pPr>
        <w:ind w:left="720" w:hanging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2.</w:t>
      </w:r>
      <w:r w:rsidR="00A80A24" w:rsidRPr="0011636D">
        <w:rPr>
          <w:rFonts w:ascii="Bookman Old Style" w:hAnsi="Bookman Old Style"/>
        </w:rPr>
        <w:t xml:space="preserve"> </w:t>
      </w:r>
      <w:r w:rsidR="0011636D">
        <w:rPr>
          <w:rFonts w:ascii="Bookman Old Style" w:hAnsi="Bookman Old Style"/>
        </w:rPr>
        <w:tab/>
      </w:r>
      <w:r w:rsidRPr="0011636D">
        <w:rPr>
          <w:rFonts w:ascii="Bookman Old Style" w:hAnsi="Bookman Old Style"/>
        </w:rPr>
        <w:t>Approval of Minutes of</w:t>
      </w:r>
      <w:r w:rsidR="0059738A" w:rsidRPr="0011636D">
        <w:rPr>
          <w:rFonts w:ascii="Bookman Old Style" w:hAnsi="Bookman Old Style"/>
        </w:rPr>
        <w:t xml:space="preserve">: </w:t>
      </w:r>
      <w:r w:rsidR="00285B86" w:rsidRPr="0011636D">
        <w:rPr>
          <w:rFonts w:ascii="Bookman Old Style" w:hAnsi="Bookman Old Style"/>
        </w:rPr>
        <w:t xml:space="preserve"> </w:t>
      </w:r>
      <w:r w:rsidR="00BE1225" w:rsidRPr="0011636D">
        <w:rPr>
          <w:rFonts w:ascii="Bookman Old Style" w:hAnsi="Bookman Old Style"/>
        </w:rPr>
        <w:t>9</w:t>
      </w:r>
      <w:r w:rsidR="003B6B55" w:rsidRPr="0011636D">
        <w:rPr>
          <w:rFonts w:ascii="Bookman Old Style" w:hAnsi="Bookman Old Style"/>
        </w:rPr>
        <w:t>.</w:t>
      </w:r>
      <w:r w:rsidR="007B2FD5" w:rsidRPr="0011636D">
        <w:rPr>
          <w:rFonts w:ascii="Bookman Old Style" w:hAnsi="Bookman Old Style"/>
        </w:rPr>
        <w:t>1</w:t>
      </w:r>
      <w:r w:rsidR="007D362E" w:rsidRPr="0011636D">
        <w:rPr>
          <w:rFonts w:ascii="Bookman Old Style" w:hAnsi="Bookman Old Style"/>
        </w:rPr>
        <w:t>.16</w:t>
      </w:r>
    </w:p>
    <w:p w14:paraId="421A9931" w14:textId="1173D3FB" w:rsidR="003058AB" w:rsidRPr="0011636D" w:rsidRDefault="00936FC0" w:rsidP="0011636D">
      <w:pPr>
        <w:ind w:left="720" w:firstLine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MSC</w:t>
      </w:r>
    </w:p>
    <w:p w14:paraId="515A6922" w14:textId="43D4197C" w:rsidR="008537B5" w:rsidRDefault="00A80A24" w:rsidP="0011636D">
      <w:pPr>
        <w:ind w:left="720" w:hanging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3. </w:t>
      </w:r>
      <w:r w:rsidR="0011636D">
        <w:rPr>
          <w:rFonts w:ascii="Bookman Old Style" w:hAnsi="Bookman Old Style"/>
        </w:rPr>
        <w:tab/>
      </w:r>
      <w:r w:rsidR="00C67611" w:rsidRPr="0011636D">
        <w:rPr>
          <w:rFonts w:ascii="Bookman Old Style" w:hAnsi="Bookman Old Style"/>
        </w:rPr>
        <w:t>Communications and Announcements.</w:t>
      </w:r>
    </w:p>
    <w:p w14:paraId="3AE2938C" w14:textId="77777777" w:rsidR="0011636D" w:rsidRPr="0011636D" w:rsidRDefault="0011636D" w:rsidP="0011636D">
      <w:pPr>
        <w:ind w:left="720" w:hanging="720"/>
        <w:rPr>
          <w:rFonts w:ascii="Bookman Old Style" w:hAnsi="Bookman Old Style"/>
        </w:rPr>
      </w:pPr>
    </w:p>
    <w:p w14:paraId="30C4CA18" w14:textId="1B90BDFB" w:rsidR="007E02A6" w:rsidRPr="0011636D" w:rsidRDefault="00B26031" w:rsidP="007E02A6">
      <w:pPr>
        <w:ind w:left="720"/>
        <w:rPr>
          <w:rFonts w:ascii="Bookman Old Style" w:eastAsia="Times New Roman" w:hAnsi="Bookman Old Style"/>
          <w:shd w:val="clear" w:color="auto" w:fill="FFFFFF"/>
        </w:rPr>
      </w:pPr>
      <w:r w:rsidRPr="0011636D">
        <w:rPr>
          <w:rFonts w:ascii="Bookman Old Style" w:hAnsi="Bookman Old Style"/>
        </w:rPr>
        <w:t>Chair Mullooly announced that</w:t>
      </w:r>
      <w:r w:rsidR="007E02A6" w:rsidRPr="0011636D">
        <w:rPr>
          <w:rFonts w:ascii="Bookman Old Style" w:hAnsi="Bookman Old Style"/>
        </w:rPr>
        <w:t xml:space="preserve"> t</w:t>
      </w:r>
      <w:r w:rsidRPr="0011636D">
        <w:rPr>
          <w:rFonts w:ascii="Bookman Old Style" w:eastAsia="Times New Roman" w:hAnsi="Bookman Old Style"/>
          <w:shd w:val="clear" w:color="auto" w:fill="FFFFFF"/>
        </w:rPr>
        <w:t xml:space="preserve">he Preferred Names policy draft </w:t>
      </w:r>
      <w:r w:rsidR="007E02A6" w:rsidRPr="0011636D">
        <w:rPr>
          <w:rFonts w:ascii="Bookman Old Style" w:eastAsia="Times New Roman" w:hAnsi="Bookman Old Style"/>
          <w:shd w:val="clear" w:color="auto" w:fill="FFFFFF"/>
        </w:rPr>
        <w:t>is on the senate agenda.</w:t>
      </w:r>
    </w:p>
    <w:p w14:paraId="1AD510F7" w14:textId="77777777" w:rsidR="007E02A6" w:rsidRPr="0011636D" w:rsidRDefault="007E02A6" w:rsidP="007E02A6">
      <w:pPr>
        <w:ind w:left="720"/>
        <w:rPr>
          <w:rFonts w:ascii="Bookman Old Style" w:eastAsia="Times New Roman" w:hAnsi="Bookman Old Style"/>
          <w:shd w:val="clear" w:color="auto" w:fill="FFFFFF"/>
        </w:rPr>
      </w:pPr>
    </w:p>
    <w:p w14:paraId="6AFA0BFB" w14:textId="2CD5CC0C" w:rsidR="00A729FF" w:rsidRDefault="007E02A6" w:rsidP="0011636D">
      <w:pPr>
        <w:ind w:left="720" w:hanging="720"/>
        <w:rPr>
          <w:rFonts w:ascii="Bookman Old Style" w:hAnsi="Bookman Old Style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A729FF" w:rsidRPr="0011636D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A729FF" w:rsidRPr="0011636D">
        <w:rPr>
          <w:rFonts w:ascii="Bookman Old Style" w:eastAsia="Times New Roman" w:hAnsi="Bookman Old Style"/>
          <w:color w:val="000000"/>
          <w:shd w:val="clear" w:color="auto" w:fill="FFFFFF"/>
        </w:rPr>
        <w:t>AP&amp;P Subcommittee Member Assignments</w:t>
      </w:r>
      <w:r w:rsidR="002E58A7" w:rsidRP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A729FF" w:rsidRPr="0011636D">
        <w:rPr>
          <w:rFonts w:ascii="Bookman Old Style" w:hAnsi="Bookman Old Style"/>
        </w:rPr>
        <w:t>---EXECUTIVE SESSION---</w:t>
      </w:r>
    </w:p>
    <w:p w14:paraId="2101C4AC" w14:textId="77777777" w:rsidR="0011636D" w:rsidRPr="0011636D" w:rsidRDefault="0011636D" w:rsidP="0011636D">
      <w:pPr>
        <w:ind w:left="720" w:hanging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167BE7C" w14:textId="3483B62F" w:rsidR="001D7C28" w:rsidRPr="0011636D" w:rsidRDefault="001D7C28" w:rsidP="000A775C">
      <w:pPr>
        <w:ind w:firstLine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Appointed to the </w:t>
      </w:r>
      <w:r w:rsidR="00B92AC6" w:rsidRPr="0011636D">
        <w:rPr>
          <w:rFonts w:ascii="Bookman Old Style" w:hAnsi="Bookman Old Style"/>
        </w:rPr>
        <w:t xml:space="preserve">Program Review </w:t>
      </w:r>
      <w:r w:rsidRPr="0011636D">
        <w:rPr>
          <w:rFonts w:ascii="Bookman Old Style" w:hAnsi="Bookman Old Style"/>
        </w:rPr>
        <w:t>Research sub-Committee:</w:t>
      </w:r>
    </w:p>
    <w:p w14:paraId="753AE6CC" w14:textId="600743AB" w:rsidR="00B92AC6" w:rsidRPr="0011636D" w:rsidRDefault="00B92AC6" w:rsidP="000A775C">
      <w:pPr>
        <w:ind w:left="720" w:firstLine="720"/>
        <w:rPr>
          <w:rFonts w:ascii="Bookman Old Style" w:hAnsi="Bookman Old Style"/>
        </w:rPr>
      </w:pPr>
      <w:r w:rsidRPr="0011636D">
        <w:rPr>
          <w:rFonts w:ascii="Bookman Old Style" w:hAnsi="Bookman Old Style"/>
          <w:bCs/>
        </w:rPr>
        <w:t>-</w:t>
      </w:r>
      <w:r w:rsidRPr="0011636D">
        <w:rPr>
          <w:rFonts w:ascii="Bookman Old Style" w:hAnsi="Bookman Old Style"/>
        </w:rPr>
        <w:t xml:space="preserve"> Mohammad Rahman (2016) (Health &amp; Human Services) </w:t>
      </w:r>
    </w:p>
    <w:p w14:paraId="6FB51957" w14:textId="558D4FB5" w:rsidR="00B92AC6" w:rsidRPr="0011636D" w:rsidRDefault="00B92AC6" w:rsidP="000A775C">
      <w:pPr>
        <w:ind w:left="720" w:firstLine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- Fred Nelson (</w:t>
      </w:r>
      <w:proofErr w:type="spellStart"/>
      <w:r w:rsidRPr="0011636D">
        <w:rPr>
          <w:rFonts w:ascii="Bookman Old Style" w:hAnsi="Bookman Old Style"/>
        </w:rPr>
        <w:t>Kremen</w:t>
      </w:r>
      <w:proofErr w:type="spellEnd"/>
      <w:r w:rsidRPr="0011636D">
        <w:rPr>
          <w:rFonts w:ascii="Bookman Old Style" w:hAnsi="Bookman Old Style"/>
        </w:rPr>
        <w:t xml:space="preserve">, Education &amp; Human Development) </w:t>
      </w:r>
    </w:p>
    <w:p w14:paraId="465F2F24" w14:textId="4A3E479B" w:rsidR="002E58A7" w:rsidRPr="0011636D" w:rsidRDefault="00B92AC6" w:rsidP="007E02A6">
      <w:pPr>
        <w:ind w:left="720" w:firstLine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- </w:t>
      </w:r>
      <w:r w:rsidRPr="0011636D">
        <w:rPr>
          <w:rFonts w:ascii="Bookman Old Style" w:hAnsi="Bookman Old Style"/>
          <w:bCs/>
        </w:rPr>
        <w:t>Deify Law</w:t>
      </w:r>
      <w:r w:rsidRPr="0011636D">
        <w:rPr>
          <w:rFonts w:ascii="Bookman Old Style" w:hAnsi="Bookman Old Style"/>
        </w:rPr>
        <w:t xml:space="preserve">  (Lyles College of Engineering) </w:t>
      </w:r>
    </w:p>
    <w:p w14:paraId="093D88C8" w14:textId="02E70B04" w:rsidR="00B92AC6" w:rsidRPr="0011636D" w:rsidRDefault="00B92AC6" w:rsidP="000A775C">
      <w:pPr>
        <w:ind w:firstLine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Appointed to the Academic Information Technology sub-Committee:</w:t>
      </w:r>
    </w:p>
    <w:p w14:paraId="19136870" w14:textId="524DDBB4" w:rsidR="00B92AC6" w:rsidRPr="0011636D" w:rsidRDefault="00B92AC6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0A775C" w:rsidRP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Pr="0011636D">
        <w:rPr>
          <w:rFonts w:ascii="Bookman Old Style" w:hAnsi="Bookman Old Style"/>
        </w:rPr>
        <w:t xml:space="preserve"> David Drexler (Library)</w:t>
      </w:r>
    </w:p>
    <w:p w14:paraId="189A57A6" w14:textId="238B3C9B" w:rsidR="00B92AC6" w:rsidRPr="0011636D" w:rsidRDefault="00B92AC6" w:rsidP="000A775C">
      <w:pPr>
        <w:ind w:firstLine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Appointed to the Academic Standards &amp; Grading sub-Committee:</w:t>
      </w:r>
    </w:p>
    <w:p w14:paraId="771EBB25" w14:textId="66C22586" w:rsidR="00B92AC6" w:rsidRPr="0011636D" w:rsidRDefault="000A775C" w:rsidP="000A775C">
      <w:pPr>
        <w:pStyle w:val="Heading2"/>
        <w:shd w:val="clear" w:color="auto" w:fill="FFFFFF"/>
        <w:spacing w:before="0"/>
        <w:ind w:left="720" w:firstLine="720"/>
        <w:rPr>
          <w:rStyle w:val="Strong"/>
          <w:rFonts w:ascii="Bookman Old Style" w:hAnsi="Bookman Old Style"/>
          <w:color w:val="auto"/>
          <w:szCs w:val="24"/>
          <w:bdr w:val="none" w:sz="0" w:space="0" w:color="auto" w:frame="1"/>
        </w:rPr>
      </w:pPr>
      <w:r w:rsidRPr="0011636D">
        <w:rPr>
          <w:rStyle w:val="Strong"/>
          <w:rFonts w:ascii="Bookman Old Style" w:hAnsi="Bookman Old Style"/>
          <w:color w:val="auto"/>
          <w:szCs w:val="24"/>
          <w:bdr w:val="none" w:sz="0" w:space="0" w:color="auto" w:frame="1"/>
        </w:rPr>
        <w:t xml:space="preserve">- </w:t>
      </w:r>
      <w:r w:rsidR="00B92AC6" w:rsidRPr="0011636D">
        <w:rPr>
          <w:rStyle w:val="Strong"/>
          <w:rFonts w:ascii="Bookman Old Style" w:hAnsi="Bookman Old Style"/>
          <w:color w:val="auto"/>
          <w:szCs w:val="24"/>
          <w:bdr w:val="none" w:sz="0" w:space="0" w:color="auto" w:frame="1"/>
        </w:rPr>
        <w:t>Steve Chung (SCM)</w:t>
      </w:r>
    </w:p>
    <w:p w14:paraId="2FA0C626" w14:textId="0FF2636F" w:rsidR="00B92AC6" w:rsidRPr="0011636D" w:rsidRDefault="000A775C" w:rsidP="007E02A6">
      <w:pPr>
        <w:pStyle w:val="Heading2"/>
        <w:shd w:val="clear" w:color="auto" w:fill="FFFFFF"/>
        <w:spacing w:before="0"/>
        <w:ind w:left="720" w:firstLine="720"/>
        <w:rPr>
          <w:rFonts w:ascii="Bookman Old Style" w:hAnsi="Bookman Old Style"/>
          <w:b w:val="0"/>
          <w:color w:val="auto"/>
          <w:szCs w:val="24"/>
        </w:rPr>
      </w:pPr>
      <w:r w:rsidRPr="0011636D">
        <w:rPr>
          <w:rStyle w:val="Strong"/>
          <w:rFonts w:ascii="Bookman Old Style" w:hAnsi="Bookman Old Style"/>
          <w:color w:val="auto"/>
          <w:szCs w:val="24"/>
          <w:bdr w:val="none" w:sz="0" w:space="0" w:color="auto" w:frame="1"/>
        </w:rPr>
        <w:t xml:space="preserve">- </w:t>
      </w:r>
      <w:r w:rsidR="00B92AC6" w:rsidRPr="0011636D">
        <w:rPr>
          <w:rFonts w:ascii="Bookman Old Style" w:hAnsi="Bookman Old Style"/>
          <w:b w:val="0"/>
          <w:color w:val="auto"/>
          <w:szCs w:val="24"/>
        </w:rPr>
        <w:t>Malik Raheem (EDU)</w:t>
      </w:r>
    </w:p>
    <w:p w14:paraId="028A112C" w14:textId="319BCE0C" w:rsidR="00D76615" w:rsidRPr="0011636D" w:rsidRDefault="00D76615" w:rsidP="000A775C">
      <w:pPr>
        <w:ind w:firstLine="72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Appointed to the Service Learning sub-Committee:</w:t>
      </w:r>
    </w:p>
    <w:p w14:paraId="0D1E5E6C" w14:textId="52E394C6" w:rsidR="00D76615" w:rsidRPr="0011636D" w:rsidRDefault="000A775C" w:rsidP="000A775C">
      <w:pPr>
        <w:ind w:left="720" w:firstLine="720"/>
        <w:rPr>
          <w:rFonts w:ascii="Bookman Old Style" w:hAnsi="Bookman Old Style"/>
        </w:rPr>
      </w:pPr>
      <w:r w:rsidRPr="0011636D">
        <w:rPr>
          <w:rStyle w:val="Strong"/>
          <w:rFonts w:ascii="Bookman Old Style" w:hAnsi="Bookman Old Style"/>
          <w:bdr w:val="none" w:sz="0" w:space="0" w:color="auto" w:frame="1"/>
        </w:rPr>
        <w:t xml:space="preserve">- </w:t>
      </w:r>
      <w:r w:rsidR="00D76615" w:rsidRPr="0011636D">
        <w:rPr>
          <w:rFonts w:ascii="Bookman Old Style" w:hAnsi="Bookman Old Style"/>
        </w:rPr>
        <w:t>Pei Xu (JCAST)</w:t>
      </w:r>
    </w:p>
    <w:p w14:paraId="7ADABC83" w14:textId="77777777" w:rsidR="000A775C" w:rsidRPr="0011636D" w:rsidRDefault="000A775C" w:rsidP="00A729FF">
      <w:pPr>
        <w:rPr>
          <w:rFonts w:ascii="Bookman Old Style" w:hAnsi="Bookman Old Style"/>
        </w:rPr>
      </w:pPr>
    </w:p>
    <w:p w14:paraId="6B799FEC" w14:textId="5BE2CBEE" w:rsidR="00A729FF" w:rsidRDefault="007E02A6" w:rsidP="0011636D">
      <w:pPr>
        <w:ind w:left="720" w:hanging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A729FF" w:rsidRPr="0011636D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A729FF" w:rsidRPr="0011636D">
        <w:rPr>
          <w:rFonts w:ascii="Bookman Old Style" w:eastAsia="Times New Roman" w:hAnsi="Bookman Old Style"/>
          <w:color w:val="000000"/>
          <w:shd w:val="clear" w:color="auto" w:fill="FFFFFF"/>
        </w:rPr>
        <w:t>APM 203 (Special Major for a Bachelor of Arts Degree/Bachelor of Science Degree)</w:t>
      </w:r>
    </w:p>
    <w:p w14:paraId="0CE6AE9E" w14:textId="77777777" w:rsidR="0011636D" w:rsidRPr="0011636D" w:rsidRDefault="0011636D" w:rsidP="0011636D">
      <w:pPr>
        <w:ind w:left="720" w:hanging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CD7F897" w14:textId="4EB1CCB6" w:rsidR="00A729FF" w:rsidRPr="0011636D" w:rsidRDefault="00A729FF" w:rsidP="007E02A6">
      <w:pPr>
        <w:ind w:left="36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Dr. Fu provided background and the need to modify this policy to </w:t>
      </w:r>
      <w:r w:rsidR="007E02A6" w:rsidRPr="0011636D">
        <w:rPr>
          <w:rFonts w:ascii="Bookman Old Style" w:hAnsi="Bookman Old Style"/>
        </w:rPr>
        <w:t>facilitate</w:t>
      </w:r>
      <w:r w:rsidRPr="0011636D">
        <w:rPr>
          <w:rFonts w:ascii="Bookman Old Style" w:hAnsi="Bookman Old Style"/>
        </w:rPr>
        <w:t xml:space="preserve"> </w:t>
      </w:r>
      <w:bookmarkStart w:id="5" w:name="_GoBack"/>
      <w:bookmarkEnd w:id="5"/>
      <w:r w:rsidRPr="0011636D">
        <w:rPr>
          <w:rFonts w:ascii="Bookman Old Style" w:hAnsi="Bookman Old Style"/>
        </w:rPr>
        <w:t xml:space="preserve">degree completion of individuals who would likely not graduate otherwise. </w:t>
      </w:r>
    </w:p>
    <w:p w14:paraId="78484BA5" w14:textId="1468A7E7" w:rsidR="00A729FF" w:rsidRPr="0011636D" w:rsidRDefault="00A729FF" w:rsidP="007E02A6">
      <w:pPr>
        <w:ind w:left="1080" w:firstLine="36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MCS to send to ASG for review. </w:t>
      </w:r>
    </w:p>
    <w:p w14:paraId="4BCD794A" w14:textId="77777777" w:rsidR="00A729FF" w:rsidRPr="0011636D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3A44FB9" w14:textId="16073BBC" w:rsidR="00A729FF" w:rsidRPr="0011636D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---The following p</w:t>
      </w:r>
      <w:r w:rsidRPr="0011636D">
        <w:rPr>
          <w:rFonts w:ascii="Bookman Old Style" w:hAnsi="Bookman Old Style"/>
        </w:rPr>
        <w:t>ostponed to future meeting---</w:t>
      </w:r>
    </w:p>
    <w:p w14:paraId="0F0793FB" w14:textId="77777777" w:rsidR="007E02A6" w:rsidRPr="0011636D" w:rsidRDefault="007E02A6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1A68399" w14:textId="7C77F5D2" w:rsidR="00A729FF" w:rsidRPr="0011636D" w:rsidRDefault="007E02A6" w:rsidP="0011636D">
      <w:pPr>
        <w:ind w:left="720" w:hanging="72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A729FF" w:rsidRPr="0011636D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A729FF" w:rsidRPr="0011636D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</w:p>
    <w:p w14:paraId="269075E5" w14:textId="77777777" w:rsidR="007E02A6" w:rsidRPr="0011636D" w:rsidRDefault="007E02A6" w:rsidP="00170F63">
      <w:pPr>
        <w:rPr>
          <w:rFonts w:ascii="Bookman Old Style" w:hAnsi="Bookman Old Style"/>
        </w:rPr>
      </w:pPr>
    </w:p>
    <w:p w14:paraId="039CEB92" w14:textId="77777777" w:rsidR="002E58A7" w:rsidRPr="0011636D" w:rsidRDefault="00A42C34" w:rsidP="00170F63">
      <w:pPr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>Adjourn 3:</w:t>
      </w:r>
      <w:r w:rsidR="006C1B54" w:rsidRPr="0011636D">
        <w:rPr>
          <w:rFonts w:ascii="Bookman Old Style" w:hAnsi="Bookman Old Style"/>
        </w:rPr>
        <w:t>23</w:t>
      </w:r>
      <w:r w:rsidR="004B7133" w:rsidRPr="0011636D">
        <w:rPr>
          <w:rFonts w:ascii="Bookman Old Style" w:hAnsi="Bookman Old Style"/>
        </w:rPr>
        <w:t>pm</w:t>
      </w:r>
    </w:p>
    <w:p w14:paraId="3A59ACBC" w14:textId="77777777" w:rsidR="007E02A6" w:rsidRPr="0011636D" w:rsidRDefault="007E02A6" w:rsidP="00170F63">
      <w:pPr>
        <w:rPr>
          <w:rFonts w:ascii="Bookman Old Style" w:hAnsi="Bookman Old Style"/>
        </w:rPr>
      </w:pPr>
    </w:p>
    <w:p w14:paraId="17E3A37F" w14:textId="77777777" w:rsidR="00D038F2" w:rsidRPr="0011636D" w:rsidRDefault="00D038F2" w:rsidP="002E58A7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B007161" w14:textId="77777777" w:rsidR="00D038F2" w:rsidRDefault="00D038F2" w:rsidP="00D038F2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AP&amp;P Agenda</w:t>
      </w:r>
    </w:p>
    <w:p w14:paraId="7B0A607D" w14:textId="77777777" w:rsidR="00D038F2" w:rsidRPr="0011636D" w:rsidRDefault="00D038F2" w:rsidP="00D038F2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Thursday, 9.15.16 at 2:15p.m., in HML 2108.</w:t>
      </w:r>
    </w:p>
    <w:p w14:paraId="58249BD6" w14:textId="7E8A49F7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</w:t>
      </w:r>
      <w:r w:rsid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Approval of the Agenda.</w:t>
      </w:r>
    </w:p>
    <w:p w14:paraId="0F7B4779" w14:textId="1A448C75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</w:t>
      </w:r>
      <w:r w:rsid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Approval of Minutes of:  9.8.16</w:t>
      </w:r>
    </w:p>
    <w:p w14:paraId="0771A18F" w14:textId="52CD2491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3. </w:t>
      </w:r>
      <w:r w:rsid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Communications and Announcements</w:t>
      </w:r>
    </w:p>
    <w:p w14:paraId="2D4FB20F" w14:textId="2300B421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AP&amp;P Subcommittee Minutes/Updates and Committee Charges</w:t>
      </w:r>
    </w:p>
    <w:p w14:paraId="656EAB62" w14:textId="6D0B2D94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5. </w:t>
      </w:r>
      <w:r w:rsidR="0011636D">
        <w:rPr>
          <w:rFonts w:ascii="Bookman Old Style" w:eastAsia="Times New Roman" w:hAnsi="Bookman Old Style"/>
          <w:b/>
          <w:color w:val="000000"/>
          <w:shd w:val="clear" w:color="auto" w:fill="FFFFFF"/>
        </w:rPr>
        <w:tab/>
      </w:r>
      <w:r w:rsidRPr="0011636D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AP&amp;P Subcommittee Member Assignments ---EXEC SESSION --- </w:t>
      </w:r>
    </w:p>
    <w:p w14:paraId="61B1C8CF" w14:textId="60E06D91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6.</w:t>
      </w:r>
      <w:r w:rsidRPr="0011636D">
        <w:rPr>
          <w:rFonts w:ascii="Bookman Old Style" w:eastAsiaTheme="minorEastAsia" w:hAnsi="Bookman Old Style"/>
          <w:color w:val="000000" w:themeColor="text1"/>
        </w:rPr>
        <w:t xml:space="preserve"> </w:t>
      </w:r>
      <w:r w:rsidR="0011636D">
        <w:rPr>
          <w:rFonts w:ascii="Bookman Old Style" w:eastAsiaTheme="minorEastAsia" w:hAnsi="Bookman Old Style"/>
          <w:color w:val="000000" w:themeColor="text1"/>
        </w:rPr>
        <w:tab/>
      </w:r>
      <w:r w:rsidRPr="0011636D">
        <w:rPr>
          <w:rFonts w:ascii="Bookman Old Style" w:eastAsiaTheme="minorEastAsia" w:hAnsi="Bookman Old Style"/>
          <w:color w:val="000000" w:themeColor="text1"/>
        </w:rPr>
        <w:t xml:space="preserve">TIME CERTAIN 3:00pm - </w:t>
      </w: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235 (Policy on Cheating and Plagiarism) </w:t>
      </w:r>
    </w:p>
    <w:p w14:paraId="7C7190DA" w14:textId="77777777" w:rsidR="00D038F2" w:rsidRPr="0011636D" w:rsidRDefault="00D038F2" w:rsidP="0011636D">
      <w:pPr>
        <w:ind w:left="540"/>
        <w:rPr>
          <w:rFonts w:ascii="Bookman Old Style" w:eastAsia="Times New Roman" w:hAnsi="Bookman Old Style"/>
          <w:sz w:val="20"/>
          <w:szCs w:val="20"/>
        </w:rPr>
      </w:pP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>(VISITOR: Dr. Katherine Adams, Chair, Department of Mass Communication and Journalism)</w:t>
      </w:r>
    </w:p>
    <w:p w14:paraId="2BCEEB5D" w14:textId="1CD8359C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1636D">
        <w:rPr>
          <w:rFonts w:ascii="Bookman Old Style" w:hAnsi="Bookman Old Style"/>
        </w:rPr>
        <w:t>7.</w:t>
      </w:r>
      <w:r w:rsidRPr="0011636D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11636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11636D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Pr="0011636D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3C28257A" w14:textId="2D8D64A9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</w:rPr>
      </w:pPr>
      <w:r w:rsidRPr="0011636D">
        <w:rPr>
          <w:rFonts w:ascii="Bookman Old Style" w:hAnsi="Bookman Old Style"/>
        </w:rPr>
        <w:t xml:space="preserve">8. </w:t>
      </w:r>
      <w:r w:rsidR="0011636D">
        <w:rPr>
          <w:rFonts w:ascii="Bookman Old Style" w:hAnsi="Bookman Old Style"/>
        </w:rPr>
        <w:tab/>
      </w:r>
      <w:r w:rsidRPr="0011636D">
        <w:rPr>
          <w:rFonts w:ascii="Bookman Old Style" w:hAnsi="Bookman Old Style"/>
        </w:rPr>
        <w:t xml:space="preserve">APM110 </w:t>
      </w:r>
      <w:r w:rsidRPr="0011636D">
        <w:rPr>
          <w:rFonts w:ascii="Bookman Old Style" w:eastAsia="Times New Roman" w:hAnsi="Bookman Old Style"/>
          <w:color w:val="000000"/>
        </w:rPr>
        <w:t>(Policy on Ancillary Units)</w:t>
      </w:r>
    </w:p>
    <w:p w14:paraId="6B32993A" w14:textId="245B69B5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</w:rPr>
      </w:pPr>
      <w:r w:rsidRPr="0011636D">
        <w:rPr>
          <w:rFonts w:ascii="Bookman Old Style" w:eastAsia="Times New Roman" w:hAnsi="Bookman Old Style"/>
          <w:color w:val="000000"/>
        </w:rPr>
        <w:t xml:space="preserve">9. </w:t>
      </w:r>
      <w:r w:rsidR="0011636D">
        <w:rPr>
          <w:rFonts w:ascii="Bookman Old Style" w:eastAsia="Times New Roman" w:hAnsi="Bookman Old Style"/>
          <w:color w:val="000000"/>
        </w:rPr>
        <w:tab/>
      </w:r>
      <w:r w:rsidRPr="0011636D">
        <w:rPr>
          <w:rFonts w:ascii="Bookman Old Style" w:eastAsia="Times New Roman" w:hAnsi="Bookman Old Style"/>
          <w:color w:val="000000"/>
        </w:rPr>
        <w:t>235/236 (</w:t>
      </w:r>
      <w:r w:rsidRPr="0011636D">
        <w:rPr>
          <w:rFonts w:ascii="Bookman Old Style" w:hAnsi="Bookman Old Style"/>
        </w:rPr>
        <w:t>Policy on Cheating and Plagiarism /</w:t>
      </w:r>
      <w:r w:rsidRPr="0011636D">
        <w:rPr>
          <w:rFonts w:ascii="Bookman Old Style" w:eastAsia="Times New Roman" w:hAnsi="Bookman Old Style"/>
          <w:color w:val="000000"/>
        </w:rPr>
        <w:t>Honor Code)</w:t>
      </w:r>
    </w:p>
    <w:p w14:paraId="0F2D3318" w14:textId="671FCCB8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</w:rPr>
      </w:pPr>
      <w:r w:rsidRPr="0011636D">
        <w:rPr>
          <w:rFonts w:ascii="Bookman Old Style" w:eastAsia="Times New Roman" w:hAnsi="Bookman Old Style"/>
          <w:color w:val="000000"/>
        </w:rPr>
        <w:t xml:space="preserve">10. </w:t>
      </w:r>
      <w:r w:rsidR="0011636D">
        <w:rPr>
          <w:rFonts w:ascii="Bookman Old Style" w:eastAsia="Times New Roman" w:hAnsi="Bookman Old Style"/>
          <w:color w:val="000000"/>
        </w:rPr>
        <w:tab/>
      </w:r>
      <w:r w:rsidRPr="0011636D">
        <w:rPr>
          <w:rFonts w:ascii="Bookman Old Style" w:eastAsia="Times New Roman" w:hAnsi="Bookman Old Style"/>
          <w:color w:val="000000"/>
        </w:rPr>
        <w:t>206 (Interim Policies and Procedures on Technology-mediated Courses and Programs)</w:t>
      </w:r>
    </w:p>
    <w:p w14:paraId="540DDE48" w14:textId="1CAF7B94" w:rsidR="00D038F2" w:rsidRPr="0011636D" w:rsidRDefault="00D038F2" w:rsidP="0011636D">
      <w:pPr>
        <w:ind w:left="540" w:hanging="540"/>
        <w:rPr>
          <w:rFonts w:ascii="Bookman Old Style" w:eastAsia="Times New Roman" w:hAnsi="Bookman Old Style"/>
          <w:color w:val="000000"/>
        </w:rPr>
      </w:pPr>
      <w:r w:rsidRPr="0011636D">
        <w:rPr>
          <w:rFonts w:ascii="Bookman Old Style" w:eastAsia="Times New Roman" w:hAnsi="Bookman Old Style"/>
          <w:color w:val="000000"/>
        </w:rPr>
        <w:t xml:space="preserve">11. </w:t>
      </w:r>
      <w:r w:rsidR="0011636D">
        <w:rPr>
          <w:rFonts w:ascii="Bookman Old Style" w:eastAsia="Times New Roman" w:hAnsi="Bookman Old Style"/>
          <w:color w:val="000000"/>
        </w:rPr>
        <w:tab/>
      </w:r>
      <w:r w:rsidRPr="0011636D">
        <w:rPr>
          <w:rFonts w:ascii="Bookman Old Style" w:eastAsia="Times New Roman" w:hAnsi="Bookman Old Style"/>
          <w:color w:val="000000"/>
        </w:rPr>
        <w:t>220 (Program Review)</w:t>
      </w:r>
    </w:p>
    <w:p w14:paraId="331563B2" w14:textId="1324ACA4" w:rsidR="00D038F2" w:rsidRPr="0011636D" w:rsidRDefault="00D038F2" w:rsidP="0011636D">
      <w:pPr>
        <w:ind w:left="540" w:hanging="540"/>
        <w:rPr>
          <w:rFonts w:ascii="Bookman Old Style" w:hAnsi="Bookman Old Style"/>
        </w:rPr>
      </w:pPr>
      <w:r w:rsidRPr="0011636D">
        <w:rPr>
          <w:rFonts w:ascii="Bookman Old Style" w:eastAsia="Times New Roman" w:hAnsi="Bookman Old Style"/>
          <w:color w:val="000000"/>
        </w:rPr>
        <w:t xml:space="preserve">12. </w:t>
      </w:r>
      <w:r w:rsidR="0011636D">
        <w:rPr>
          <w:rFonts w:ascii="Bookman Old Style" w:eastAsia="Times New Roman" w:hAnsi="Bookman Old Style"/>
          <w:color w:val="000000"/>
        </w:rPr>
        <w:tab/>
      </w:r>
      <w:r w:rsidRPr="0011636D">
        <w:rPr>
          <w:rFonts w:ascii="Bookman Old Style" w:hAnsi="Bookman Old Style"/>
        </w:rPr>
        <w:t>APM 241—Interim Policy on Course Syllabi and Grading</w:t>
      </w:r>
    </w:p>
    <w:p w14:paraId="569E80F3" w14:textId="00FFDB2F" w:rsidR="00D038F2" w:rsidRPr="0011636D" w:rsidRDefault="00D038F2" w:rsidP="0011636D">
      <w:pPr>
        <w:ind w:left="540" w:hanging="540"/>
        <w:rPr>
          <w:rFonts w:ascii="Bookman Old Style" w:hAnsi="Bookman Old Style"/>
        </w:rPr>
      </w:pPr>
      <w:r w:rsidRPr="0011636D">
        <w:rPr>
          <w:rFonts w:ascii="Bookman Old Style" w:hAnsi="Bookman Old Style"/>
        </w:rPr>
        <w:t xml:space="preserve">13. </w:t>
      </w:r>
      <w:r w:rsidR="0011636D">
        <w:rPr>
          <w:rFonts w:ascii="Bookman Old Style" w:hAnsi="Bookman Old Style"/>
        </w:rPr>
        <w:tab/>
      </w:r>
      <w:r w:rsidRPr="0011636D">
        <w:rPr>
          <w:rFonts w:ascii="Bookman Old Style" w:hAnsi="Bookman Old Style"/>
        </w:rPr>
        <w:t xml:space="preserve">APM XXX- Policy of Culminating Experiences </w:t>
      </w:r>
    </w:p>
    <w:p w14:paraId="19C5C997" w14:textId="77777777" w:rsidR="00D038F2" w:rsidRPr="0011636D" w:rsidRDefault="00D038F2" w:rsidP="00D038F2">
      <w:pPr>
        <w:rPr>
          <w:rFonts w:ascii="Bookman Old Style" w:eastAsia="Times New Roman" w:hAnsi="Bookman Old Style"/>
          <w:color w:val="000000"/>
        </w:rPr>
      </w:pPr>
    </w:p>
    <w:p w14:paraId="53D35B21" w14:textId="77777777" w:rsidR="00D038F2" w:rsidRPr="0011636D" w:rsidRDefault="0011636D" w:rsidP="00D038F2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8" w:history="1">
        <w:r w:rsidR="00D038F2" w:rsidRPr="0011636D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1303FCA8" w14:textId="77777777" w:rsidR="00D038F2" w:rsidRPr="0011636D" w:rsidRDefault="00D038F2" w:rsidP="002E58A7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</w:p>
    <w:sectPr w:rsidR="00D038F2" w:rsidRPr="0011636D" w:rsidSect="00C3305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3226" w14:textId="77777777" w:rsidR="000A775C" w:rsidRDefault="000A775C" w:rsidP="00C33053">
      <w:r>
        <w:separator/>
      </w:r>
    </w:p>
  </w:endnote>
  <w:endnote w:type="continuationSeparator" w:id="0">
    <w:p w14:paraId="79D5DDA0" w14:textId="77777777" w:rsidR="000A775C" w:rsidRDefault="000A775C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6BCD" w14:textId="77777777" w:rsidR="000A775C" w:rsidRDefault="000A775C" w:rsidP="00C33053">
      <w:r>
        <w:separator/>
      </w:r>
    </w:p>
  </w:footnote>
  <w:footnote w:type="continuationSeparator" w:id="0">
    <w:p w14:paraId="0035C5F5" w14:textId="77777777" w:rsidR="000A775C" w:rsidRDefault="000A775C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0A775C" w:rsidRDefault="000A775C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66444800" w14:textId="3D7CF73C" w:rsidR="0011636D" w:rsidRPr="002A70B9" w:rsidRDefault="0011636D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September 8, 2016</w:t>
        </w:r>
      </w:p>
      <w:p w14:paraId="38D12BEA" w14:textId="77777777" w:rsidR="000A775C" w:rsidRPr="002A70B9" w:rsidRDefault="000A775C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11636D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0A775C" w:rsidRPr="002A70B9" w:rsidRDefault="000A775C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5F8"/>
    <w:multiLevelType w:val="multilevel"/>
    <w:tmpl w:val="68C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6D31"/>
    <w:multiLevelType w:val="multilevel"/>
    <w:tmpl w:val="A3C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97368"/>
    <w:multiLevelType w:val="multilevel"/>
    <w:tmpl w:val="743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D5B4B"/>
    <w:multiLevelType w:val="multilevel"/>
    <w:tmpl w:val="3B0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1"/>
    <w:rsid w:val="00006ABD"/>
    <w:rsid w:val="0006550B"/>
    <w:rsid w:val="00091926"/>
    <w:rsid w:val="000A775C"/>
    <w:rsid w:val="000C74BA"/>
    <w:rsid w:val="000F4595"/>
    <w:rsid w:val="0011636D"/>
    <w:rsid w:val="00143386"/>
    <w:rsid w:val="00157B42"/>
    <w:rsid w:val="00170F63"/>
    <w:rsid w:val="00184961"/>
    <w:rsid w:val="001A376D"/>
    <w:rsid w:val="001D7C28"/>
    <w:rsid w:val="001E3931"/>
    <w:rsid w:val="001E6C7B"/>
    <w:rsid w:val="00210C6F"/>
    <w:rsid w:val="00223B2D"/>
    <w:rsid w:val="00274B24"/>
    <w:rsid w:val="00283AA6"/>
    <w:rsid w:val="00285B86"/>
    <w:rsid w:val="00287019"/>
    <w:rsid w:val="002A2F13"/>
    <w:rsid w:val="002C6771"/>
    <w:rsid w:val="002E58A7"/>
    <w:rsid w:val="002F72E1"/>
    <w:rsid w:val="003058AB"/>
    <w:rsid w:val="00337AC3"/>
    <w:rsid w:val="0034303E"/>
    <w:rsid w:val="003643C6"/>
    <w:rsid w:val="003B6459"/>
    <w:rsid w:val="003B6B55"/>
    <w:rsid w:val="003D6A5D"/>
    <w:rsid w:val="003E6532"/>
    <w:rsid w:val="004432CF"/>
    <w:rsid w:val="00456509"/>
    <w:rsid w:val="00460991"/>
    <w:rsid w:val="00464827"/>
    <w:rsid w:val="00486DF5"/>
    <w:rsid w:val="004948E8"/>
    <w:rsid w:val="004B7133"/>
    <w:rsid w:val="004C690D"/>
    <w:rsid w:val="004E6305"/>
    <w:rsid w:val="00500217"/>
    <w:rsid w:val="00507902"/>
    <w:rsid w:val="005265E8"/>
    <w:rsid w:val="005358D2"/>
    <w:rsid w:val="00540B9B"/>
    <w:rsid w:val="0057380A"/>
    <w:rsid w:val="0059738A"/>
    <w:rsid w:val="005A01C2"/>
    <w:rsid w:val="005C30A5"/>
    <w:rsid w:val="005C58EA"/>
    <w:rsid w:val="005F3518"/>
    <w:rsid w:val="0060335E"/>
    <w:rsid w:val="00603880"/>
    <w:rsid w:val="006127AC"/>
    <w:rsid w:val="0064105D"/>
    <w:rsid w:val="006457E7"/>
    <w:rsid w:val="006C1B54"/>
    <w:rsid w:val="006E0F5C"/>
    <w:rsid w:val="006E1810"/>
    <w:rsid w:val="006F22FC"/>
    <w:rsid w:val="007144F2"/>
    <w:rsid w:val="00751C50"/>
    <w:rsid w:val="007B2FD5"/>
    <w:rsid w:val="007B4344"/>
    <w:rsid w:val="007B5344"/>
    <w:rsid w:val="007C5F03"/>
    <w:rsid w:val="007D362E"/>
    <w:rsid w:val="007E02A6"/>
    <w:rsid w:val="008537B5"/>
    <w:rsid w:val="00861BE8"/>
    <w:rsid w:val="008B2F77"/>
    <w:rsid w:val="008C3300"/>
    <w:rsid w:val="008C71CA"/>
    <w:rsid w:val="008D1E65"/>
    <w:rsid w:val="008E2F89"/>
    <w:rsid w:val="008E5645"/>
    <w:rsid w:val="008E574F"/>
    <w:rsid w:val="008F0A9E"/>
    <w:rsid w:val="0090459D"/>
    <w:rsid w:val="009111CF"/>
    <w:rsid w:val="00936FC0"/>
    <w:rsid w:val="009449C8"/>
    <w:rsid w:val="009567C7"/>
    <w:rsid w:val="00956F23"/>
    <w:rsid w:val="0098175D"/>
    <w:rsid w:val="00991E2A"/>
    <w:rsid w:val="009A7FA2"/>
    <w:rsid w:val="009B0DC6"/>
    <w:rsid w:val="009C0019"/>
    <w:rsid w:val="009C0089"/>
    <w:rsid w:val="009D0C97"/>
    <w:rsid w:val="00A211FA"/>
    <w:rsid w:val="00A3632F"/>
    <w:rsid w:val="00A42C34"/>
    <w:rsid w:val="00A729FF"/>
    <w:rsid w:val="00A73294"/>
    <w:rsid w:val="00A80A24"/>
    <w:rsid w:val="00AB14D5"/>
    <w:rsid w:val="00AC4508"/>
    <w:rsid w:val="00AD4667"/>
    <w:rsid w:val="00AD79D2"/>
    <w:rsid w:val="00AF470C"/>
    <w:rsid w:val="00AF7458"/>
    <w:rsid w:val="00B060B8"/>
    <w:rsid w:val="00B26031"/>
    <w:rsid w:val="00B4555A"/>
    <w:rsid w:val="00B779F7"/>
    <w:rsid w:val="00B92AC6"/>
    <w:rsid w:val="00BA0570"/>
    <w:rsid w:val="00BE1225"/>
    <w:rsid w:val="00C33053"/>
    <w:rsid w:val="00C67611"/>
    <w:rsid w:val="00C83C55"/>
    <w:rsid w:val="00C86A9F"/>
    <w:rsid w:val="00CA3B61"/>
    <w:rsid w:val="00CD3116"/>
    <w:rsid w:val="00CF7293"/>
    <w:rsid w:val="00D038F2"/>
    <w:rsid w:val="00D53651"/>
    <w:rsid w:val="00D63B35"/>
    <w:rsid w:val="00D76615"/>
    <w:rsid w:val="00D8092C"/>
    <w:rsid w:val="00D926B9"/>
    <w:rsid w:val="00D94DE9"/>
    <w:rsid w:val="00DD4114"/>
    <w:rsid w:val="00DE384F"/>
    <w:rsid w:val="00E26D3C"/>
    <w:rsid w:val="00E33098"/>
    <w:rsid w:val="00E85D81"/>
    <w:rsid w:val="00EB2874"/>
    <w:rsid w:val="00EC0512"/>
    <w:rsid w:val="00ED746E"/>
    <w:rsid w:val="00EE4FD4"/>
    <w:rsid w:val="00EE71FF"/>
    <w:rsid w:val="00EF30B1"/>
    <w:rsid w:val="00F272A0"/>
    <w:rsid w:val="00F27501"/>
    <w:rsid w:val="00F33F77"/>
    <w:rsid w:val="00F46B67"/>
    <w:rsid w:val="00F46B91"/>
    <w:rsid w:val="00F648C5"/>
    <w:rsid w:val="00F67D18"/>
    <w:rsid w:val="00F844AB"/>
    <w:rsid w:val="00F924BB"/>
    <w:rsid w:val="00FB21AD"/>
    <w:rsid w:val="00FB4B5C"/>
    <w:rsid w:val="00FB5F85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  <w15:docId w15:val="{191006EB-99CC-41CC-9288-2F624B3A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E2A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4C690D"/>
  </w:style>
  <w:style w:type="character" w:customStyle="1" w:styleId="il">
    <w:name w:val="il"/>
    <w:basedOn w:val="DefaultParagraphFont"/>
    <w:rsid w:val="00CF7293"/>
  </w:style>
  <w:style w:type="character" w:customStyle="1" w:styleId="Heading2Char">
    <w:name w:val="Heading 2 Char"/>
    <w:basedOn w:val="DefaultParagraphFont"/>
    <w:link w:val="Heading2"/>
    <w:uiPriority w:val="9"/>
    <w:rsid w:val="00B9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9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nostate.box.com/APPFOL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9F812-7E23-4A37-8539-7F3D4ADC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2016-09-22T17:07:00Z</dcterms:created>
  <dcterms:modified xsi:type="dcterms:W3CDTF">2016-09-22T17:07:00Z</dcterms:modified>
</cp:coreProperties>
</file>