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A07135">
        <w:rPr>
          <w:rFonts w:ascii="Bookman Old Style" w:hAnsi="Bookman Old Style" w:cs="Times New Roman"/>
          <w:szCs w:val="24"/>
        </w:rPr>
        <w:t>6</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A07135" w:rsidP="00165D98">
      <w:pPr>
        <w:rPr>
          <w:rFonts w:ascii="Bookman Old Style" w:hAnsi="Bookman Old Style" w:cs="Times New Roman"/>
          <w:szCs w:val="24"/>
        </w:rPr>
      </w:pPr>
      <w:r>
        <w:rPr>
          <w:rFonts w:ascii="Bookman Old Style" w:hAnsi="Bookman Old Style" w:cs="Times New Roman"/>
          <w:szCs w:val="24"/>
        </w:rPr>
        <w:t>November 21</w:t>
      </w:r>
      <w:r w:rsidR="00464DA0">
        <w:rPr>
          <w:rFonts w:ascii="Bookman Old Style" w:hAnsi="Bookman Old Style" w:cs="Times New Roman"/>
          <w:szCs w:val="24"/>
        </w:rPr>
        <w:t>, 2016</w:t>
      </w:r>
    </w:p>
    <w:p w:rsidR="00D46A30" w:rsidRPr="00204EB2" w:rsidRDefault="00D46A30" w:rsidP="00165D98">
      <w:pPr>
        <w:rPr>
          <w:rFonts w:ascii="Bookman Old Style" w:hAnsi="Bookman Old Style" w:cs="Times New Roman"/>
          <w:color w:val="FF0000"/>
          <w:szCs w:val="24"/>
        </w:rPr>
      </w:pPr>
    </w:p>
    <w:p w:rsidR="008C4010" w:rsidRPr="00063794" w:rsidRDefault="00407CDA" w:rsidP="008C4010">
      <w:pPr>
        <w:ind w:left="2880" w:hanging="2880"/>
        <w:rPr>
          <w:rFonts w:ascii="Bookman Old Style" w:hAnsi="Bookman Old Style"/>
        </w:rPr>
      </w:pPr>
      <w:r w:rsidRPr="00063794">
        <w:rPr>
          <w:rFonts w:ascii="Bookman Old Style" w:hAnsi="Bookman Old Style" w:cs="Times New Roman"/>
          <w:szCs w:val="24"/>
        </w:rPr>
        <w:t>Members excused:</w:t>
      </w:r>
      <w:r w:rsidR="00632A87" w:rsidRPr="00063794">
        <w:rPr>
          <w:rFonts w:ascii="Bookman Old Style" w:hAnsi="Bookman Old Style" w:cs="Times New Roman"/>
          <w:szCs w:val="24"/>
        </w:rPr>
        <w:tab/>
      </w:r>
      <w:r w:rsidR="00063794">
        <w:rPr>
          <w:rFonts w:ascii="Bookman Old Style" w:hAnsi="Bookman Old Style"/>
        </w:rPr>
        <w:t xml:space="preserve">M. Giliwicz, D. Helsel, </w:t>
      </w:r>
      <w:r w:rsidR="00675F82">
        <w:rPr>
          <w:rFonts w:ascii="Bookman Old Style" w:hAnsi="Bookman Old Style"/>
        </w:rPr>
        <w:t xml:space="preserve">S. Lankford, </w:t>
      </w:r>
      <w:r w:rsidR="00063794">
        <w:rPr>
          <w:rFonts w:ascii="Bookman Old Style" w:hAnsi="Bookman Old Style"/>
        </w:rPr>
        <w:t>R. Maldonado, A. Mckeith, M. Schettler, G. Thatcher, J. Therkelsen</w:t>
      </w:r>
    </w:p>
    <w:p w:rsidR="001B626A" w:rsidRPr="00063794" w:rsidRDefault="001B626A" w:rsidP="001B626A">
      <w:pPr>
        <w:ind w:left="2880" w:hanging="2880"/>
        <w:rPr>
          <w:rFonts w:ascii="Bookman Old Style" w:hAnsi="Bookman Old Style" w:cs="Times New Roman"/>
          <w:szCs w:val="24"/>
        </w:rPr>
      </w:pPr>
    </w:p>
    <w:p w:rsidR="00063794" w:rsidRDefault="00407CDA" w:rsidP="00063794">
      <w:pPr>
        <w:ind w:left="2880" w:hanging="2880"/>
        <w:rPr>
          <w:rFonts w:ascii="Bookman Old Style" w:hAnsi="Bookman Old Style"/>
        </w:rPr>
      </w:pPr>
      <w:r w:rsidRPr="00063794">
        <w:rPr>
          <w:rFonts w:ascii="Bookman Old Style" w:hAnsi="Bookman Old Style" w:cs="Times New Roman"/>
          <w:szCs w:val="24"/>
        </w:rPr>
        <w:t>Members absent:</w:t>
      </w:r>
      <w:r w:rsidRPr="00063794">
        <w:rPr>
          <w:rFonts w:ascii="Bookman Old Style" w:hAnsi="Bookman Old Style" w:cs="Times New Roman"/>
          <w:szCs w:val="24"/>
        </w:rPr>
        <w:tab/>
      </w:r>
      <w:r w:rsidR="00063794">
        <w:rPr>
          <w:rFonts w:ascii="Bookman Old Style" w:hAnsi="Bookman Old Style"/>
        </w:rPr>
        <w:t>N. Akhavan, B. Buckner, A. Canton, L. Cornelio, J. Giglio, M. Golden, C. Langer,</w:t>
      </w:r>
      <w:r w:rsidR="00675F82">
        <w:rPr>
          <w:rFonts w:ascii="Bookman Old Style" w:hAnsi="Bookman Old Style"/>
        </w:rPr>
        <w:t xml:space="preserve"> B. Singh, </w:t>
      </w:r>
      <w:r w:rsidR="00063794">
        <w:rPr>
          <w:rFonts w:ascii="Bookman Old Style" w:hAnsi="Bookman Old Style"/>
        </w:rPr>
        <w:t>E. Waldman, L. Williams, T. Wilson</w:t>
      </w:r>
    </w:p>
    <w:p w:rsidR="003E680B" w:rsidRPr="00063794" w:rsidRDefault="003E680B" w:rsidP="003E680B">
      <w:pPr>
        <w:ind w:left="2880" w:hanging="2880"/>
        <w:rPr>
          <w:rFonts w:ascii="Bookman Old Style" w:hAnsi="Bookman Old Style"/>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to order by Chair Ayotte a</w:t>
      </w:r>
      <w:r w:rsidR="00E9734B" w:rsidRPr="005F03E4">
        <w:rPr>
          <w:rFonts w:ascii="Bookman Old Style" w:hAnsi="Bookman Old Style" w:cs="Times New Roman"/>
          <w:szCs w:val="24"/>
        </w:rPr>
        <w:t>t 4</w:t>
      </w:r>
      <w:r w:rsidR="00BE0140">
        <w:rPr>
          <w:rFonts w:ascii="Bookman Old Style" w:hAnsi="Bookman Old Style" w:cs="Times New Roman"/>
          <w:szCs w:val="24"/>
        </w:rPr>
        <w:t>:06</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bookmarkStart w:id="0" w:name="_GoBack"/>
      <w:bookmarkEnd w:id="0"/>
    </w:p>
    <w:p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1B626A" w:rsidRDefault="001B626A"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A07135">
        <w:rPr>
          <w:rFonts w:ascii="Bookman Old Style" w:hAnsi="Bookman Old Style" w:cs="Times New Roman"/>
          <w:szCs w:val="24"/>
        </w:rPr>
        <w:t>Minutes of November 7</w:t>
      </w:r>
      <w:r w:rsidR="00A657CD">
        <w:rPr>
          <w:rFonts w:ascii="Bookman Old Style" w:hAnsi="Bookman Old Style" w:cs="Times New Roman"/>
          <w:szCs w:val="24"/>
        </w:rPr>
        <w:t>, 2016</w:t>
      </w:r>
    </w:p>
    <w:p w:rsidR="00D7050B" w:rsidRDefault="00D7050B" w:rsidP="00F4630F">
      <w:pPr>
        <w:pStyle w:val="ListParagraph"/>
        <w:ind w:left="540"/>
        <w:rPr>
          <w:rFonts w:ascii="Bookman Old Style" w:hAnsi="Bookman Old Style" w:cs="Times New Roman"/>
          <w:szCs w:val="24"/>
        </w:rPr>
      </w:pPr>
    </w:p>
    <w:p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A07135">
        <w:rPr>
          <w:rFonts w:ascii="Bookman Old Style" w:hAnsi="Bookman Old Style" w:cs="Times New Roman"/>
          <w:szCs w:val="24"/>
        </w:rPr>
        <w:t>ving the Minutes of November 7</w:t>
      </w:r>
      <w:r w:rsidR="0050082E">
        <w:rPr>
          <w:rFonts w:ascii="Bookman Old Style" w:hAnsi="Bookman Old Style" w:cs="Times New Roman"/>
          <w:szCs w:val="24"/>
        </w:rPr>
        <w:t>, 2016</w:t>
      </w:r>
    </w:p>
    <w:p w:rsidR="00A90D78" w:rsidRPr="000F1432" w:rsidRDefault="00A90D78" w:rsidP="000F1432">
      <w:pPr>
        <w:rPr>
          <w:rFonts w:ascii="Bookman Old Style" w:hAnsi="Bookman Old Style" w:cs="Times New Roman"/>
          <w:szCs w:val="24"/>
        </w:rPr>
      </w:pPr>
    </w:p>
    <w:p w:rsidR="00EC1C4F" w:rsidRDefault="00A90D78" w:rsidP="00EC1C4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rsidR="00EC1C4F" w:rsidRDefault="00EC1C4F" w:rsidP="00EC1C4F">
      <w:pPr>
        <w:pStyle w:val="ListParagraph"/>
        <w:spacing w:after="160" w:line="259" w:lineRule="auto"/>
        <w:ind w:left="540"/>
        <w:rPr>
          <w:rFonts w:ascii="Bookman Old Style" w:hAnsi="Bookman Old Style" w:cs="Times New Roman"/>
          <w:szCs w:val="24"/>
        </w:rPr>
      </w:pPr>
    </w:p>
    <w:p w:rsidR="00EC1C4F" w:rsidRDefault="00EC1C4F" w:rsidP="00EC1C4F">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President Castro</w:t>
      </w:r>
    </w:p>
    <w:p w:rsidR="00EC1C4F" w:rsidRDefault="00EC1C4F" w:rsidP="00EC1C4F">
      <w:pPr>
        <w:pStyle w:val="ListParagraph"/>
        <w:spacing w:after="160" w:line="259" w:lineRule="auto"/>
        <w:ind w:left="1440"/>
        <w:rPr>
          <w:rFonts w:ascii="Bookman Old Style" w:hAnsi="Bookman Old Style" w:cs="Times New Roman"/>
          <w:szCs w:val="24"/>
        </w:rPr>
      </w:pPr>
    </w:p>
    <w:p w:rsidR="00EC1C4F" w:rsidRDefault="00EC1C4F" w:rsidP="00EC1C4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Academic Senate sang “Happy Birthday” to President Castro.</w:t>
      </w:r>
    </w:p>
    <w:p w:rsidR="00EC1C4F" w:rsidRDefault="00EC1C4F" w:rsidP="00EC1C4F">
      <w:pPr>
        <w:pStyle w:val="ListParagraph"/>
        <w:spacing w:after="160" w:line="259" w:lineRule="auto"/>
        <w:ind w:left="1440"/>
        <w:rPr>
          <w:rFonts w:ascii="Bookman Old Style" w:hAnsi="Bookman Old Style" w:cs="Times New Roman"/>
          <w:szCs w:val="24"/>
        </w:rPr>
      </w:pPr>
    </w:p>
    <w:p w:rsidR="00EC1C4F" w:rsidRDefault="00EC1C4F" w:rsidP="00EC1C4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He expressed hi</w:t>
      </w:r>
      <w:r w:rsidR="00E76DF1">
        <w:rPr>
          <w:rFonts w:ascii="Bookman Old Style" w:hAnsi="Bookman Old Style" w:cs="Times New Roman"/>
          <w:szCs w:val="24"/>
        </w:rPr>
        <w:t>s appreciation for everything faculty and staff</w:t>
      </w:r>
      <w:r>
        <w:rPr>
          <w:rFonts w:ascii="Bookman Old Style" w:hAnsi="Bookman Old Style" w:cs="Times New Roman"/>
          <w:szCs w:val="24"/>
        </w:rPr>
        <w:t xml:space="preserve"> are doing to help students deal with the outcome of the recent presidential election.  He has experienced student shock and fear himself.</w:t>
      </w:r>
    </w:p>
    <w:p w:rsidR="00EC1C4F" w:rsidRDefault="00EC1C4F" w:rsidP="00EC1C4F">
      <w:pPr>
        <w:pStyle w:val="ListParagraph"/>
        <w:spacing w:after="160" w:line="259" w:lineRule="auto"/>
        <w:ind w:left="1440"/>
        <w:rPr>
          <w:rFonts w:ascii="Bookman Old Style" w:hAnsi="Bookman Old Style" w:cs="Times New Roman"/>
          <w:szCs w:val="24"/>
        </w:rPr>
      </w:pPr>
    </w:p>
    <w:p w:rsidR="00EC1C4F" w:rsidRDefault="00645B46" w:rsidP="00EC1C4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He noted that we have been on a rocky road with the football team and the firing of Coach DeRuyter.  Attendance had been falling badly at games and this is hurting the university in terms of </w:t>
      </w:r>
      <w:r>
        <w:rPr>
          <w:rFonts w:ascii="Bookman Old Style" w:hAnsi="Bookman Old Style" w:cs="Times New Roman"/>
          <w:szCs w:val="24"/>
        </w:rPr>
        <w:lastRenderedPageBreak/>
        <w:t>finance.  Many athletes are also suffering in their academic work.  We still need to pay DeRuyter $3 million, but as much of that</w:t>
      </w:r>
      <w:r w:rsidR="00E76DF1">
        <w:rPr>
          <w:rFonts w:ascii="Bookman Old Style" w:hAnsi="Bookman Old Style" w:cs="Times New Roman"/>
          <w:szCs w:val="24"/>
        </w:rPr>
        <w:t xml:space="preserve"> as possible</w:t>
      </w:r>
      <w:r>
        <w:rPr>
          <w:rFonts w:ascii="Bookman Old Style" w:hAnsi="Bookman Old Style" w:cs="Times New Roman"/>
          <w:szCs w:val="24"/>
        </w:rPr>
        <w:t xml:space="preserve"> will be don</w:t>
      </w:r>
      <w:r w:rsidR="00E76DF1">
        <w:rPr>
          <w:rFonts w:ascii="Bookman Old Style" w:hAnsi="Bookman Old Style" w:cs="Times New Roman"/>
          <w:szCs w:val="24"/>
        </w:rPr>
        <w:t>e with private money</w:t>
      </w:r>
      <w:r>
        <w:rPr>
          <w:rFonts w:ascii="Bookman Old Style" w:hAnsi="Bookman Old Style" w:cs="Times New Roman"/>
          <w:szCs w:val="24"/>
        </w:rPr>
        <w:t xml:space="preserve">.  Private money will </w:t>
      </w:r>
      <w:r w:rsidR="00E76DF1">
        <w:rPr>
          <w:rFonts w:ascii="Bookman Old Style" w:hAnsi="Bookman Old Style" w:cs="Times New Roman"/>
          <w:szCs w:val="24"/>
        </w:rPr>
        <w:t xml:space="preserve">also </w:t>
      </w:r>
      <w:r>
        <w:rPr>
          <w:rFonts w:ascii="Bookman Old Style" w:hAnsi="Bookman Old Style" w:cs="Times New Roman"/>
          <w:szCs w:val="24"/>
        </w:rPr>
        <w:t xml:space="preserve">figure prominently in </w:t>
      </w:r>
      <w:r w:rsidR="00E76DF1">
        <w:rPr>
          <w:rFonts w:ascii="Bookman Old Style" w:hAnsi="Bookman Old Style" w:cs="Times New Roman"/>
          <w:szCs w:val="24"/>
        </w:rPr>
        <w:t>the pay of the new coach</w:t>
      </w:r>
      <w:r>
        <w:rPr>
          <w:rFonts w:ascii="Bookman Old Style" w:hAnsi="Bookman Old Style" w:cs="Times New Roman"/>
          <w:szCs w:val="24"/>
        </w:rPr>
        <w:t xml:space="preserve">.  Coach Tedford was hired after </w:t>
      </w:r>
      <w:r w:rsidR="00B360F6">
        <w:rPr>
          <w:rFonts w:ascii="Bookman Old Style" w:hAnsi="Bookman Old Style" w:cs="Times New Roman"/>
          <w:szCs w:val="24"/>
        </w:rPr>
        <w:t>an over two hour interview, most of which was</w:t>
      </w:r>
      <w:r w:rsidR="009A20E9">
        <w:rPr>
          <w:rFonts w:ascii="Bookman Old Style" w:hAnsi="Bookman Old Style" w:cs="Times New Roman"/>
          <w:szCs w:val="24"/>
        </w:rPr>
        <w:t xml:space="preserve"> about academics rather than about football</w:t>
      </w:r>
      <w:r w:rsidR="00B360F6">
        <w:rPr>
          <w:rFonts w:ascii="Bookman Old Style" w:hAnsi="Bookman Old Style" w:cs="Times New Roman"/>
          <w:szCs w:val="24"/>
        </w:rPr>
        <w:t>.</w:t>
      </w:r>
    </w:p>
    <w:p w:rsidR="00B360F6" w:rsidRDefault="00B360F6" w:rsidP="00EC1C4F">
      <w:pPr>
        <w:pStyle w:val="ListParagraph"/>
        <w:spacing w:after="160" w:line="259" w:lineRule="auto"/>
        <w:ind w:left="1440"/>
        <w:rPr>
          <w:rFonts w:ascii="Bookman Old Style" w:hAnsi="Bookman Old Style" w:cs="Times New Roman"/>
          <w:szCs w:val="24"/>
        </w:rPr>
      </w:pPr>
    </w:p>
    <w:p w:rsidR="00B360F6" w:rsidRDefault="009A20E9" w:rsidP="00EC1C4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CSU Board of Trustees has</w:t>
      </w:r>
      <w:r w:rsidR="00B360F6">
        <w:rPr>
          <w:rFonts w:ascii="Bookman Old Style" w:hAnsi="Bookman Old Style" w:cs="Times New Roman"/>
          <w:szCs w:val="24"/>
        </w:rPr>
        <w:t xml:space="preserve"> approved an </w:t>
      </w:r>
      <w:r>
        <w:rPr>
          <w:rFonts w:ascii="Bookman Old Style" w:hAnsi="Bookman Old Style" w:cs="Times New Roman"/>
          <w:szCs w:val="24"/>
        </w:rPr>
        <w:t>FY</w:t>
      </w:r>
      <w:r w:rsidR="00B360F6">
        <w:rPr>
          <w:rFonts w:ascii="Bookman Old Style" w:hAnsi="Bookman Old Style" w:cs="Times New Roman"/>
          <w:szCs w:val="24"/>
        </w:rPr>
        <w:t xml:space="preserve">2017-18 budget request of $5.4 billion, which is about $343 million more than last year.  If it is fully funded by the legislature, there will be no student tuition increase.  If it is not fully funded, there </w:t>
      </w:r>
      <w:r w:rsidR="00B360F6" w:rsidRPr="00B360F6">
        <w:rPr>
          <w:rFonts w:ascii="Bookman Old Style" w:hAnsi="Bookman Old Style" w:cs="Times New Roman"/>
          <w:szCs w:val="24"/>
          <w:u w:val="single"/>
        </w:rPr>
        <w:t>may</w:t>
      </w:r>
      <w:r w:rsidR="00B360F6">
        <w:rPr>
          <w:rFonts w:ascii="Bookman Old Style" w:hAnsi="Bookman Old Style" w:cs="Times New Roman"/>
          <w:szCs w:val="24"/>
        </w:rPr>
        <w:t xml:space="preserve"> </w:t>
      </w:r>
      <w:r w:rsidR="00B360F6" w:rsidRPr="00B360F6">
        <w:rPr>
          <w:rFonts w:ascii="Bookman Old Style" w:hAnsi="Bookman Old Style" w:cs="Times New Roman"/>
          <w:szCs w:val="24"/>
        </w:rPr>
        <w:t>be</w:t>
      </w:r>
      <w:r w:rsidR="00B360F6">
        <w:rPr>
          <w:rFonts w:ascii="Bookman Old Style" w:hAnsi="Bookman Old Style" w:cs="Times New Roman"/>
          <w:szCs w:val="24"/>
        </w:rPr>
        <w:t xml:space="preserve"> a tuition increase.  Still, the state is running a surplus at the moment so it is a good time to ask for more money.  New money can support salary increases, benefits, and student success initiatives.</w:t>
      </w:r>
    </w:p>
    <w:p w:rsidR="00B360F6" w:rsidRDefault="00B360F6" w:rsidP="00EC1C4F">
      <w:pPr>
        <w:pStyle w:val="ListParagraph"/>
        <w:spacing w:after="160" w:line="259" w:lineRule="auto"/>
        <w:ind w:left="1440"/>
        <w:rPr>
          <w:rFonts w:ascii="Bookman Old Style" w:hAnsi="Bookman Old Style" w:cs="Times New Roman"/>
          <w:szCs w:val="24"/>
        </w:rPr>
      </w:pPr>
    </w:p>
    <w:p w:rsidR="00B360F6" w:rsidRDefault="00E21803" w:rsidP="00EC1C4F">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Hall (Physics) asked about the moratorium on the University Testing Center (UTC)</w:t>
      </w:r>
      <w:r w:rsidR="00226D87">
        <w:rPr>
          <w:rFonts w:ascii="Bookman Old Style" w:hAnsi="Bookman Old Style" w:cs="Times New Roman"/>
          <w:szCs w:val="24"/>
        </w:rPr>
        <w:t xml:space="preserve"> because we have not yet heard whether it is going to reopen or</w:t>
      </w:r>
      <w:r w:rsidR="006E4B6C">
        <w:rPr>
          <w:rFonts w:ascii="Bookman Old Style" w:hAnsi="Bookman Old Style" w:cs="Times New Roman"/>
          <w:szCs w:val="24"/>
        </w:rPr>
        <w:t xml:space="preserve"> stay closed</w:t>
      </w:r>
      <w:r w:rsidR="00226D87">
        <w:rPr>
          <w:rFonts w:ascii="Bookman Old Style" w:hAnsi="Bookman Old Style" w:cs="Times New Roman"/>
          <w:szCs w:val="24"/>
        </w:rPr>
        <w:t xml:space="preserve">.  </w:t>
      </w:r>
      <w:r w:rsidR="009B39BA">
        <w:rPr>
          <w:rFonts w:ascii="Bookman Old Style" w:hAnsi="Bookman Old Style" w:cs="Times New Roman"/>
          <w:szCs w:val="24"/>
        </w:rPr>
        <w:t>The faculty of the College of Science and Math use</w:t>
      </w:r>
      <w:r w:rsidR="00DA17BF">
        <w:rPr>
          <w:rFonts w:ascii="Bookman Old Style" w:hAnsi="Bookman Old Style" w:cs="Times New Roman"/>
          <w:szCs w:val="24"/>
        </w:rPr>
        <w:t>d</w:t>
      </w:r>
      <w:r w:rsidR="009B39BA">
        <w:rPr>
          <w:rFonts w:ascii="Bookman Old Style" w:hAnsi="Bookman Old Style" w:cs="Times New Roman"/>
          <w:szCs w:val="24"/>
        </w:rPr>
        <w:t xml:space="preserve"> it frequently.  If it is going to reopen in the fall of 2017, then we need to be working on getting it ready in the sprin</w:t>
      </w:r>
      <w:r w:rsidR="006E4B6C">
        <w:rPr>
          <w:rFonts w:ascii="Bookman Old Style" w:hAnsi="Bookman Old Style" w:cs="Times New Roman"/>
          <w:szCs w:val="24"/>
        </w:rPr>
        <w:t>g.  President Castro said he has</w:t>
      </w:r>
      <w:r w:rsidR="009B39BA">
        <w:rPr>
          <w:rFonts w:ascii="Bookman Old Style" w:hAnsi="Bookman Old Style" w:cs="Times New Roman"/>
          <w:szCs w:val="24"/>
        </w:rPr>
        <w:t xml:space="preserve"> just received the report of the consultant studying this and would read it over the weekend.  He also not</w:t>
      </w:r>
      <w:r w:rsidR="006E4B6C">
        <w:rPr>
          <w:rFonts w:ascii="Bookman Old Style" w:hAnsi="Bookman Old Style" w:cs="Times New Roman"/>
          <w:szCs w:val="24"/>
        </w:rPr>
        <w:t>ed some of the problems</w:t>
      </w:r>
      <w:r w:rsidR="009B39BA">
        <w:rPr>
          <w:rFonts w:ascii="Bookman Old Style" w:hAnsi="Bookman Old Style" w:cs="Times New Roman"/>
          <w:szCs w:val="24"/>
        </w:rPr>
        <w:t xml:space="preserve"> students had with UTC.  Senator Ram (University-wide) asked if he could release the comments from the student survey because this might help everyone understand what students’ concerns were as well as other pros and cons.  President Castro agreed to do so.</w:t>
      </w:r>
    </w:p>
    <w:p w:rsidR="009B39BA" w:rsidRDefault="009B39BA" w:rsidP="00EC1C4F">
      <w:pPr>
        <w:pStyle w:val="ListParagraph"/>
        <w:spacing w:after="160" w:line="259" w:lineRule="auto"/>
        <w:ind w:left="1440"/>
        <w:rPr>
          <w:rFonts w:ascii="Bookman Old Style" w:hAnsi="Bookman Old Style" w:cs="Times New Roman"/>
          <w:szCs w:val="24"/>
        </w:rPr>
      </w:pPr>
    </w:p>
    <w:p w:rsidR="00EC1C4F" w:rsidRDefault="00EC1C4F" w:rsidP="00EC1C4F">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Provost Zelezny</w:t>
      </w:r>
    </w:p>
    <w:p w:rsidR="00BC0A70" w:rsidRDefault="00BC0A70" w:rsidP="00BC0A70">
      <w:pPr>
        <w:pStyle w:val="ListParagraph"/>
        <w:spacing w:after="160" w:line="259" w:lineRule="auto"/>
        <w:ind w:left="1440"/>
        <w:rPr>
          <w:rFonts w:ascii="Bookman Old Style" w:hAnsi="Bookman Old Style" w:cs="Times New Roman"/>
          <w:szCs w:val="24"/>
        </w:rPr>
      </w:pPr>
    </w:p>
    <w:p w:rsidR="00BC0A70" w:rsidRDefault="00BC0A70" w:rsidP="00BC0A7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Announced that the search committee for a new Dean of the College of Science and Math has ended with recommendations made to her and she is in ne</w:t>
      </w:r>
      <w:r w:rsidR="006E4B6C">
        <w:rPr>
          <w:rFonts w:ascii="Bookman Old Style" w:hAnsi="Bookman Old Style" w:cs="Times New Roman"/>
          <w:szCs w:val="24"/>
        </w:rPr>
        <w:t>gotiations.</w:t>
      </w:r>
    </w:p>
    <w:p w:rsidR="00BC0A70" w:rsidRDefault="00BC0A70" w:rsidP="00BC0A70">
      <w:pPr>
        <w:pStyle w:val="ListParagraph"/>
        <w:spacing w:after="160" w:line="259" w:lineRule="auto"/>
        <w:ind w:left="1440"/>
        <w:rPr>
          <w:rFonts w:ascii="Bookman Old Style" w:hAnsi="Bookman Old Style" w:cs="Times New Roman"/>
          <w:szCs w:val="24"/>
        </w:rPr>
      </w:pPr>
    </w:p>
    <w:p w:rsidR="00BC0A70" w:rsidRDefault="008F5C53" w:rsidP="00BC0A7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She announced that she has been appointed to the CSU-wide task </w:t>
      </w:r>
      <w:r w:rsidR="006E4B6C">
        <w:rPr>
          <w:rFonts w:ascii="Bookman Old Style" w:hAnsi="Bookman Old Style" w:cs="Times New Roman"/>
          <w:szCs w:val="24"/>
        </w:rPr>
        <w:t>force on tenure-density.  She is also pushing</w:t>
      </w:r>
      <w:r>
        <w:rPr>
          <w:rFonts w:ascii="Bookman Old Style" w:hAnsi="Bookman Old Style" w:cs="Times New Roman"/>
          <w:szCs w:val="24"/>
        </w:rPr>
        <w:t xml:space="preserve"> the deans to get their hires done successfully.</w:t>
      </w:r>
    </w:p>
    <w:p w:rsidR="008F5C53" w:rsidRDefault="008F5C53" w:rsidP="00BC0A70">
      <w:pPr>
        <w:pStyle w:val="ListParagraph"/>
        <w:spacing w:after="160" w:line="259" w:lineRule="auto"/>
        <w:ind w:left="1440"/>
        <w:rPr>
          <w:rFonts w:ascii="Bookman Old Style" w:hAnsi="Bookman Old Style" w:cs="Times New Roman"/>
          <w:szCs w:val="24"/>
        </w:rPr>
      </w:pPr>
    </w:p>
    <w:p w:rsidR="008F5C53" w:rsidRPr="00422F9E" w:rsidRDefault="008F5C53" w:rsidP="00422F9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She noted that she meets with the junior faculty on a regular basis, and that one concern is insufficient office space for meeting </w:t>
      </w:r>
      <w:r>
        <w:rPr>
          <w:rFonts w:ascii="Bookman Old Style" w:hAnsi="Bookman Old Style" w:cs="Times New Roman"/>
          <w:szCs w:val="24"/>
        </w:rPr>
        <w:lastRenderedPageBreak/>
        <w:t>with students.  The proposed Faculty Development Center might be able to alleviate this p</w:t>
      </w:r>
      <w:r w:rsidR="00DA17BF">
        <w:rPr>
          <w:rFonts w:ascii="Bookman Old Style" w:hAnsi="Bookman Old Style" w:cs="Times New Roman"/>
          <w:szCs w:val="24"/>
        </w:rPr>
        <w:t>roblem with more meeting rooms.  She also emphasized that some faculty thought we were choosing to build this Center instead of building classrooms, but these are two separate issues.  The Center will be funded with private money, while classrooms are funded with state money.  She also wants faculty who are both</w:t>
      </w:r>
      <w:r w:rsidR="00422F9E">
        <w:rPr>
          <w:rFonts w:ascii="Bookman Old Style" w:hAnsi="Bookman Old Style" w:cs="Times New Roman"/>
          <w:szCs w:val="24"/>
        </w:rPr>
        <w:t xml:space="preserve"> supportive</w:t>
      </w:r>
      <w:r w:rsidR="00DA17BF">
        <w:rPr>
          <w:rFonts w:ascii="Bookman Old Style" w:hAnsi="Bookman Old Style" w:cs="Times New Roman"/>
          <w:szCs w:val="24"/>
        </w:rPr>
        <w:t xml:space="preserve"> and opposed to a faculty center to take a field trip with her to see the faculty center at CSU Stanislaus to see the possibilities</w:t>
      </w:r>
      <w:r w:rsidR="00422F9E">
        <w:rPr>
          <w:rFonts w:ascii="Bookman Old Style" w:hAnsi="Bookman Old Style" w:cs="Times New Roman"/>
          <w:szCs w:val="24"/>
        </w:rPr>
        <w:t>.</w:t>
      </w:r>
    </w:p>
    <w:p w:rsidR="00F63B5C" w:rsidRDefault="00F63B5C" w:rsidP="00F63B5C">
      <w:pPr>
        <w:pStyle w:val="ListParagraph"/>
        <w:spacing w:after="160" w:line="259" w:lineRule="auto"/>
        <w:ind w:left="1440"/>
        <w:rPr>
          <w:rFonts w:ascii="Bookman Old Style" w:hAnsi="Bookman Old Style" w:cs="Times New Roman"/>
          <w:szCs w:val="24"/>
        </w:rPr>
      </w:pPr>
    </w:p>
    <w:p w:rsidR="00F63B5C" w:rsidRDefault="00F63B5C" w:rsidP="00F63B5C">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She also thanked faculty for working with students upset about the presidential election.</w:t>
      </w:r>
    </w:p>
    <w:p w:rsidR="00F63B5C" w:rsidRDefault="00F63B5C" w:rsidP="00F63B5C">
      <w:pPr>
        <w:pStyle w:val="ListParagraph"/>
        <w:spacing w:after="160" w:line="259" w:lineRule="auto"/>
        <w:ind w:left="1440"/>
        <w:rPr>
          <w:rFonts w:ascii="Bookman Old Style" w:hAnsi="Bookman Old Style" w:cs="Times New Roman"/>
          <w:szCs w:val="24"/>
        </w:rPr>
      </w:pPr>
    </w:p>
    <w:p w:rsidR="00F63B5C" w:rsidRDefault="006E4B6C" w:rsidP="00F63B5C">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Sanm</w:t>
      </w:r>
      <w:r w:rsidR="00F63B5C">
        <w:rPr>
          <w:rFonts w:ascii="Bookman Old Style" w:hAnsi="Bookman Old Style" w:cs="Times New Roman"/>
          <w:szCs w:val="24"/>
        </w:rPr>
        <w:t>artin (Modern and Classical Languages) asked about the grading deadline for this semester.  Has anything changed?  Vice Provost Nef said that Dean Fu (Undergraduate Studies) and President Ryan (ASI) are working with the Registrar on this.  A new date might be December 30.</w:t>
      </w:r>
    </w:p>
    <w:p w:rsidR="00F63B5C" w:rsidRDefault="00F63B5C" w:rsidP="00F63B5C">
      <w:pPr>
        <w:pStyle w:val="ListParagraph"/>
        <w:spacing w:after="160" w:line="259" w:lineRule="auto"/>
        <w:ind w:left="1440"/>
        <w:rPr>
          <w:rFonts w:ascii="Bookman Old Style" w:hAnsi="Bookman Old Style" w:cs="Times New Roman"/>
          <w:szCs w:val="24"/>
        </w:rPr>
      </w:pPr>
    </w:p>
    <w:p w:rsidR="00422F9E" w:rsidRDefault="00F63B5C" w:rsidP="00F63B5C">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Ram (University-wide) </w:t>
      </w:r>
      <w:r w:rsidR="0079789D">
        <w:rPr>
          <w:rFonts w:ascii="Bookman Old Style" w:hAnsi="Bookman Old Style" w:cs="Times New Roman"/>
          <w:szCs w:val="24"/>
        </w:rPr>
        <w:t>asked for clarification as to wheth</w:t>
      </w:r>
      <w:r w:rsidR="00DA17BF">
        <w:rPr>
          <w:rFonts w:ascii="Bookman Old Style" w:hAnsi="Bookman Old Style" w:cs="Times New Roman"/>
          <w:szCs w:val="24"/>
        </w:rPr>
        <w:t>er we</w:t>
      </w:r>
      <w:r w:rsidR="00F25405">
        <w:rPr>
          <w:rFonts w:ascii="Bookman Old Style" w:hAnsi="Bookman Old Style" w:cs="Times New Roman"/>
          <w:szCs w:val="24"/>
        </w:rPr>
        <w:t xml:space="preserve"> could not </w:t>
      </w:r>
      <w:r w:rsidR="00DA17BF">
        <w:rPr>
          <w:rFonts w:ascii="Bookman Old Style" w:hAnsi="Bookman Old Style" w:cs="Times New Roman"/>
          <w:szCs w:val="24"/>
        </w:rPr>
        <w:t xml:space="preserve">also </w:t>
      </w:r>
      <w:r w:rsidR="00F25405">
        <w:rPr>
          <w:rFonts w:ascii="Bookman Old Style" w:hAnsi="Bookman Old Style" w:cs="Times New Roman"/>
          <w:szCs w:val="24"/>
        </w:rPr>
        <w:t>use</w:t>
      </w:r>
      <w:r w:rsidR="00422F9E">
        <w:rPr>
          <w:rFonts w:ascii="Bookman Old Style" w:hAnsi="Bookman Old Style" w:cs="Times New Roman"/>
          <w:szCs w:val="24"/>
        </w:rPr>
        <w:t xml:space="preserve"> private money to build</w:t>
      </w:r>
      <w:r w:rsidR="0079789D">
        <w:rPr>
          <w:rFonts w:ascii="Bookman Old Style" w:hAnsi="Bookman Old Style" w:cs="Times New Roman"/>
          <w:szCs w:val="24"/>
        </w:rPr>
        <w:t xml:space="preserve"> more classrooms</w:t>
      </w:r>
      <w:r w:rsidR="00DA17BF">
        <w:rPr>
          <w:rFonts w:ascii="Bookman Old Style" w:hAnsi="Bookman Old Style" w:cs="Times New Roman"/>
          <w:szCs w:val="24"/>
        </w:rPr>
        <w:t xml:space="preserve"> or </w:t>
      </w:r>
      <w:r w:rsidR="00422F9E">
        <w:rPr>
          <w:rFonts w:ascii="Bookman Old Style" w:hAnsi="Bookman Old Style" w:cs="Times New Roman"/>
          <w:szCs w:val="24"/>
        </w:rPr>
        <w:t xml:space="preserve">if </w:t>
      </w:r>
      <w:r w:rsidR="00DA17BF">
        <w:rPr>
          <w:rFonts w:ascii="Bookman Old Style" w:hAnsi="Bookman Old Style" w:cs="Times New Roman"/>
          <w:szCs w:val="24"/>
        </w:rPr>
        <w:t xml:space="preserve">classrooms </w:t>
      </w:r>
      <w:r w:rsidR="00422F9E">
        <w:rPr>
          <w:rFonts w:ascii="Bookman Old Style" w:hAnsi="Bookman Old Style" w:cs="Times New Roman"/>
          <w:szCs w:val="24"/>
        </w:rPr>
        <w:t xml:space="preserve">could be included </w:t>
      </w:r>
      <w:r w:rsidR="00DA17BF">
        <w:rPr>
          <w:rFonts w:ascii="Bookman Old Style" w:hAnsi="Bookman Old Style" w:cs="Times New Roman"/>
          <w:szCs w:val="24"/>
        </w:rPr>
        <w:t xml:space="preserve">in the </w:t>
      </w:r>
      <w:r w:rsidR="00422F9E">
        <w:rPr>
          <w:rFonts w:ascii="Bookman Old Style" w:hAnsi="Bookman Old Style" w:cs="Times New Roman"/>
          <w:szCs w:val="24"/>
        </w:rPr>
        <w:t>new s</w:t>
      </w:r>
      <w:r w:rsidR="00DA17BF">
        <w:rPr>
          <w:rFonts w:ascii="Bookman Old Style" w:hAnsi="Bookman Old Style" w:cs="Times New Roman"/>
          <w:szCs w:val="24"/>
        </w:rPr>
        <w:t xml:space="preserve">tudent </w:t>
      </w:r>
      <w:r w:rsidR="00422F9E">
        <w:rPr>
          <w:rFonts w:ascii="Bookman Old Style" w:hAnsi="Bookman Old Style" w:cs="Times New Roman"/>
          <w:szCs w:val="24"/>
        </w:rPr>
        <w:t>u</w:t>
      </w:r>
      <w:r w:rsidR="00DA17BF">
        <w:rPr>
          <w:rFonts w:ascii="Bookman Old Style" w:hAnsi="Bookman Old Style" w:cs="Times New Roman"/>
          <w:szCs w:val="24"/>
        </w:rPr>
        <w:t>nion building</w:t>
      </w:r>
      <w:r w:rsidR="00422F9E">
        <w:rPr>
          <w:rFonts w:ascii="Bookman Old Style" w:hAnsi="Bookman Old Style" w:cs="Times New Roman"/>
          <w:szCs w:val="24"/>
        </w:rPr>
        <w:t>.  The Provost replied that including classrooms in the Faculty Development Center had not been proposed but is something that could be considered.</w:t>
      </w:r>
    </w:p>
    <w:p w:rsidR="0079789D" w:rsidRDefault="00422F9E" w:rsidP="00F63B5C">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 </w:t>
      </w:r>
    </w:p>
    <w:p w:rsidR="0079789D" w:rsidRDefault="0079789D" w:rsidP="00F63B5C">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Kensinger (Women’s Studies) </w:t>
      </w:r>
      <w:r w:rsidR="00B93486">
        <w:rPr>
          <w:rFonts w:ascii="Bookman Old Style" w:hAnsi="Bookman Old Style" w:cs="Times New Roman"/>
          <w:szCs w:val="24"/>
        </w:rPr>
        <w:t>noted that there are a lot of searches going on right now and it</w:t>
      </w:r>
      <w:r w:rsidR="00F25405">
        <w:rPr>
          <w:rFonts w:ascii="Bookman Old Style" w:hAnsi="Bookman Old Style" w:cs="Times New Roman"/>
          <w:szCs w:val="24"/>
        </w:rPr>
        <w:t xml:space="preserve"> is a lot of work</w:t>
      </w:r>
      <w:r w:rsidR="00B93486">
        <w:rPr>
          <w:rFonts w:ascii="Bookman Old Style" w:hAnsi="Bookman Old Style" w:cs="Times New Roman"/>
          <w:szCs w:val="24"/>
        </w:rPr>
        <w:t>.  Could the administration provide relief, especially in terms of time release?  She also noted that searches ar</w:t>
      </w:r>
      <w:r w:rsidR="00F25405">
        <w:rPr>
          <w:rFonts w:ascii="Bookman Old Style" w:hAnsi="Bookman Old Style" w:cs="Times New Roman"/>
          <w:szCs w:val="24"/>
        </w:rPr>
        <w:t>e becoming very paperwork intensive.</w:t>
      </w:r>
    </w:p>
    <w:p w:rsidR="00B93486" w:rsidRDefault="00B93486" w:rsidP="00F63B5C">
      <w:pPr>
        <w:pStyle w:val="ListParagraph"/>
        <w:spacing w:after="160" w:line="259" w:lineRule="auto"/>
        <w:ind w:left="1440"/>
        <w:rPr>
          <w:rFonts w:ascii="Bookman Old Style" w:hAnsi="Bookman Old Style" w:cs="Times New Roman"/>
          <w:szCs w:val="24"/>
        </w:rPr>
      </w:pPr>
    </w:p>
    <w:p w:rsidR="00B93486" w:rsidRDefault="00B93486" w:rsidP="00F63B5C">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Müller (Biology) </w:t>
      </w:r>
      <w:r w:rsidR="00320E0A">
        <w:rPr>
          <w:rFonts w:ascii="Bookman Old Style" w:hAnsi="Bookman Old Style" w:cs="Times New Roman"/>
          <w:szCs w:val="24"/>
        </w:rPr>
        <w:t>noted that this is her fourth year chairing a search committee.  It is really hard and the rules are becoming more and more difficult to comply with, and are often absurd.  The Provost said she will think about this.</w:t>
      </w:r>
    </w:p>
    <w:p w:rsidR="00F63B5C" w:rsidRPr="00F63B5C" w:rsidRDefault="00F63B5C" w:rsidP="00F63B5C">
      <w:pPr>
        <w:pStyle w:val="ListParagraph"/>
        <w:spacing w:after="160" w:line="259" w:lineRule="auto"/>
        <w:ind w:left="1440"/>
        <w:rPr>
          <w:rFonts w:ascii="Bookman Old Style" w:hAnsi="Bookman Old Style" w:cs="Times New Roman"/>
          <w:szCs w:val="24"/>
        </w:rPr>
      </w:pPr>
    </w:p>
    <w:p w:rsidR="00EC1C4F" w:rsidRDefault="00C25712"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 – There was no new business for the Academic Senate</w:t>
      </w:r>
    </w:p>
    <w:p w:rsidR="00C25712" w:rsidRDefault="00C25712" w:rsidP="00C25712">
      <w:pPr>
        <w:pStyle w:val="ListParagraph"/>
        <w:spacing w:after="160" w:line="259" w:lineRule="auto"/>
        <w:ind w:left="540"/>
        <w:rPr>
          <w:rFonts w:ascii="Bookman Old Style" w:hAnsi="Bookman Old Style" w:cs="Times New Roman"/>
          <w:szCs w:val="24"/>
        </w:rPr>
      </w:pPr>
    </w:p>
    <w:p w:rsidR="00575D29" w:rsidRDefault="0001345C" w:rsidP="00575D29">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 xml:space="preserve">Consent </w:t>
      </w:r>
      <w:r w:rsidR="00575D29">
        <w:rPr>
          <w:rFonts w:ascii="Bookman Old Style" w:hAnsi="Bookman Old Style" w:cs="Times New Roman"/>
          <w:szCs w:val="24"/>
        </w:rPr>
        <w:t>Calendar</w:t>
      </w:r>
    </w:p>
    <w:p w:rsidR="00575D29" w:rsidRDefault="00575D29" w:rsidP="00575D29">
      <w:pPr>
        <w:pStyle w:val="ListParagraph"/>
        <w:spacing w:after="160" w:line="259" w:lineRule="auto"/>
        <w:ind w:left="540"/>
        <w:rPr>
          <w:rFonts w:ascii="Bookman Old Style" w:hAnsi="Bookman Old Style" w:cs="Times New Roman"/>
          <w:szCs w:val="24"/>
        </w:rPr>
      </w:pPr>
    </w:p>
    <w:p w:rsidR="00575D29" w:rsidRDefault="00575D29" w:rsidP="00575D29">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lastRenderedPageBreak/>
        <w:t>Nomination / appointment to the Student Affairs Committee</w:t>
      </w:r>
    </w:p>
    <w:p w:rsidR="00575D29" w:rsidRDefault="00575D29" w:rsidP="00575D29">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Department name change request for the proposed Department of Communicative Disorders and Deaf Sciences.</w:t>
      </w:r>
    </w:p>
    <w:p w:rsidR="00575D29" w:rsidRDefault="00575D29" w:rsidP="00575D29">
      <w:pPr>
        <w:pStyle w:val="ListParagraph"/>
        <w:spacing w:after="160" w:line="259" w:lineRule="auto"/>
        <w:ind w:left="1440"/>
        <w:rPr>
          <w:rFonts w:ascii="Bookman Old Style" w:hAnsi="Bookman Old Style" w:cs="Times New Roman"/>
          <w:szCs w:val="24"/>
        </w:rPr>
      </w:pPr>
    </w:p>
    <w:p w:rsidR="00A65A26" w:rsidRDefault="00A65A26" w:rsidP="00575D29">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The consent calendar was approved by unanimous consent</w:t>
      </w:r>
    </w:p>
    <w:p w:rsidR="00A65A26" w:rsidRPr="00575D29" w:rsidRDefault="00A65A26" w:rsidP="00575D29">
      <w:pPr>
        <w:pStyle w:val="ListParagraph"/>
        <w:spacing w:after="160" w:line="259" w:lineRule="auto"/>
        <w:ind w:left="1440"/>
        <w:rPr>
          <w:rFonts w:ascii="Bookman Old Style" w:hAnsi="Bookman Old Style" w:cs="Times New Roman"/>
          <w:szCs w:val="24"/>
        </w:rPr>
      </w:pPr>
    </w:p>
    <w:p w:rsidR="00575D29" w:rsidRDefault="00A65A26"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Proposed resolution on multiculturalism and diversity</w:t>
      </w:r>
    </w:p>
    <w:p w:rsidR="00A65A26" w:rsidRDefault="00A65A26" w:rsidP="00A65A26">
      <w:pPr>
        <w:pStyle w:val="ListParagraph"/>
        <w:spacing w:after="160" w:line="259" w:lineRule="auto"/>
        <w:ind w:left="540"/>
        <w:rPr>
          <w:rFonts w:ascii="Bookman Old Style" w:hAnsi="Bookman Old Style" w:cs="Times New Roman"/>
          <w:szCs w:val="24"/>
        </w:rPr>
      </w:pPr>
    </w:p>
    <w:p w:rsidR="00A65A26" w:rsidRDefault="00A65A26" w:rsidP="00A65A2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Vice Chair Holyoke introduced the resolution</w:t>
      </w:r>
    </w:p>
    <w:p w:rsidR="00A65A26" w:rsidRDefault="00A65A26" w:rsidP="00A65A26">
      <w:pPr>
        <w:pStyle w:val="ListParagraph"/>
        <w:spacing w:after="160" w:line="259" w:lineRule="auto"/>
        <w:ind w:left="540"/>
        <w:rPr>
          <w:rFonts w:ascii="Bookman Old Style" w:hAnsi="Bookman Old Style" w:cs="Times New Roman"/>
          <w:szCs w:val="24"/>
        </w:rPr>
      </w:pPr>
    </w:p>
    <w:p w:rsidR="00A65A26" w:rsidRDefault="00A65A26" w:rsidP="00A65A2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Kensinger (Women’s Studies) moved two amendments.  One was a new “Resolved” </w:t>
      </w:r>
      <w:r w:rsidR="00533225">
        <w:rPr>
          <w:rFonts w:ascii="Bookman Old Style" w:hAnsi="Bookman Old Style" w:cs="Times New Roman"/>
          <w:szCs w:val="24"/>
        </w:rPr>
        <w:t xml:space="preserve">calling on the administration to resist efforts of </w:t>
      </w:r>
      <w:r w:rsidR="00CB075D">
        <w:rPr>
          <w:rFonts w:ascii="Bookman Old Style" w:hAnsi="Bookman Old Style" w:cs="Times New Roman"/>
          <w:szCs w:val="24"/>
        </w:rPr>
        <w:t xml:space="preserve">U.S. </w:t>
      </w:r>
      <w:r w:rsidR="00533225">
        <w:rPr>
          <w:rFonts w:ascii="Bookman Old Style" w:hAnsi="Bookman Old Style" w:cs="Times New Roman"/>
          <w:szCs w:val="24"/>
        </w:rPr>
        <w:t xml:space="preserve">Immigration and Customs Enforcement </w:t>
      </w:r>
      <w:r w:rsidR="00CB075D">
        <w:rPr>
          <w:rFonts w:ascii="Bookman Old Style" w:hAnsi="Bookman Old Style" w:cs="Times New Roman"/>
          <w:szCs w:val="24"/>
        </w:rPr>
        <w:t xml:space="preserve">agents </w:t>
      </w:r>
      <w:r w:rsidR="00533225">
        <w:rPr>
          <w:rFonts w:ascii="Bookman Old Style" w:hAnsi="Bookman Old Style" w:cs="Times New Roman"/>
          <w:szCs w:val="24"/>
        </w:rPr>
        <w:t>to conduct enforcement on the campus, and the other was a “Resolved” calling on the administration to have a process where requests</w:t>
      </w:r>
      <w:r w:rsidR="00AE2812">
        <w:rPr>
          <w:rFonts w:ascii="Bookman Old Style" w:hAnsi="Bookman Old Style" w:cs="Times New Roman"/>
          <w:szCs w:val="24"/>
        </w:rPr>
        <w:t xml:space="preserve"> from federal agents</w:t>
      </w:r>
      <w:r w:rsidR="00533225">
        <w:rPr>
          <w:rFonts w:ascii="Bookman Old Style" w:hAnsi="Bookman Old Style" w:cs="Times New Roman"/>
          <w:szCs w:val="24"/>
        </w:rPr>
        <w:t xml:space="preserve"> for information on stude</w:t>
      </w:r>
      <w:r w:rsidR="00AE2812">
        <w:rPr>
          <w:rFonts w:ascii="Bookman Old Style" w:hAnsi="Bookman Old Style" w:cs="Times New Roman"/>
          <w:szCs w:val="24"/>
        </w:rPr>
        <w:t xml:space="preserve">nts </w:t>
      </w:r>
      <w:r w:rsidR="00533225">
        <w:rPr>
          <w:rFonts w:ascii="Bookman Old Style" w:hAnsi="Bookman Old Style" w:cs="Times New Roman"/>
          <w:szCs w:val="24"/>
        </w:rPr>
        <w:t>could be resisted and refused.  The motion was seconded.</w:t>
      </w:r>
    </w:p>
    <w:p w:rsidR="00533225" w:rsidRDefault="00533225" w:rsidP="00A65A26">
      <w:pPr>
        <w:pStyle w:val="ListParagraph"/>
        <w:spacing w:after="160" w:line="259" w:lineRule="auto"/>
        <w:ind w:left="540"/>
        <w:rPr>
          <w:rFonts w:ascii="Bookman Old Style" w:hAnsi="Bookman Old Style" w:cs="Times New Roman"/>
          <w:szCs w:val="24"/>
        </w:rPr>
      </w:pPr>
    </w:p>
    <w:p w:rsidR="00533225" w:rsidRDefault="00533225" w:rsidP="00A65A2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Fulop (Linguistics) noted that university police have already announced that they will not work with ICE officials, so what else can we ask them to do?  Senator Kensinger replied that the symbolism of the Academic Senate calling for the refusal was itself important, and in any case matters could change.</w:t>
      </w:r>
    </w:p>
    <w:p w:rsidR="00533225" w:rsidRDefault="00533225" w:rsidP="00A65A26">
      <w:pPr>
        <w:pStyle w:val="ListParagraph"/>
        <w:spacing w:after="160" w:line="259" w:lineRule="auto"/>
        <w:ind w:left="540"/>
        <w:rPr>
          <w:rFonts w:ascii="Bookman Old Style" w:hAnsi="Bookman Old Style" w:cs="Times New Roman"/>
          <w:szCs w:val="24"/>
        </w:rPr>
      </w:pPr>
    </w:p>
    <w:p w:rsidR="00533225" w:rsidRDefault="00533225" w:rsidP="00A65A2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amendments were approved to the resolution.</w:t>
      </w:r>
    </w:p>
    <w:p w:rsidR="00533225" w:rsidRDefault="00533225" w:rsidP="00A65A26">
      <w:pPr>
        <w:pStyle w:val="ListParagraph"/>
        <w:spacing w:after="160" w:line="259" w:lineRule="auto"/>
        <w:ind w:left="540"/>
        <w:rPr>
          <w:rFonts w:ascii="Bookman Old Style" w:hAnsi="Bookman Old Style" w:cs="Times New Roman"/>
          <w:szCs w:val="24"/>
        </w:rPr>
      </w:pPr>
    </w:p>
    <w:p w:rsidR="00533225" w:rsidRDefault="00533225" w:rsidP="00A65A26">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approving the resolution unanimously.</w:t>
      </w:r>
    </w:p>
    <w:p w:rsidR="00533225" w:rsidRDefault="00533225" w:rsidP="00A65A26">
      <w:pPr>
        <w:pStyle w:val="ListParagraph"/>
        <w:spacing w:after="160" w:line="259" w:lineRule="auto"/>
        <w:ind w:left="540"/>
        <w:rPr>
          <w:rFonts w:ascii="Bookman Old Style" w:hAnsi="Bookman Old Style" w:cs="Times New Roman"/>
          <w:szCs w:val="24"/>
        </w:rPr>
      </w:pPr>
    </w:p>
    <w:p w:rsidR="00A65A26" w:rsidRDefault="009F05B9"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APM 215 – GE Policy.  First reading.</w:t>
      </w:r>
    </w:p>
    <w:p w:rsidR="009F05B9" w:rsidRDefault="009F05B9" w:rsidP="009F05B9">
      <w:pPr>
        <w:pStyle w:val="ListParagraph"/>
        <w:spacing w:after="160" w:line="259" w:lineRule="auto"/>
        <w:ind w:left="540"/>
        <w:rPr>
          <w:rFonts w:ascii="Bookman Old Style" w:hAnsi="Bookman Old Style" w:cs="Times New Roman"/>
          <w:szCs w:val="24"/>
        </w:rPr>
      </w:pPr>
    </w:p>
    <w:p w:rsidR="009F05B9" w:rsidRDefault="00151D5F" w:rsidP="009F05B9">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Dr. Jordine (Director of Assessment) presented the new policy, noting that it had the approval of Chair Biondo (GE Committee) and his committee.</w:t>
      </w:r>
    </w:p>
    <w:p w:rsidR="00151D5F" w:rsidRDefault="00151D5F" w:rsidP="009F05B9">
      <w:pPr>
        <w:pStyle w:val="ListParagraph"/>
        <w:spacing w:after="160" w:line="259" w:lineRule="auto"/>
        <w:ind w:left="540"/>
        <w:rPr>
          <w:rFonts w:ascii="Bookman Old Style" w:hAnsi="Bookman Old Style" w:cs="Times New Roman"/>
          <w:szCs w:val="24"/>
        </w:rPr>
      </w:pPr>
    </w:p>
    <w:p w:rsidR="00151D5F" w:rsidRDefault="00151D5F" w:rsidP="009F05B9">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She noted that this is just a change in assessment procedure, not a change to the GE policy itself beyond</w:t>
      </w:r>
      <w:r w:rsidR="00F0058D">
        <w:rPr>
          <w:rFonts w:ascii="Bookman Old Style" w:hAnsi="Bookman Old Style" w:cs="Times New Roman"/>
          <w:szCs w:val="24"/>
        </w:rPr>
        <w:t xml:space="preserve"> adding the new Section E on </w:t>
      </w:r>
      <w:r>
        <w:rPr>
          <w:rFonts w:ascii="Bookman Old Style" w:hAnsi="Bookman Old Style" w:cs="Times New Roman"/>
          <w:szCs w:val="24"/>
        </w:rPr>
        <w:t>assessment.  The pro</w:t>
      </w:r>
      <w:r w:rsidR="00F0058D">
        <w:rPr>
          <w:rFonts w:ascii="Bookman Old Style" w:hAnsi="Bookman Old Style" w:cs="Times New Roman"/>
          <w:szCs w:val="24"/>
        </w:rPr>
        <w:t>posed new policy would free</w:t>
      </w:r>
      <w:r>
        <w:rPr>
          <w:rFonts w:ascii="Bookman Old Style" w:hAnsi="Bookman Old Style" w:cs="Times New Roman"/>
          <w:szCs w:val="24"/>
        </w:rPr>
        <w:t xml:space="preserve"> departments from conducting and reporting on their own GE assessments.</w:t>
      </w:r>
    </w:p>
    <w:p w:rsidR="00151D5F" w:rsidRDefault="00151D5F" w:rsidP="009F05B9">
      <w:pPr>
        <w:pStyle w:val="ListParagraph"/>
        <w:spacing w:after="160" w:line="259" w:lineRule="auto"/>
        <w:ind w:left="540"/>
        <w:rPr>
          <w:rFonts w:ascii="Bookman Old Style" w:hAnsi="Bookman Old Style" w:cs="Times New Roman"/>
          <w:szCs w:val="24"/>
        </w:rPr>
      </w:pPr>
    </w:p>
    <w:p w:rsidR="00151D5F" w:rsidRDefault="00151D5F" w:rsidP="009F05B9">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This new approach was in response to concerns from WASC that we have systematic weaknesses in our current GE assessment approach, but she also noted that this approach was not developed by WASC but by faculty, though it will satisfy WASC’s concerns.</w:t>
      </w:r>
    </w:p>
    <w:p w:rsidR="00151D5F" w:rsidRDefault="00151D5F" w:rsidP="009F05B9">
      <w:pPr>
        <w:pStyle w:val="ListParagraph"/>
        <w:spacing w:after="160" w:line="259" w:lineRule="auto"/>
        <w:ind w:left="540"/>
        <w:rPr>
          <w:rFonts w:ascii="Bookman Old Style" w:hAnsi="Bookman Old Style" w:cs="Times New Roman"/>
          <w:szCs w:val="24"/>
        </w:rPr>
      </w:pPr>
    </w:p>
    <w:p w:rsidR="00151D5F" w:rsidRDefault="0037657D" w:rsidP="009F05B9">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In the new approach, students will be required to upload their GE assignments to the Pathbright ePortfolio system and a GE assessment committee will randomly select several of them for each area of assessment done that year to review.  Faculty are essentially not involved at all unless they are elected to the new GE Assessment Committee, which will be a sub-committee of the GE Committee elected under regular Academic Senate procedures.</w:t>
      </w:r>
    </w:p>
    <w:p w:rsidR="0037657D" w:rsidRDefault="0037657D" w:rsidP="009F05B9">
      <w:pPr>
        <w:pStyle w:val="ListParagraph"/>
        <w:spacing w:after="160" w:line="259" w:lineRule="auto"/>
        <w:ind w:left="540"/>
        <w:rPr>
          <w:rFonts w:ascii="Bookman Old Style" w:hAnsi="Bookman Old Style" w:cs="Times New Roman"/>
          <w:szCs w:val="24"/>
        </w:rPr>
      </w:pPr>
    </w:p>
    <w:p w:rsidR="0037657D" w:rsidRDefault="00F4582C" w:rsidP="009F05B9">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Fulop (Linguistics) explained his department’s assessment system for their major and Dr. Jordine said the proposed policy would not interfere with it.</w:t>
      </w:r>
    </w:p>
    <w:p w:rsidR="00F4582C" w:rsidRDefault="00F4582C" w:rsidP="009F05B9">
      <w:pPr>
        <w:pStyle w:val="ListParagraph"/>
        <w:spacing w:after="160" w:line="259" w:lineRule="auto"/>
        <w:ind w:left="540"/>
        <w:rPr>
          <w:rFonts w:ascii="Bookman Old Style" w:hAnsi="Bookman Old Style" w:cs="Times New Roman"/>
          <w:szCs w:val="24"/>
        </w:rPr>
      </w:pPr>
    </w:p>
    <w:p w:rsidR="00F4582C" w:rsidRDefault="00F4582C" w:rsidP="009F05B9">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Benavides (Statewide Senate) noted that student reflections are good learning tools, so why only five over the entire course of their time at Fresno State for GE assessment?  Dr. Jordine said that they felt anything more would overburden the students.</w:t>
      </w:r>
    </w:p>
    <w:p w:rsidR="00F4582C" w:rsidRDefault="00F4582C" w:rsidP="009F05B9">
      <w:pPr>
        <w:pStyle w:val="ListParagraph"/>
        <w:spacing w:after="160" w:line="259" w:lineRule="auto"/>
        <w:ind w:left="540"/>
        <w:rPr>
          <w:rFonts w:ascii="Bookman Old Style" w:hAnsi="Bookman Old Style" w:cs="Times New Roman"/>
          <w:szCs w:val="24"/>
        </w:rPr>
      </w:pPr>
    </w:p>
    <w:p w:rsidR="00F4582C" w:rsidRPr="00EC1C4F" w:rsidRDefault="00F4582C" w:rsidP="009F05B9">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 item will return for a second reading.</w:t>
      </w:r>
    </w:p>
    <w:p w:rsidR="00A90D78" w:rsidRPr="005F03E4" w:rsidRDefault="00A90D78" w:rsidP="00A90D78">
      <w:pPr>
        <w:pStyle w:val="ListParagraph"/>
        <w:rPr>
          <w:rFonts w:ascii="Bookman Old Style" w:hAnsi="Bookman Old Style" w:cs="Times New Roman"/>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 xml:space="preserve">The </w:t>
      </w:r>
      <w:r w:rsidR="00F0105C" w:rsidRPr="00BB580F">
        <w:rPr>
          <w:rFonts w:ascii="Bookman Old Style" w:hAnsi="Bookman Old Style"/>
          <w:w w:val="113"/>
          <w:szCs w:val="24"/>
        </w:rPr>
        <w:t>Academic Senate</w:t>
      </w:r>
      <w:r w:rsidR="00F4582C">
        <w:rPr>
          <w:rFonts w:ascii="Bookman Old Style" w:hAnsi="Bookman Old Style"/>
          <w:w w:val="113"/>
          <w:szCs w:val="24"/>
        </w:rPr>
        <w:t xml:space="preserve"> adjourned at 5:16</w:t>
      </w:r>
      <w:r w:rsidRPr="00BB580F">
        <w:rPr>
          <w:rFonts w:ascii="Bookman Old Style" w:hAnsi="Bookman Old Style"/>
          <w:w w:val="113"/>
          <w:szCs w:val="24"/>
        </w:rPr>
        <w:t>pm.</w:t>
      </w:r>
    </w:p>
    <w:p w:rsidR="004D3F18" w:rsidRPr="00BB580F" w:rsidRDefault="004D3F18"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The next meeting o</w:t>
      </w:r>
      <w:r w:rsidR="00C934C3" w:rsidRPr="00BB580F">
        <w:rPr>
          <w:rFonts w:ascii="Bookman Old Style" w:hAnsi="Bookman Old Style"/>
          <w:w w:val="113"/>
          <w:szCs w:val="24"/>
        </w:rPr>
        <w:t xml:space="preserve">f the Academic Senate will be </w:t>
      </w:r>
      <w:r w:rsidR="00F4582C">
        <w:rPr>
          <w:rFonts w:ascii="Bookman Old Style" w:hAnsi="Bookman Old Style"/>
          <w:w w:val="113"/>
          <w:szCs w:val="24"/>
        </w:rPr>
        <w:t>on December 5</w:t>
      </w:r>
      <w:r w:rsidR="00ED66A8">
        <w:rPr>
          <w:rFonts w:ascii="Bookman Old Style" w:hAnsi="Bookman Old Style"/>
          <w:w w:val="113"/>
          <w:szCs w:val="24"/>
        </w:rPr>
        <w:t>,</w:t>
      </w:r>
      <w:r w:rsidR="00487156">
        <w:rPr>
          <w:rFonts w:ascii="Bookman Old Style" w:hAnsi="Bookman Old Style"/>
          <w:w w:val="113"/>
          <w:szCs w:val="24"/>
        </w:rPr>
        <w:t xml:space="preserve"> 2016.</w:t>
      </w:r>
    </w:p>
    <w:p w:rsidR="004D3F18" w:rsidRPr="00BB580F" w:rsidRDefault="004D3F18"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Thomas Holyoke</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Kevin Ayotte</w:t>
      </w:r>
    </w:p>
    <w:p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Chair</w:t>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F0A" w:rsidRDefault="00370F0A" w:rsidP="009D1C90">
      <w:pPr>
        <w:spacing w:line="240" w:lineRule="auto"/>
      </w:pPr>
      <w:r>
        <w:separator/>
      </w:r>
    </w:p>
  </w:endnote>
  <w:endnote w:type="continuationSeparator" w:id="0">
    <w:p w:rsidR="00370F0A" w:rsidRDefault="00370F0A"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F0A" w:rsidRDefault="00370F0A" w:rsidP="009D1C90">
      <w:pPr>
        <w:spacing w:line="240" w:lineRule="auto"/>
      </w:pPr>
      <w:r>
        <w:separator/>
      </w:r>
    </w:p>
  </w:footnote>
  <w:footnote w:type="continuationSeparator" w:id="0">
    <w:p w:rsidR="00370F0A" w:rsidRDefault="00370F0A"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01259F">
        <w:pPr>
          <w:pStyle w:val="Header"/>
          <w:jc w:val="right"/>
        </w:pPr>
        <w:r>
          <w:t>November</w:t>
        </w:r>
        <w:r w:rsidR="000D690D">
          <w:t xml:space="preserve"> </w:t>
        </w:r>
        <w:r w:rsidR="00E27CC0">
          <w:t>21</w:t>
        </w:r>
        <w:r w:rsidR="00F73F4C">
          <w:t>, 2016</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675F82">
          <w:rPr>
            <w:noProof/>
          </w:rPr>
          <w:t>5</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86D6EE7"/>
    <w:multiLevelType w:val="hybridMultilevel"/>
    <w:tmpl w:val="144894A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1">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1"/>
  </w:num>
  <w:num w:numId="4">
    <w:abstractNumId w:val="6"/>
  </w:num>
  <w:num w:numId="5">
    <w:abstractNumId w:val="9"/>
  </w:num>
  <w:num w:numId="6">
    <w:abstractNumId w:val="3"/>
  </w:num>
  <w:num w:numId="7">
    <w:abstractNumId w:val="4"/>
  </w:num>
  <w:num w:numId="8">
    <w:abstractNumId w:val="0"/>
  </w:num>
  <w:num w:numId="9">
    <w:abstractNumId w:val="7"/>
  </w:num>
  <w:num w:numId="10">
    <w:abstractNumId w:val="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F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42F8"/>
    <w:rsid w:val="00025260"/>
    <w:rsid w:val="0002539D"/>
    <w:rsid w:val="000255EA"/>
    <w:rsid w:val="00025D88"/>
    <w:rsid w:val="00032259"/>
    <w:rsid w:val="00033A5E"/>
    <w:rsid w:val="00037A13"/>
    <w:rsid w:val="00041011"/>
    <w:rsid w:val="00041A69"/>
    <w:rsid w:val="00043044"/>
    <w:rsid w:val="00046235"/>
    <w:rsid w:val="0005092E"/>
    <w:rsid w:val="00052C06"/>
    <w:rsid w:val="000544B8"/>
    <w:rsid w:val="0005527D"/>
    <w:rsid w:val="0005583C"/>
    <w:rsid w:val="00055B73"/>
    <w:rsid w:val="00056048"/>
    <w:rsid w:val="00056818"/>
    <w:rsid w:val="000576B8"/>
    <w:rsid w:val="00060165"/>
    <w:rsid w:val="00061604"/>
    <w:rsid w:val="00061F94"/>
    <w:rsid w:val="00063549"/>
    <w:rsid w:val="00063794"/>
    <w:rsid w:val="0006449B"/>
    <w:rsid w:val="0006642C"/>
    <w:rsid w:val="00066804"/>
    <w:rsid w:val="000701FD"/>
    <w:rsid w:val="000716B9"/>
    <w:rsid w:val="00073E39"/>
    <w:rsid w:val="00076022"/>
    <w:rsid w:val="00076618"/>
    <w:rsid w:val="00080913"/>
    <w:rsid w:val="00082C57"/>
    <w:rsid w:val="00083076"/>
    <w:rsid w:val="000834B8"/>
    <w:rsid w:val="00085488"/>
    <w:rsid w:val="000860F2"/>
    <w:rsid w:val="000873DB"/>
    <w:rsid w:val="00087CE7"/>
    <w:rsid w:val="000906EF"/>
    <w:rsid w:val="000924BC"/>
    <w:rsid w:val="000927C5"/>
    <w:rsid w:val="000A0462"/>
    <w:rsid w:val="000A05E8"/>
    <w:rsid w:val="000A287F"/>
    <w:rsid w:val="000A4AC3"/>
    <w:rsid w:val="000B2C5E"/>
    <w:rsid w:val="000B3DE6"/>
    <w:rsid w:val="000B4B3F"/>
    <w:rsid w:val="000B5836"/>
    <w:rsid w:val="000B7252"/>
    <w:rsid w:val="000B7E6F"/>
    <w:rsid w:val="000C0919"/>
    <w:rsid w:val="000C221F"/>
    <w:rsid w:val="000C25D5"/>
    <w:rsid w:val="000C471E"/>
    <w:rsid w:val="000C4FED"/>
    <w:rsid w:val="000C6BDE"/>
    <w:rsid w:val="000D0DD9"/>
    <w:rsid w:val="000D1AA1"/>
    <w:rsid w:val="000D3E65"/>
    <w:rsid w:val="000D690D"/>
    <w:rsid w:val="000D72DC"/>
    <w:rsid w:val="000E015F"/>
    <w:rsid w:val="000E0744"/>
    <w:rsid w:val="000E22EC"/>
    <w:rsid w:val="000E2CD8"/>
    <w:rsid w:val="000E61B0"/>
    <w:rsid w:val="000E761B"/>
    <w:rsid w:val="000F0E02"/>
    <w:rsid w:val="000F1432"/>
    <w:rsid w:val="000F19D9"/>
    <w:rsid w:val="000F2000"/>
    <w:rsid w:val="000F2AA8"/>
    <w:rsid w:val="000F4B3C"/>
    <w:rsid w:val="000F4E68"/>
    <w:rsid w:val="000F4FA2"/>
    <w:rsid w:val="000F626C"/>
    <w:rsid w:val="0010113B"/>
    <w:rsid w:val="001031DC"/>
    <w:rsid w:val="001037AD"/>
    <w:rsid w:val="00105C24"/>
    <w:rsid w:val="00105CF0"/>
    <w:rsid w:val="0010771A"/>
    <w:rsid w:val="00110FD7"/>
    <w:rsid w:val="001125E9"/>
    <w:rsid w:val="00112C66"/>
    <w:rsid w:val="00113176"/>
    <w:rsid w:val="00117192"/>
    <w:rsid w:val="00120157"/>
    <w:rsid w:val="00122BC3"/>
    <w:rsid w:val="00124C68"/>
    <w:rsid w:val="001261C9"/>
    <w:rsid w:val="00127C0B"/>
    <w:rsid w:val="0013099F"/>
    <w:rsid w:val="00131FCB"/>
    <w:rsid w:val="001320AE"/>
    <w:rsid w:val="00135645"/>
    <w:rsid w:val="001359B5"/>
    <w:rsid w:val="00140199"/>
    <w:rsid w:val="00141E41"/>
    <w:rsid w:val="001431C1"/>
    <w:rsid w:val="001442B3"/>
    <w:rsid w:val="00144369"/>
    <w:rsid w:val="00144555"/>
    <w:rsid w:val="00146DEE"/>
    <w:rsid w:val="00151D5F"/>
    <w:rsid w:val="00152DEE"/>
    <w:rsid w:val="001546AF"/>
    <w:rsid w:val="001573B3"/>
    <w:rsid w:val="00161557"/>
    <w:rsid w:val="00163D06"/>
    <w:rsid w:val="001644BC"/>
    <w:rsid w:val="00164DCA"/>
    <w:rsid w:val="00165365"/>
    <w:rsid w:val="001658C2"/>
    <w:rsid w:val="0016599A"/>
    <w:rsid w:val="00165D98"/>
    <w:rsid w:val="00166DA7"/>
    <w:rsid w:val="00167096"/>
    <w:rsid w:val="00167C98"/>
    <w:rsid w:val="0017402E"/>
    <w:rsid w:val="00177593"/>
    <w:rsid w:val="0017760F"/>
    <w:rsid w:val="00182A5A"/>
    <w:rsid w:val="00182E09"/>
    <w:rsid w:val="00184CC8"/>
    <w:rsid w:val="0018717C"/>
    <w:rsid w:val="0019548B"/>
    <w:rsid w:val="001961AE"/>
    <w:rsid w:val="001A043D"/>
    <w:rsid w:val="001A15D9"/>
    <w:rsid w:val="001A2F52"/>
    <w:rsid w:val="001A3B7D"/>
    <w:rsid w:val="001A62E6"/>
    <w:rsid w:val="001A642C"/>
    <w:rsid w:val="001A7B2F"/>
    <w:rsid w:val="001B0EB5"/>
    <w:rsid w:val="001B20CF"/>
    <w:rsid w:val="001B5939"/>
    <w:rsid w:val="001B626A"/>
    <w:rsid w:val="001B7D9D"/>
    <w:rsid w:val="001C5014"/>
    <w:rsid w:val="001C5651"/>
    <w:rsid w:val="001C719C"/>
    <w:rsid w:val="001C7C05"/>
    <w:rsid w:val="001D22CD"/>
    <w:rsid w:val="001D4FE5"/>
    <w:rsid w:val="001D5103"/>
    <w:rsid w:val="001D66DC"/>
    <w:rsid w:val="001E31DA"/>
    <w:rsid w:val="001E35BC"/>
    <w:rsid w:val="001E56CF"/>
    <w:rsid w:val="001E5CE8"/>
    <w:rsid w:val="001E6003"/>
    <w:rsid w:val="001F0C0C"/>
    <w:rsid w:val="001F3FC3"/>
    <w:rsid w:val="001F406A"/>
    <w:rsid w:val="001F5B23"/>
    <w:rsid w:val="001F6531"/>
    <w:rsid w:val="00200CAF"/>
    <w:rsid w:val="00203452"/>
    <w:rsid w:val="00204EB2"/>
    <w:rsid w:val="002063CB"/>
    <w:rsid w:val="00210310"/>
    <w:rsid w:val="002158C8"/>
    <w:rsid w:val="00220270"/>
    <w:rsid w:val="00221B50"/>
    <w:rsid w:val="0022239C"/>
    <w:rsid w:val="0022442A"/>
    <w:rsid w:val="00224A49"/>
    <w:rsid w:val="00226D87"/>
    <w:rsid w:val="00227198"/>
    <w:rsid w:val="002272A3"/>
    <w:rsid w:val="00231F59"/>
    <w:rsid w:val="0023496A"/>
    <w:rsid w:val="002358D9"/>
    <w:rsid w:val="00237DE4"/>
    <w:rsid w:val="0024071D"/>
    <w:rsid w:val="00240931"/>
    <w:rsid w:val="0024363D"/>
    <w:rsid w:val="00243D7C"/>
    <w:rsid w:val="0024539D"/>
    <w:rsid w:val="00245DE9"/>
    <w:rsid w:val="00246F09"/>
    <w:rsid w:val="00247F6E"/>
    <w:rsid w:val="0025345D"/>
    <w:rsid w:val="00253FD7"/>
    <w:rsid w:val="00254D35"/>
    <w:rsid w:val="00256FD4"/>
    <w:rsid w:val="00261257"/>
    <w:rsid w:val="0026196D"/>
    <w:rsid w:val="00263E0C"/>
    <w:rsid w:val="00264E68"/>
    <w:rsid w:val="00271F6E"/>
    <w:rsid w:val="002730CE"/>
    <w:rsid w:val="00274363"/>
    <w:rsid w:val="002747E6"/>
    <w:rsid w:val="00275BA6"/>
    <w:rsid w:val="002802C1"/>
    <w:rsid w:val="00281ADA"/>
    <w:rsid w:val="00282FB9"/>
    <w:rsid w:val="00284326"/>
    <w:rsid w:val="00290B64"/>
    <w:rsid w:val="0029152C"/>
    <w:rsid w:val="00294211"/>
    <w:rsid w:val="00295B6A"/>
    <w:rsid w:val="002977B9"/>
    <w:rsid w:val="002A25F8"/>
    <w:rsid w:val="002A718C"/>
    <w:rsid w:val="002B374B"/>
    <w:rsid w:val="002B4911"/>
    <w:rsid w:val="002B7314"/>
    <w:rsid w:val="002B7B0B"/>
    <w:rsid w:val="002C02BC"/>
    <w:rsid w:val="002C04FE"/>
    <w:rsid w:val="002C7871"/>
    <w:rsid w:val="002D0C57"/>
    <w:rsid w:val="002D0C97"/>
    <w:rsid w:val="002E4F6F"/>
    <w:rsid w:val="002E5430"/>
    <w:rsid w:val="002E54F7"/>
    <w:rsid w:val="002E55DE"/>
    <w:rsid w:val="002E62DE"/>
    <w:rsid w:val="002E6C6B"/>
    <w:rsid w:val="002E73A5"/>
    <w:rsid w:val="002E7D01"/>
    <w:rsid w:val="002F29DD"/>
    <w:rsid w:val="002F5417"/>
    <w:rsid w:val="002F68E3"/>
    <w:rsid w:val="00300599"/>
    <w:rsid w:val="003007B1"/>
    <w:rsid w:val="00302BFE"/>
    <w:rsid w:val="00303C13"/>
    <w:rsid w:val="0030478E"/>
    <w:rsid w:val="00313B95"/>
    <w:rsid w:val="0031435C"/>
    <w:rsid w:val="003146C5"/>
    <w:rsid w:val="00314835"/>
    <w:rsid w:val="003148FA"/>
    <w:rsid w:val="00314F1C"/>
    <w:rsid w:val="00316E2C"/>
    <w:rsid w:val="00317D37"/>
    <w:rsid w:val="00320E0A"/>
    <w:rsid w:val="00322D82"/>
    <w:rsid w:val="00323080"/>
    <w:rsid w:val="00323E2A"/>
    <w:rsid w:val="00323E2F"/>
    <w:rsid w:val="00326980"/>
    <w:rsid w:val="003303CF"/>
    <w:rsid w:val="00330BA5"/>
    <w:rsid w:val="003351FA"/>
    <w:rsid w:val="003355FF"/>
    <w:rsid w:val="00336136"/>
    <w:rsid w:val="0034433C"/>
    <w:rsid w:val="00345841"/>
    <w:rsid w:val="00345CDA"/>
    <w:rsid w:val="003466C0"/>
    <w:rsid w:val="003474CA"/>
    <w:rsid w:val="00347DCE"/>
    <w:rsid w:val="0035119B"/>
    <w:rsid w:val="00351951"/>
    <w:rsid w:val="003526AB"/>
    <w:rsid w:val="003600C8"/>
    <w:rsid w:val="003616B4"/>
    <w:rsid w:val="00363371"/>
    <w:rsid w:val="003652E1"/>
    <w:rsid w:val="003660F9"/>
    <w:rsid w:val="00370271"/>
    <w:rsid w:val="00370F0A"/>
    <w:rsid w:val="00373109"/>
    <w:rsid w:val="00373FD5"/>
    <w:rsid w:val="00374155"/>
    <w:rsid w:val="0037657D"/>
    <w:rsid w:val="00377F13"/>
    <w:rsid w:val="00384B76"/>
    <w:rsid w:val="00386D13"/>
    <w:rsid w:val="00390F46"/>
    <w:rsid w:val="003915E1"/>
    <w:rsid w:val="00391D96"/>
    <w:rsid w:val="0039420A"/>
    <w:rsid w:val="00397323"/>
    <w:rsid w:val="00397F2E"/>
    <w:rsid w:val="003A3011"/>
    <w:rsid w:val="003A3034"/>
    <w:rsid w:val="003A53DF"/>
    <w:rsid w:val="003A722E"/>
    <w:rsid w:val="003A7DC6"/>
    <w:rsid w:val="003B23F7"/>
    <w:rsid w:val="003B485F"/>
    <w:rsid w:val="003B56F8"/>
    <w:rsid w:val="003C13EA"/>
    <w:rsid w:val="003C45A8"/>
    <w:rsid w:val="003C51C0"/>
    <w:rsid w:val="003C65DE"/>
    <w:rsid w:val="003C6AEA"/>
    <w:rsid w:val="003C6BD3"/>
    <w:rsid w:val="003D0521"/>
    <w:rsid w:val="003D34A2"/>
    <w:rsid w:val="003D40CB"/>
    <w:rsid w:val="003D41C3"/>
    <w:rsid w:val="003D5002"/>
    <w:rsid w:val="003D5386"/>
    <w:rsid w:val="003D7849"/>
    <w:rsid w:val="003E2D27"/>
    <w:rsid w:val="003E32E6"/>
    <w:rsid w:val="003E680B"/>
    <w:rsid w:val="003E778B"/>
    <w:rsid w:val="003F03EA"/>
    <w:rsid w:val="003F05B1"/>
    <w:rsid w:val="003F0EE5"/>
    <w:rsid w:val="003F2454"/>
    <w:rsid w:val="003F34A3"/>
    <w:rsid w:val="003F4B70"/>
    <w:rsid w:val="003F6287"/>
    <w:rsid w:val="004005A6"/>
    <w:rsid w:val="00403675"/>
    <w:rsid w:val="00404070"/>
    <w:rsid w:val="00405FDC"/>
    <w:rsid w:val="00406258"/>
    <w:rsid w:val="00407CDA"/>
    <w:rsid w:val="004100DD"/>
    <w:rsid w:val="00411229"/>
    <w:rsid w:val="00412BAD"/>
    <w:rsid w:val="00421F35"/>
    <w:rsid w:val="00422F9E"/>
    <w:rsid w:val="00424AEA"/>
    <w:rsid w:val="00427CD9"/>
    <w:rsid w:val="00430C9D"/>
    <w:rsid w:val="004320CF"/>
    <w:rsid w:val="004335BC"/>
    <w:rsid w:val="00433AE7"/>
    <w:rsid w:val="00436BD7"/>
    <w:rsid w:val="00437DEC"/>
    <w:rsid w:val="004440ED"/>
    <w:rsid w:val="004450B0"/>
    <w:rsid w:val="004461FB"/>
    <w:rsid w:val="0044723B"/>
    <w:rsid w:val="0045031C"/>
    <w:rsid w:val="00454A9F"/>
    <w:rsid w:val="00457F67"/>
    <w:rsid w:val="004607EC"/>
    <w:rsid w:val="0046098D"/>
    <w:rsid w:val="00460EA8"/>
    <w:rsid w:val="00461C5A"/>
    <w:rsid w:val="004649B5"/>
    <w:rsid w:val="00464DA0"/>
    <w:rsid w:val="004663F9"/>
    <w:rsid w:val="004664D8"/>
    <w:rsid w:val="004675F3"/>
    <w:rsid w:val="0047396D"/>
    <w:rsid w:val="004764E8"/>
    <w:rsid w:val="004769DA"/>
    <w:rsid w:val="00476A7C"/>
    <w:rsid w:val="00482898"/>
    <w:rsid w:val="00482EE3"/>
    <w:rsid w:val="004852BE"/>
    <w:rsid w:val="0048586F"/>
    <w:rsid w:val="00485DD0"/>
    <w:rsid w:val="00487156"/>
    <w:rsid w:val="004972D7"/>
    <w:rsid w:val="004A0E2E"/>
    <w:rsid w:val="004A32C0"/>
    <w:rsid w:val="004A5824"/>
    <w:rsid w:val="004A5A54"/>
    <w:rsid w:val="004A6658"/>
    <w:rsid w:val="004A7A39"/>
    <w:rsid w:val="004B15AE"/>
    <w:rsid w:val="004B1852"/>
    <w:rsid w:val="004B22A3"/>
    <w:rsid w:val="004B2BB7"/>
    <w:rsid w:val="004B3774"/>
    <w:rsid w:val="004B3D0E"/>
    <w:rsid w:val="004B7F4D"/>
    <w:rsid w:val="004C0AAD"/>
    <w:rsid w:val="004C49D9"/>
    <w:rsid w:val="004C508A"/>
    <w:rsid w:val="004C5740"/>
    <w:rsid w:val="004C6090"/>
    <w:rsid w:val="004C6698"/>
    <w:rsid w:val="004C6E05"/>
    <w:rsid w:val="004D0ACF"/>
    <w:rsid w:val="004D213F"/>
    <w:rsid w:val="004D2FB7"/>
    <w:rsid w:val="004D3201"/>
    <w:rsid w:val="004D3F18"/>
    <w:rsid w:val="004D51B1"/>
    <w:rsid w:val="004D5667"/>
    <w:rsid w:val="004D6CCA"/>
    <w:rsid w:val="004E1281"/>
    <w:rsid w:val="004E4952"/>
    <w:rsid w:val="004E5391"/>
    <w:rsid w:val="004F4723"/>
    <w:rsid w:val="004F4777"/>
    <w:rsid w:val="004F71A2"/>
    <w:rsid w:val="004F7370"/>
    <w:rsid w:val="0050082E"/>
    <w:rsid w:val="00501B03"/>
    <w:rsid w:val="00503A1D"/>
    <w:rsid w:val="00507E0F"/>
    <w:rsid w:val="00511C1B"/>
    <w:rsid w:val="00511D89"/>
    <w:rsid w:val="005142B3"/>
    <w:rsid w:val="00516508"/>
    <w:rsid w:val="00516D50"/>
    <w:rsid w:val="00516D8E"/>
    <w:rsid w:val="00521677"/>
    <w:rsid w:val="00522D3B"/>
    <w:rsid w:val="00526290"/>
    <w:rsid w:val="00527415"/>
    <w:rsid w:val="00532898"/>
    <w:rsid w:val="00533225"/>
    <w:rsid w:val="00534E61"/>
    <w:rsid w:val="00535702"/>
    <w:rsid w:val="00535F35"/>
    <w:rsid w:val="00535FB8"/>
    <w:rsid w:val="005421D9"/>
    <w:rsid w:val="00542808"/>
    <w:rsid w:val="0054349E"/>
    <w:rsid w:val="00543994"/>
    <w:rsid w:val="00543FD0"/>
    <w:rsid w:val="00547C59"/>
    <w:rsid w:val="005509EF"/>
    <w:rsid w:val="005516BF"/>
    <w:rsid w:val="00551BFE"/>
    <w:rsid w:val="00553CD9"/>
    <w:rsid w:val="0055458A"/>
    <w:rsid w:val="00555558"/>
    <w:rsid w:val="00555BB5"/>
    <w:rsid w:val="005567DD"/>
    <w:rsid w:val="00556D63"/>
    <w:rsid w:val="005623B3"/>
    <w:rsid w:val="0056480D"/>
    <w:rsid w:val="00564BFC"/>
    <w:rsid w:val="00566654"/>
    <w:rsid w:val="00567602"/>
    <w:rsid w:val="0057127B"/>
    <w:rsid w:val="005732BA"/>
    <w:rsid w:val="005756D0"/>
    <w:rsid w:val="00575D29"/>
    <w:rsid w:val="00583085"/>
    <w:rsid w:val="005855B8"/>
    <w:rsid w:val="00585B05"/>
    <w:rsid w:val="0058605E"/>
    <w:rsid w:val="00590414"/>
    <w:rsid w:val="00591D64"/>
    <w:rsid w:val="00592765"/>
    <w:rsid w:val="00593190"/>
    <w:rsid w:val="00595B2B"/>
    <w:rsid w:val="005975FA"/>
    <w:rsid w:val="005A3542"/>
    <w:rsid w:val="005A3755"/>
    <w:rsid w:val="005A4ABA"/>
    <w:rsid w:val="005A504A"/>
    <w:rsid w:val="005A7AF5"/>
    <w:rsid w:val="005A7E45"/>
    <w:rsid w:val="005B2F4F"/>
    <w:rsid w:val="005B5186"/>
    <w:rsid w:val="005B6872"/>
    <w:rsid w:val="005C2EFE"/>
    <w:rsid w:val="005C3793"/>
    <w:rsid w:val="005C3DCE"/>
    <w:rsid w:val="005C4B2D"/>
    <w:rsid w:val="005C73D2"/>
    <w:rsid w:val="005C7417"/>
    <w:rsid w:val="005C7FF9"/>
    <w:rsid w:val="005D0166"/>
    <w:rsid w:val="005D15EC"/>
    <w:rsid w:val="005D1C58"/>
    <w:rsid w:val="005D2313"/>
    <w:rsid w:val="005E08FF"/>
    <w:rsid w:val="005E1317"/>
    <w:rsid w:val="005E25A2"/>
    <w:rsid w:val="005E3059"/>
    <w:rsid w:val="005E688B"/>
    <w:rsid w:val="005F03E4"/>
    <w:rsid w:val="005F0DC1"/>
    <w:rsid w:val="005F1084"/>
    <w:rsid w:val="005F43A2"/>
    <w:rsid w:val="005F5F0F"/>
    <w:rsid w:val="00600108"/>
    <w:rsid w:val="00600D4B"/>
    <w:rsid w:val="00603312"/>
    <w:rsid w:val="0060420B"/>
    <w:rsid w:val="006051B9"/>
    <w:rsid w:val="0060594F"/>
    <w:rsid w:val="00606402"/>
    <w:rsid w:val="00606586"/>
    <w:rsid w:val="00606E21"/>
    <w:rsid w:val="00607B53"/>
    <w:rsid w:val="006105A0"/>
    <w:rsid w:val="00615365"/>
    <w:rsid w:val="00616047"/>
    <w:rsid w:val="006175E0"/>
    <w:rsid w:val="006213EA"/>
    <w:rsid w:val="0062187A"/>
    <w:rsid w:val="00621FBD"/>
    <w:rsid w:val="00624F42"/>
    <w:rsid w:val="00626F59"/>
    <w:rsid w:val="00630C20"/>
    <w:rsid w:val="00632A87"/>
    <w:rsid w:val="00632DE9"/>
    <w:rsid w:val="00634A39"/>
    <w:rsid w:val="00634E89"/>
    <w:rsid w:val="006376C9"/>
    <w:rsid w:val="006411CB"/>
    <w:rsid w:val="006414E5"/>
    <w:rsid w:val="006444F4"/>
    <w:rsid w:val="006452C3"/>
    <w:rsid w:val="00645B46"/>
    <w:rsid w:val="00645F1A"/>
    <w:rsid w:val="00645F8C"/>
    <w:rsid w:val="00646409"/>
    <w:rsid w:val="00647E3C"/>
    <w:rsid w:val="006502E4"/>
    <w:rsid w:val="0065417F"/>
    <w:rsid w:val="00654D7C"/>
    <w:rsid w:val="0065543A"/>
    <w:rsid w:val="0065791C"/>
    <w:rsid w:val="00663846"/>
    <w:rsid w:val="0066429D"/>
    <w:rsid w:val="006653B0"/>
    <w:rsid w:val="00671AA9"/>
    <w:rsid w:val="00675F82"/>
    <w:rsid w:val="00676AA7"/>
    <w:rsid w:val="00676F41"/>
    <w:rsid w:val="0068028E"/>
    <w:rsid w:val="00682407"/>
    <w:rsid w:val="00683581"/>
    <w:rsid w:val="00683E48"/>
    <w:rsid w:val="00685353"/>
    <w:rsid w:val="00685CC5"/>
    <w:rsid w:val="006865F6"/>
    <w:rsid w:val="00686E5C"/>
    <w:rsid w:val="006873FF"/>
    <w:rsid w:val="00690E20"/>
    <w:rsid w:val="006918B2"/>
    <w:rsid w:val="006925BC"/>
    <w:rsid w:val="00693516"/>
    <w:rsid w:val="00694A88"/>
    <w:rsid w:val="0069558A"/>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C3100"/>
    <w:rsid w:val="006C3DD9"/>
    <w:rsid w:val="006C4ED8"/>
    <w:rsid w:val="006C555F"/>
    <w:rsid w:val="006C7498"/>
    <w:rsid w:val="006D4CB0"/>
    <w:rsid w:val="006D7B4C"/>
    <w:rsid w:val="006E0304"/>
    <w:rsid w:val="006E14E1"/>
    <w:rsid w:val="006E261E"/>
    <w:rsid w:val="006E2713"/>
    <w:rsid w:val="006E2CD9"/>
    <w:rsid w:val="006E36E2"/>
    <w:rsid w:val="006E4B6C"/>
    <w:rsid w:val="006E6BFD"/>
    <w:rsid w:val="006F1213"/>
    <w:rsid w:val="006F1AE7"/>
    <w:rsid w:val="006F1FA1"/>
    <w:rsid w:val="006F2C02"/>
    <w:rsid w:val="006F31E9"/>
    <w:rsid w:val="006F3796"/>
    <w:rsid w:val="006F4088"/>
    <w:rsid w:val="006F4D97"/>
    <w:rsid w:val="006F544A"/>
    <w:rsid w:val="006F5A5A"/>
    <w:rsid w:val="00701EE0"/>
    <w:rsid w:val="007101C9"/>
    <w:rsid w:val="00711482"/>
    <w:rsid w:val="0071448C"/>
    <w:rsid w:val="007242E3"/>
    <w:rsid w:val="00726E7E"/>
    <w:rsid w:val="0073271C"/>
    <w:rsid w:val="00732CAA"/>
    <w:rsid w:val="0073346A"/>
    <w:rsid w:val="007375F0"/>
    <w:rsid w:val="00737F6D"/>
    <w:rsid w:val="00740622"/>
    <w:rsid w:val="0074144C"/>
    <w:rsid w:val="00741E11"/>
    <w:rsid w:val="00742C04"/>
    <w:rsid w:val="007433E2"/>
    <w:rsid w:val="007467BE"/>
    <w:rsid w:val="00746994"/>
    <w:rsid w:val="00746B17"/>
    <w:rsid w:val="00751816"/>
    <w:rsid w:val="00756BD8"/>
    <w:rsid w:val="007571DD"/>
    <w:rsid w:val="007606BF"/>
    <w:rsid w:val="0076447D"/>
    <w:rsid w:val="007646E2"/>
    <w:rsid w:val="00764ED5"/>
    <w:rsid w:val="0076571D"/>
    <w:rsid w:val="0076726D"/>
    <w:rsid w:val="00770AB4"/>
    <w:rsid w:val="00771710"/>
    <w:rsid w:val="0077186D"/>
    <w:rsid w:val="0077207B"/>
    <w:rsid w:val="00773744"/>
    <w:rsid w:val="0078011D"/>
    <w:rsid w:val="00787124"/>
    <w:rsid w:val="00792363"/>
    <w:rsid w:val="00793655"/>
    <w:rsid w:val="007953C7"/>
    <w:rsid w:val="00795E66"/>
    <w:rsid w:val="0079789D"/>
    <w:rsid w:val="00797D8B"/>
    <w:rsid w:val="007A0EC8"/>
    <w:rsid w:val="007A4115"/>
    <w:rsid w:val="007A5593"/>
    <w:rsid w:val="007A56B8"/>
    <w:rsid w:val="007A5847"/>
    <w:rsid w:val="007B1C93"/>
    <w:rsid w:val="007B3240"/>
    <w:rsid w:val="007B35D8"/>
    <w:rsid w:val="007B7971"/>
    <w:rsid w:val="007C12ED"/>
    <w:rsid w:val="007C147B"/>
    <w:rsid w:val="007D0DAE"/>
    <w:rsid w:val="007D372B"/>
    <w:rsid w:val="007E100B"/>
    <w:rsid w:val="007E369F"/>
    <w:rsid w:val="007E70A4"/>
    <w:rsid w:val="007F1DC1"/>
    <w:rsid w:val="007F6307"/>
    <w:rsid w:val="007F6892"/>
    <w:rsid w:val="007F7B1A"/>
    <w:rsid w:val="00802D0B"/>
    <w:rsid w:val="00803AF2"/>
    <w:rsid w:val="00805198"/>
    <w:rsid w:val="008222A6"/>
    <w:rsid w:val="008227E6"/>
    <w:rsid w:val="00826720"/>
    <w:rsid w:val="00826CA3"/>
    <w:rsid w:val="00830DFC"/>
    <w:rsid w:val="00833CE4"/>
    <w:rsid w:val="00836322"/>
    <w:rsid w:val="008367AC"/>
    <w:rsid w:val="008412AB"/>
    <w:rsid w:val="0084422D"/>
    <w:rsid w:val="008444EF"/>
    <w:rsid w:val="0084574F"/>
    <w:rsid w:val="008474BE"/>
    <w:rsid w:val="00851033"/>
    <w:rsid w:val="008515DB"/>
    <w:rsid w:val="00852772"/>
    <w:rsid w:val="00852A0D"/>
    <w:rsid w:val="00853558"/>
    <w:rsid w:val="008546C2"/>
    <w:rsid w:val="00855412"/>
    <w:rsid w:val="008558E5"/>
    <w:rsid w:val="008645F4"/>
    <w:rsid w:val="00864EFB"/>
    <w:rsid w:val="008665CA"/>
    <w:rsid w:val="00872316"/>
    <w:rsid w:val="00877251"/>
    <w:rsid w:val="00880489"/>
    <w:rsid w:val="00880DC6"/>
    <w:rsid w:val="00880F81"/>
    <w:rsid w:val="00881138"/>
    <w:rsid w:val="00881C2B"/>
    <w:rsid w:val="00884338"/>
    <w:rsid w:val="00886B6A"/>
    <w:rsid w:val="0089147E"/>
    <w:rsid w:val="0089199F"/>
    <w:rsid w:val="00893288"/>
    <w:rsid w:val="00893523"/>
    <w:rsid w:val="0089386B"/>
    <w:rsid w:val="008943F8"/>
    <w:rsid w:val="0089592D"/>
    <w:rsid w:val="00896726"/>
    <w:rsid w:val="008974FE"/>
    <w:rsid w:val="008A2853"/>
    <w:rsid w:val="008A354F"/>
    <w:rsid w:val="008A3FE6"/>
    <w:rsid w:val="008A45AD"/>
    <w:rsid w:val="008A636A"/>
    <w:rsid w:val="008A6A1C"/>
    <w:rsid w:val="008B00BC"/>
    <w:rsid w:val="008B48B8"/>
    <w:rsid w:val="008B61AF"/>
    <w:rsid w:val="008B63ED"/>
    <w:rsid w:val="008B7AC8"/>
    <w:rsid w:val="008C00C6"/>
    <w:rsid w:val="008C0148"/>
    <w:rsid w:val="008C3D5F"/>
    <w:rsid w:val="008C4010"/>
    <w:rsid w:val="008C428F"/>
    <w:rsid w:val="008C5F8C"/>
    <w:rsid w:val="008C7280"/>
    <w:rsid w:val="008C7A25"/>
    <w:rsid w:val="008D0B00"/>
    <w:rsid w:val="008D1493"/>
    <w:rsid w:val="008D1D9E"/>
    <w:rsid w:val="008D3460"/>
    <w:rsid w:val="008D4BC0"/>
    <w:rsid w:val="008D74C4"/>
    <w:rsid w:val="008E02A4"/>
    <w:rsid w:val="008E0490"/>
    <w:rsid w:val="008E57F3"/>
    <w:rsid w:val="008F3375"/>
    <w:rsid w:val="008F468A"/>
    <w:rsid w:val="008F5C53"/>
    <w:rsid w:val="008F60BB"/>
    <w:rsid w:val="00900468"/>
    <w:rsid w:val="00901D1F"/>
    <w:rsid w:val="009055F5"/>
    <w:rsid w:val="00910108"/>
    <w:rsid w:val="00910945"/>
    <w:rsid w:val="00912C08"/>
    <w:rsid w:val="009136FC"/>
    <w:rsid w:val="0091387C"/>
    <w:rsid w:val="009148D9"/>
    <w:rsid w:val="009165C9"/>
    <w:rsid w:val="009170AE"/>
    <w:rsid w:val="00921E45"/>
    <w:rsid w:val="00922D36"/>
    <w:rsid w:val="00923231"/>
    <w:rsid w:val="00923323"/>
    <w:rsid w:val="0092667C"/>
    <w:rsid w:val="00930F77"/>
    <w:rsid w:val="009310D6"/>
    <w:rsid w:val="00931AF3"/>
    <w:rsid w:val="00933B84"/>
    <w:rsid w:val="00935430"/>
    <w:rsid w:val="00941B06"/>
    <w:rsid w:val="0094278F"/>
    <w:rsid w:val="009427CE"/>
    <w:rsid w:val="00945C44"/>
    <w:rsid w:val="009467D2"/>
    <w:rsid w:val="00946BA4"/>
    <w:rsid w:val="00953527"/>
    <w:rsid w:val="0095688A"/>
    <w:rsid w:val="00960759"/>
    <w:rsid w:val="00961CCC"/>
    <w:rsid w:val="009622A0"/>
    <w:rsid w:val="00964973"/>
    <w:rsid w:val="00966245"/>
    <w:rsid w:val="00970FF8"/>
    <w:rsid w:val="00973EB1"/>
    <w:rsid w:val="00976331"/>
    <w:rsid w:val="0098189B"/>
    <w:rsid w:val="00982828"/>
    <w:rsid w:val="009837EE"/>
    <w:rsid w:val="00983E16"/>
    <w:rsid w:val="0098433C"/>
    <w:rsid w:val="009953BA"/>
    <w:rsid w:val="00996575"/>
    <w:rsid w:val="00996CD7"/>
    <w:rsid w:val="00997354"/>
    <w:rsid w:val="009A20E9"/>
    <w:rsid w:val="009A3BDF"/>
    <w:rsid w:val="009A6133"/>
    <w:rsid w:val="009A6C25"/>
    <w:rsid w:val="009B0A59"/>
    <w:rsid w:val="009B39BA"/>
    <w:rsid w:val="009B5066"/>
    <w:rsid w:val="009B5615"/>
    <w:rsid w:val="009B6B92"/>
    <w:rsid w:val="009B6F1C"/>
    <w:rsid w:val="009C1494"/>
    <w:rsid w:val="009C328E"/>
    <w:rsid w:val="009C3E2A"/>
    <w:rsid w:val="009C61EA"/>
    <w:rsid w:val="009C6B91"/>
    <w:rsid w:val="009D0CB8"/>
    <w:rsid w:val="009D0F07"/>
    <w:rsid w:val="009D1C90"/>
    <w:rsid w:val="009D5F56"/>
    <w:rsid w:val="009D7BB0"/>
    <w:rsid w:val="009D7DA2"/>
    <w:rsid w:val="009E11AC"/>
    <w:rsid w:val="009E1363"/>
    <w:rsid w:val="009E15A5"/>
    <w:rsid w:val="009E3562"/>
    <w:rsid w:val="009E4049"/>
    <w:rsid w:val="009E63B2"/>
    <w:rsid w:val="009F05B9"/>
    <w:rsid w:val="009F3403"/>
    <w:rsid w:val="009F3A43"/>
    <w:rsid w:val="009F3AAD"/>
    <w:rsid w:val="00A011F0"/>
    <w:rsid w:val="00A0281D"/>
    <w:rsid w:val="00A02E94"/>
    <w:rsid w:val="00A0554C"/>
    <w:rsid w:val="00A07135"/>
    <w:rsid w:val="00A10FBB"/>
    <w:rsid w:val="00A13B40"/>
    <w:rsid w:val="00A21EB1"/>
    <w:rsid w:val="00A239C5"/>
    <w:rsid w:val="00A261ED"/>
    <w:rsid w:val="00A2783B"/>
    <w:rsid w:val="00A30966"/>
    <w:rsid w:val="00A31813"/>
    <w:rsid w:val="00A32D5D"/>
    <w:rsid w:val="00A37525"/>
    <w:rsid w:val="00A40A73"/>
    <w:rsid w:val="00A40FFC"/>
    <w:rsid w:val="00A45B39"/>
    <w:rsid w:val="00A45FD4"/>
    <w:rsid w:val="00A51543"/>
    <w:rsid w:val="00A5567E"/>
    <w:rsid w:val="00A5591A"/>
    <w:rsid w:val="00A56840"/>
    <w:rsid w:val="00A577F6"/>
    <w:rsid w:val="00A65089"/>
    <w:rsid w:val="00A657CD"/>
    <w:rsid w:val="00A658A5"/>
    <w:rsid w:val="00A65A26"/>
    <w:rsid w:val="00A661C1"/>
    <w:rsid w:val="00A6776B"/>
    <w:rsid w:val="00A706B1"/>
    <w:rsid w:val="00A716B3"/>
    <w:rsid w:val="00A72CF7"/>
    <w:rsid w:val="00A73D25"/>
    <w:rsid w:val="00A76EF0"/>
    <w:rsid w:val="00A77A03"/>
    <w:rsid w:val="00A81ECE"/>
    <w:rsid w:val="00A84796"/>
    <w:rsid w:val="00A84F9A"/>
    <w:rsid w:val="00A86EC0"/>
    <w:rsid w:val="00A8744C"/>
    <w:rsid w:val="00A87666"/>
    <w:rsid w:val="00A90D78"/>
    <w:rsid w:val="00A91406"/>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D1C"/>
    <w:rsid w:val="00AB6DCC"/>
    <w:rsid w:val="00AC02AE"/>
    <w:rsid w:val="00AC5464"/>
    <w:rsid w:val="00AC5588"/>
    <w:rsid w:val="00AD2F03"/>
    <w:rsid w:val="00AD7042"/>
    <w:rsid w:val="00AD7545"/>
    <w:rsid w:val="00AD7760"/>
    <w:rsid w:val="00AD7E6A"/>
    <w:rsid w:val="00AE0119"/>
    <w:rsid w:val="00AE22DB"/>
    <w:rsid w:val="00AE2812"/>
    <w:rsid w:val="00AF37BA"/>
    <w:rsid w:val="00AF61D8"/>
    <w:rsid w:val="00AF7276"/>
    <w:rsid w:val="00AF783B"/>
    <w:rsid w:val="00B01BC5"/>
    <w:rsid w:val="00B02081"/>
    <w:rsid w:val="00B03F5D"/>
    <w:rsid w:val="00B055AF"/>
    <w:rsid w:val="00B05F4D"/>
    <w:rsid w:val="00B11EA0"/>
    <w:rsid w:val="00B12558"/>
    <w:rsid w:val="00B1337E"/>
    <w:rsid w:val="00B14206"/>
    <w:rsid w:val="00B16EAA"/>
    <w:rsid w:val="00B17821"/>
    <w:rsid w:val="00B213A8"/>
    <w:rsid w:val="00B2278B"/>
    <w:rsid w:val="00B2498F"/>
    <w:rsid w:val="00B25982"/>
    <w:rsid w:val="00B26C47"/>
    <w:rsid w:val="00B30B86"/>
    <w:rsid w:val="00B34656"/>
    <w:rsid w:val="00B349D3"/>
    <w:rsid w:val="00B354DB"/>
    <w:rsid w:val="00B35D0D"/>
    <w:rsid w:val="00B360F6"/>
    <w:rsid w:val="00B3647A"/>
    <w:rsid w:val="00B42AE2"/>
    <w:rsid w:val="00B43460"/>
    <w:rsid w:val="00B444D5"/>
    <w:rsid w:val="00B44691"/>
    <w:rsid w:val="00B5043D"/>
    <w:rsid w:val="00B5072E"/>
    <w:rsid w:val="00B51CC5"/>
    <w:rsid w:val="00B53A59"/>
    <w:rsid w:val="00B547F7"/>
    <w:rsid w:val="00B56042"/>
    <w:rsid w:val="00B62BBC"/>
    <w:rsid w:val="00B64B09"/>
    <w:rsid w:val="00B6545F"/>
    <w:rsid w:val="00B70AB3"/>
    <w:rsid w:val="00B7507E"/>
    <w:rsid w:val="00B77B4D"/>
    <w:rsid w:val="00B805E6"/>
    <w:rsid w:val="00B846E3"/>
    <w:rsid w:val="00B8501A"/>
    <w:rsid w:val="00B86314"/>
    <w:rsid w:val="00B90F11"/>
    <w:rsid w:val="00B9152D"/>
    <w:rsid w:val="00B91D37"/>
    <w:rsid w:val="00B91DDE"/>
    <w:rsid w:val="00B93035"/>
    <w:rsid w:val="00B93147"/>
    <w:rsid w:val="00B93486"/>
    <w:rsid w:val="00B94898"/>
    <w:rsid w:val="00B96401"/>
    <w:rsid w:val="00B964C6"/>
    <w:rsid w:val="00B97218"/>
    <w:rsid w:val="00B97371"/>
    <w:rsid w:val="00BA0083"/>
    <w:rsid w:val="00BA056F"/>
    <w:rsid w:val="00BA249D"/>
    <w:rsid w:val="00BA7417"/>
    <w:rsid w:val="00BB0613"/>
    <w:rsid w:val="00BB0CE3"/>
    <w:rsid w:val="00BB4185"/>
    <w:rsid w:val="00BB4E3B"/>
    <w:rsid w:val="00BB4F7B"/>
    <w:rsid w:val="00BB580F"/>
    <w:rsid w:val="00BB6EF1"/>
    <w:rsid w:val="00BC0A70"/>
    <w:rsid w:val="00BC1119"/>
    <w:rsid w:val="00BC23F2"/>
    <w:rsid w:val="00BC6616"/>
    <w:rsid w:val="00BD2721"/>
    <w:rsid w:val="00BD3AE2"/>
    <w:rsid w:val="00BD4C8D"/>
    <w:rsid w:val="00BD4F9D"/>
    <w:rsid w:val="00BD5403"/>
    <w:rsid w:val="00BE0140"/>
    <w:rsid w:val="00BE01C7"/>
    <w:rsid w:val="00BE02D8"/>
    <w:rsid w:val="00BE2481"/>
    <w:rsid w:val="00BE3049"/>
    <w:rsid w:val="00BE3302"/>
    <w:rsid w:val="00BE4B3C"/>
    <w:rsid w:val="00BE67A3"/>
    <w:rsid w:val="00BE7102"/>
    <w:rsid w:val="00BE745C"/>
    <w:rsid w:val="00BF01F7"/>
    <w:rsid w:val="00BF04DE"/>
    <w:rsid w:val="00BF232F"/>
    <w:rsid w:val="00BF3765"/>
    <w:rsid w:val="00BF4370"/>
    <w:rsid w:val="00BF5D46"/>
    <w:rsid w:val="00BF69C4"/>
    <w:rsid w:val="00BF6AB9"/>
    <w:rsid w:val="00C022C4"/>
    <w:rsid w:val="00C0305D"/>
    <w:rsid w:val="00C06FBD"/>
    <w:rsid w:val="00C132A2"/>
    <w:rsid w:val="00C137E0"/>
    <w:rsid w:val="00C13CA7"/>
    <w:rsid w:val="00C14410"/>
    <w:rsid w:val="00C171D0"/>
    <w:rsid w:val="00C215B3"/>
    <w:rsid w:val="00C25712"/>
    <w:rsid w:val="00C26B13"/>
    <w:rsid w:val="00C277EE"/>
    <w:rsid w:val="00C31AAE"/>
    <w:rsid w:val="00C33199"/>
    <w:rsid w:val="00C33C99"/>
    <w:rsid w:val="00C356AE"/>
    <w:rsid w:val="00C40DBA"/>
    <w:rsid w:val="00C4221B"/>
    <w:rsid w:val="00C43683"/>
    <w:rsid w:val="00C44C14"/>
    <w:rsid w:val="00C46AAD"/>
    <w:rsid w:val="00C612B2"/>
    <w:rsid w:val="00C62D4F"/>
    <w:rsid w:val="00C64CEA"/>
    <w:rsid w:val="00C6707D"/>
    <w:rsid w:val="00C67F62"/>
    <w:rsid w:val="00C72E5F"/>
    <w:rsid w:val="00C75357"/>
    <w:rsid w:val="00C77A8A"/>
    <w:rsid w:val="00C80222"/>
    <w:rsid w:val="00C815AB"/>
    <w:rsid w:val="00C838EB"/>
    <w:rsid w:val="00C85F1A"/>
    <w:rsid w:val="00C8626A"/>
    <w:rsid w:val="00C862C5"/>
    <w:rsid w:val="00C866C5"/>
    <w:rsid w:val="00C91ABA"/>
    <w:rsid w:val="00C9222C"/>
    <w:rsid w:val="00C934C3"/>
    <w:rsid w:val="00C93575"/>
    <w:rsid w:val="00C948AA"/>
    <w:rsid w:val="00C95224"/>
    <w:rsid w:val="00C97DE4"/>
    <w:rsid w:val="00CA34D0"/>
    <w:rsid w:val="00CA55A3"/>
    <w:rsid w:val="00CA6E45"/>
    <w:rsid w:val="00CB075D"/>
    <w:rsid w:val="00CB1E8A"/>
    <w:rsid w:val="00CB4B4A"/>
    <w:rsid w:val="00CB512E"/>
    <w:rsid w:val="00CC1D11"/>
    <w:rsid w:val="00CC1E89"/>
    <w:rsid w:val="00CC3453"/>
    <w:rsid w:val="00CC64EC"/>
    <w:rsid w:val="00CC69B9"/>
    <w:rsid w:val="00CD01ED"/>
    <w:rsid w:val="00CD066A"/>
    <w:rsid w:val="00CD1130"/>
    <w:rsid w:val="00CD1B51"/>
    <w:rsid w:val="00CD3627"/>
    <w:rsid w:val="00CD6445"/>
    <w:rsid w:val="00CE1FAF"/>
    <w:rsid w:val="00CE6D66"/>
    <w:rsid w:val="00CF0654"/>
    <w:rsid w:val="00CF2347"/>
    <w:rsid w:val="00CF2539"/>
    <w:rsid w:val="00CF27E6"/>
    <w:rsid w:val="00CF3AF0"/>
    <w:rsid w:val="00CF541B"/>
    <w:rsid w:val="00CF6665"/>
    <w:rsid w:val="00CF7F57"/>
    <w:rsid w:val="00D01EB7"/>
    <w:rsid w:val="00D06832"/>
    <w:rsid w:val="00D077EC"/>
    <w:rsid w:val="00D11AC9"/>
    <w:rsid w:val="00D160A0"/>
    <w:rsid w:val="00D16524"/>
    <w:rsid w:val="00D1698B"/>
    <w:rsid w:val="00D16C04"/>
    <w:rsid w:val="00D17DD7"/>
    <w:rsid w:val="00D20071"/>
    <w:rsid w:val="00D20A36"/>
    <w:rsid w:val="00D20CFD"/>
    <w:rsid w:val="00D22368"/>
    <w:rsid w:val="00D22A50"/>
    <w:rsid w:val="00D23218"/>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4B9B"/>
    <w:rsid w:val="00D55A5F"/>
    <w:rsid w:val="00D56B0D"/>
    <w:rsid w:val="00D615CE"/>
    <w:rsid w:val="00D61D03"/>
    <w:rsid w:val="00D61D90"/>
    <w:rsid w:val="00D64A2A"/>
    <w:rsid w:val="00D66730"/>
    <w:rsid w:val="00D7050B"/>
    <w:rsid w:val="00D71A47"/>
    <w:rsid w:val="00D71C4F"/>
    <w:rsid w:val="00D74837"/>
    <w:rsid w:val="00D75BC7"/>
    <w:rsid w:val="00D7635A"/>
    <w:rsid w:val="00D77858"/>
    <w:rsid w:val="00D80262"/>
    <w:rsid w:val="00D8346F"/>
    <w:rsid w:val="00D83A5A"/>
    <w:rsid w:val="00D83EFA"/>
    <w:rsid w:val="00D85EF0"/>
    <w:rsid w:val="00D86E8A"/>
    <w:rsid w:val="00D90D2A"/>
    <w:rsid w:val="00D91EB8"/>
    <w:rsid w:val="00D9399E"/>
    <w:rsid w:val="00D951DE"/>
    <w:rsid w:val="00D957FE"/>
    <w:rsid w:val="00D95B62"/>
    <w:rsid w:val="00D9644D"/>
    <w:rsid w:val="00D976C3"/>
    <w:rsid w:val="00DA1431"/>
    <w:rsid w:val="00DA17BF"/>
    <w:rsid w:val="00DA1C08"/>
    <w:rsid w:val="00DA5D69"/>
    <w:rsid w:val="00DA66DD"/>
    <w:rsid w:val="00DA6725"/>
    <w:rsid w:val="00DA7390"/>
    <w:rsid w:val="00DA7A98"/>
    <w:rsid w:val="00DB12E2"/>
    <w:rsid w:val="00DB2501"/>
    <w:rsid w:val="00DB4752"/>
    <w:rsid w:val="00DB5F0B"/>
    <w:rsid w:val="00DB6EFE"/>
    <w:rsid w:val="00DC1AD5"/>
    <w:rsid w:val="00DC1B3D"/>
    <w:rsid w:val="00DC2603"/>
    <w:rsid w:val="00DC2738"/>
    <w:rsid w:val="00DC3323"/>
    <w:rsid w:val="00DC3498"/>
    <w:rsid w:val="00DC3D48"/>
    <w:rsid w:val="00DC5037"/>
    <w:rsid w:val="00DC668A"/>
    <w:rsid w:val="00DD245E"/>
    <w:rsid w:val="00DD5CD0"/>
    <w:rsid w:val="00DD67AC"/>
    <w:rsid w:val="00DD7ECC"/>
    <w:rsid w:val="00DE1E33"/>
    <w:rsid w:val="00DE4AD6"/>
    <w:rsid w:val="00DE7BA1"/>
    <w:rsid w:val="00DF0CE0"/>
    <w:rsid w:val="00DF0D8F"/>
    <w:rsid w:val="00DF125A"/>
    <w:rsid w:val="00DF1F81"/>
    <w:rsid w:val="00DF290D"/>
    <w:rsid w:val="00DF2DDE"/>
    <w:rsid w:val="00DF2FC8"/>
    <w:rsid w:val="00DF6A8D"/>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58E"/>
    <w:rsid w:val="00E2612F"/>
    <w:rsid w:val="00E27CC0"/>
    <w:rsid w:val="00E33BD3"/>
    <w:rsid w:val="00E34A9C"/>
    <w:rsid w:val="00E3674D"/>
    <w:rsid w:val="00E369DE"/>
    <w:rsid w:val="00E36A43"/>
    <w:rsid w:val="00E41DA2"/>
    <w:rsid w:val="00E4311E"/>
    <w:rsid w:val="00E43C8F"/>
    <w:rsid w:val="00E43D36"/>
    <w:rsid w:val="00E44218"/>
    <w:rsid w:val="00E46B19"/>
    <w:rsid w:val="00E46CC5"/>
    <w:rsid w:val="00E5061A"/>
    <w:rsid w:val="00E513FF"/>
    <w:rsid w:val="00E52EBF"/>
    <w:rsid w:val="00E54FFF"/>
    <w:rsid w:val="00E55A3D"/>
    <w:rsid w:val="00E60432"/>
    <w:rsid w:val="00E639B6"/>
    <w:rsid w:val="00E72527"/>
    <w:rsid w:val="00E76DF1"/>
    <w:rsid w:val="00E803CD"/>
    <w:rsid w:val="00E81ECA"/>
    <w:rsid w:val="00E8254F"/>
    <w:rsid w:val="00E86815"/>
    <w:rsid w:val="00E9199D"/>
    <w:rsid w:val="00E92400"/>
    <w:rsid w:val="00E95F4B"/>
    <w:rsid w:val="00E9734B"/>
    <w:rsid w:val="00E975C6"/>
    <w:rsid w:val="00EA3EEB"/>
    <w:rsid w:val="00EB1414"/>
    <w:rsid w:val="00EB1D4C"/>
    <w:rsid w:val="00EB2028"/>
    <w:rsid w:val="00EC1C4F"/>
    <w:rsid w:val="00EC21DC"/>
    <w:rsid w:val="00EC3CC6"/>
    <w:rsid w:val="00EC5266"/>
    <w:rsid w:val="00EC5CBF"/>
    <w:rsid w:val="00EC6297"/>
    <w:rsid w:val="00EC691D"/>
    <w:rsid w:val="00ED2846"/>
    <w:rsid w:val="00ED4484"/>
    <w:rsid w:val="00ED49BA"/>
    <w:rsid w:val="00ED669E"/>
    <w:rsid w:val="00ED66A8"/>
    <w:rsid w:val="00EE096B"/>
    <w:rsid w:val="00EE0DDA"/>
    <w:rsid w:val="00EE1BBD"/>
    <w:rsid w:val="00EE208B"/>
    <w:rsid w:val="00EE3F44"/>
    <w:rsid w:val="00EE7AC5"/>
    <w:rsid w:val="00F0058D"/>
    <w:rsid w:val="00F0105C"/>
    <w:rsid w:val="00F01C47"/>
    <w:rsid w:val="00F03A67"/>
    <w:rsid w:val="00F03B45"/>
    <w:rsid w:val="00F04BFB"/>
    <w:rsid w:val="00F05426"/>
    <w:rsid w:val="00F075D9"/>
    <w:rsid w:val="00F100F1"/>
    <w:rsid w:val="00F11A9A"/>
    <w:rsid w:val="00F11AD0"/>
    <w:rsid w:val="00F15363"/>
    <w:rsid w:val="00F21DCD"/>
    <w:rsid w:val="00F24793"/>
    <w:rsid w:val="00F24B48"/>
    <w:rsid w:val="00F25200"/>
    <w:rsid w:val="00F25405"/>
    <w:rsid w:val="00F30462"/>
    <w:rsid w:val="00F3249E"/>
    <w:rsid w:val="00F32C84"/>
    <w:rsid w:val="00F33EA0"/>
    <w:rsid w:val="00F34C0B"/>
    <w:rsid w:val="00F35505"/>
    <w:rsid w:val="00F3575B"/>
    <w:rsid w:val="00F358FB"/>
    <w:rsid w:val="00F36DCF"/>
    <w:rsid w:val="00F4302F"/>
    <w:rsid w:val="00F43E6C"/>
    <w:rsid w:val="00F4582C"/>
    <w:rsid w:val="00F4630F"/>
    <w:rsid w:val="00F479A9"/>
    <w:rsid w:val="00F47DA7"/>
    <w:rsid w:val="00F5137C"/>
    <w:rsid w:val="00F5181A"/>
    <w:rsid w:val="00F52044"/>
    <w:rsid w:val="00F53C76"/>
    <w:rsid w:val="00F5571F"/>
    <w:rsid w:val="00F63B5C"/>
    <w:rsid w:val="00F6436B"/>
    <w:rsid w:val="00F64C37"/>
    <w:rsid w:val="00F659E7"/>
    <w:rsid w:val="00F65B0F"/>
    <w:rsid w:val="00F66910"/>
    <w:rsid w:val="00F66CDB"/>
    <w:rsid w:val="00F67086"/>
    <w:rsid w:val="00F70DB8"/>
    <w:rsid w:val="00F71F1D"/>
    <w:rsid w:val="00F73F4C"/>
    <w:rsid w:val="00F75398"/>
    <w:rsid w:val="00F75F79"/>
    <w:rsid w:val="00F816CD"/>
    <w:rsid w:val="00F82170"/>
    <w:rsid w:val="00F83DC0"/>
    <w:rsid w:val="00F8455F"/>
    <w:rsid w:val="00F850D9"/>
    <w:rsid w:val="00F877BA"/>
    <w:rsid w:val="00F952A2"/>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7656"/>
    <w:rsid w:val="00FC0771"/>
    <w:rsid w:val="00FC358A"/>
    <w:rsid w:val="00FC4C56"/>
    <w:rsid w:val="00FC55A6"/>
    <w:rsid w:val="00FD1310"/>
    <w:rsid w:val="00FD1F1F"/>
    <w:rsid w:val="00FD1FB2"/>
    <w:rsid w:val="00FD367F"/>
    <w:rsid w:val="00FD3C45"/>
    <w:rsid w:val="00FD42AF"/>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E71FBB-AA37-4A13-9342-30B9C97E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2CF33-BAA7-4222-929A-A83A469C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3</cp:revision>
  <cp:lastPrinted>2016-09-13T17:39:00Z</cp:lastPrinted>
  <dcterms:created xsi:type="dcterms:W3CDTF">2016-11-23T00:07:00Z</dcterms:created>
  <dcterms:modified xsi:type="dcterms:W3CDTF">2016-11-23T17:09:00Z</dcterms:modified>
</cp:coreProperties>
</file>