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F0B" w14:textId="77777777" w:rsidR="00866C67" w:rsidRPr="00C4283F" w:rsidRDefault="00866C67" w:rsidP="00866C67">
      <w:pPr>
        <w:rPr>
          <w:rFonts w:ascii="Bookman Old Style" w:hAnsi="Bookman Old Style" w:cs="Times New Roman"/>
        </w:rPr>
      </w:pPr>
      <w:r w:rsidRPr="00C4283F">
        <w:rPr>
          <w:rFonts w:ascii="Bookman Old Style" w:hAnsi="Bookman Old Style" w:cs="Times New Roman"/>
        </w:rPr>
        <w:t>MINUTES OF THE GRADUATE COMMITT</w:t>
      </w:r>
      <w:bookmarkStart w:id="0" w:name="_GoBack"/>
      <w:bookmarkEnd w:id="0"/>
      <w:r w:rsidRPr="00C4283F">
        <w:rPr>
          <w:rFonts w:ascii="Bookman Old Style" w:hAnsi="Bookman Old Style" w:cs="Times New Roman"/>
        </w:rPr>
        <w:t>EE</w:t>
      </w:r>
    </w:p>
    <w:p w14:paraId="01439443" w14:textId="77777777" w:rsidR="00866C67" w:rsidRPr="00C4283F" w:rsidRDefault="00866C67" w:rsidP="00866C67">
      <w:pPr>
        <w:rPr>
          <w:rFonts w:ascii="Bookman Old Style" w:hAnsi="Bookman Old Style" w:cs="Times New Roman"/>
        </w:rPr>
      </w:pPr>
      <w:r w:rsidRPr="00C4283F">
        <w:rPr>
          <w:rFonts w:ascii="Bookman Old Style" w:hAnsi="Bookman Old Style" w:cs="Times New Roman"/>
        </w:rPr>
        <w:t>CALIFORNIA STATE UNIVERSITY, FRESNO</w:t>
      </w:r>
    </w:p>
    <w:p w14:paraId="189B8AF6" w14:textId="0F29DC58" w:rsidR="00866C67" w:rsidRPr="00C4283F" w:rsidRDefault="00866C67" w:rsidP="00866C67">
      <w:pPr>
        <w:rPr>
          <w:rFonts w:ascii="Bookman Old Style" w:hAnsi="Bookman Old Style" w:cs="Times New Roman"/>
        </w:rPr>
      </w:pPr>
      <w:r w:rsidRPr="00C4283F">
        <w:rPr>
          <w:rFonts w:ascii="Bookman Old Style" w:hAnsi="Bookman Old Style" w:cs="Times New Roman"/>
        </w:rPr>
        <w:t>5241 N. Maple, M/S TA43</w:t>
      </w:r>
    </w:p>
    <w:p w14:paraId="222EB0D3" w14:textId="77777777" w:rsidR="00866C67" w:rsidRPr="00C4283F" w:rsidRDefault="00866C67" w:rsidP="00866C67">
      <w:pPr>
        <w:rPr>
          <w:rFonts w:ascii="Bookman Old Style" w:hAnsi="Bookman Old Style" w:cs="Times New Roman"/>
        </w:rPr>
      </w:pPr>
      <w:r w:rsidRPr="00C4283F">
        <w:rPr>
          <w:rFonts w:ascii="Bookman Old Style" w:hAnsi="Bookman Old Style" w:cs="Times New Roman"/>
        </w:rPr>
        <w:t>Fresno, California  93740-8027</w:t>
      </w:r>
    </w:p>
    <w:p w14:paraId="74424922" w14:textId="77777777" w:rsidR="00866C67" w:rsidRPr="00C4283F" w:rsidRDefault="00866C67" w:rsidP="00866C67">
      <w:pPr>
        <w:rPr>
          <w:rFonts w:ascii="Bookman Old Style" w:hAnsi="Bookman Old Style" w:cs="Times New Roman"/>
        </w:rPr>
      </w:pPr>
      <w:r w:rsidRPr="00C4283F">
        <w:rPr>
          <w:rFonts w:ascii="Bookman Old Style" w:hAnsi="Bookman Old Style" w:cs="Times New Roman"/>
        </w:rPr>
        <w:t>Office of the Academic Senate Ext. 8-2743</w:t>
      </w:r>
    </w:p>
    <w:p w14:paraId="2DFC8192" w14:textId="77777777" w:rsidR="00866C67" w:rsidRPr="00C4283F" w:rsidRDefault="00866C67" w:rsidP="00866C67">
      <w:pPr>
        <w:rPr>
          <w:rFonts w:ascii="Bookman Old Style" w:hAnsi="Bookman Old Style" w:cs="Times New Roman"/>
        </w:rPr>
      </w:pPr>
    </w:p>
    <w:p w14:paraId="4B038299" w14:textId="322D7B3A" w:rsidR="00866C67" w:rsidRPr="00C4283F" w:rsidRDefault="00AC71AD" w:rsidP="00866C67">
      <w:pPr>
        <w:rPr>
          <w:rFonts w:ascii="Bookman Old Style" w:hAnsi="Bookman Old Style" w:cs="Times New Roman"/>
        </w:rPr>
      </w:pPr>
      <w:r w:rsidRPr="00C4283F">
        <w:rPr>
          <w:rFonts w:ascii="Bookman Old Style" w:hAnsi="Bookman Old Style" w:cs="Times New Roman"/>
        </w:rPr>
        <w:t>April 25, 2017</w:t>
      </w:r>
    </w:p>
    <w:p w14:paraId="60B60923" w14:textId="77777777" w:rsidR="00866C67" w:rsidRPr="00C4283F" w:rsidRDefault="00866C67" w:rsidP="00866C67">
      <w:pPr>
        <w:rPr>
          <w:rFonts w:ascii="Bookman Old Style" w:hAnsi="Bookman Old Style" w:cs="Times New Roman"/>
        </w:rPr>
      </w:pPr>
    </w:p>
    <w:p w14:paraId="42897096" w14:textId="2EA8FDEF" w:rsidR="00866C67" w:rsidRPr="00C4283F" w:rsidRDefault="00866C67" w:rsidP="00C4283F">
      <w:pPr>
        <w:ind w:left="2880" w:hanging="2880"/>
        <w:rPr>
          <w:rFonts w:ascii="Bookman Old Style" w:hAnsi="Bookman Old Style" w:cs="Times New Roman"/>
        </w:rPr>
      </w:pPr>
      <w:r w:rsidRPr="00C4283F">
        <w:rPr>
          <w:rFonts w:ascii="Bookman Old Style" w:hAnsi="Bookman Old Style" w:cs="Times New Roman"/>
        </w:rPr>
        <w:t>Members Present:</w:t>
      </w:r>
      <w:r w:rsidRPr="00C4283F">
        <w:rPr>
          <w:rFonts w:ascii="Bookman Old Style" w:hAnsi="Bookman Old Style" w:cs="Times New Roman"/>
        </w:rPr>
        <w:tab/>
        <w:t xml:space="preserve">T.Skeen (Chair), J. Marshall, </w:t>
      </w:r>
      <w:r w:rsidR="0006364C" w:rsidRPr="00C4283F">
        <w:rPr>
          <w:rFonts w:ascii="Bookman Old Style" w:hAnsi="Bookman Old Style" w:cs="Times New Roman"/>
        </w:rPr>
        <w:t xml:space="preserve">S. Tracz, </w:t>
      </w:r>
      <w:r w:rsidR="00AC71AD" w:rsidRPr="00C4283F">
        <w:rPr>
          <w:rFonts w:ascii="Bookman Old Style" w:hAnsi="Bookman Old Style" w:cs="Times New Roman"/>
        </w:rPr>
        <w:t xml:space="preserve">R. Raeisi, M. Lopez, </w:t>
      </w:r>
      <w:r w:rsidR="0006364C" w:rsidRPr="00C4283F">
        <w:rPr>
          <w:rFonts w:ascii="Bookman Old Style" w:hAnsi="Bookman Old Style" w:cs="Times New Roman"/>
        </w:rPr>
        <w:t>N. Mahalik</w:t>
      </w:r>
      <w:r w:rsidR="00AC71AD" w:rsidRPr="00C4283F">
        <w:rPr>
          <w:rFonts w:ascii="Bookman Old Style" w:hAnsi="Bookman Old Style" w:cs="Times New Roman"/>
        </w:rPr>
        <w:t>, M. Wilson</w:t>
      </w:r>
    </w:p>
    <w:p w14:paraId="2DB10169" w14:textId="77777777" w:rsidR="00866C67" w:rsidRPr="00C4283F" w:rsidRDefault="00866C67" w:rsidP="00866C67">
      <w:pPr>
        <w:ind w:left="2160" w:hanging="2160"/>
        <w:rPr>
          <w:rFonts w:ascii="Bookman Old Style" w:hAnsi="Bookman Old Style" w:cs="Times New Roman"/>
        </w:rPr>
      </w:pPr>
    </w:p>
    <w:p w14:paraId="7A8FE797" w14:textId="5A5DA2F9" w:rsidR="00866C67" w:rsidRPr="00C4283F" w:rsidRDefault="00866C67" w:rsidP="00866C67">
      <w:pPr>
        <w:ind w:left="2160" w:hanging="2160"/>
        <w:rPr>
          <w:rFonts w:ascii="Bookman Old Style" w:hAnsi="Bookman Old Style" w:cs="Times New Roman"/>
        </w:rPr>
      </w:pPr>
      <w:r w:rsidRPr="00C4283F">
        <w:rPr>
          <w:rFonts w:ascii="Bookman Old Style" w:hAnsi="Bookman Old Style" w:cs="Times New Roman"/>
        </w:rPr>
        <w:t>Members Excused:</w:t>
      </w:r>
      <w:r w:rsidRPr="00C4283F">
        <w:rPr>
          <w:rFonts w:ascii="Bookman Old Style" w:hAnsi="Bookman Old Style" w:cs="Times New Roman"/>
        </w:rPr>
        <w:tab/>
      </w:r>
      <w:r w:rsidR="0006364C" w:rsidRPr="00C4283F">
        <w:rPr>
          <w:rFonts w:ascii="Bookman Old Style" w:hAnsi="Bookman Old Style" w:cs="Times New Roman"/>
        </w:rPr>
        <w:t>P. Trueblood</w:t>
      </w:r>
    </w:p>
    <w:p w14:paraId="7DB492DF" w14:textId="77777777" w:rsidR="00866C67" w:rsidRPr="00C4283F" w:rsidRDefault="00866C67" w:rsidP="00866C67">
      <w:pPr>
        <w:ind w:left="2160" w:hanging="2160"/>
        <w:rPr>
          <w:rFonts w:ascii="Bookman Old Style" w:hAnsi="Bookman Old Style" w:cs="Times New Roman"/>
        </w:rPr>
      </w:pPr>
    </w:p>
    <w:p w14:paraId="513BFB84" w14:textId="31457AFF" w:rsidR="00866C67" w:rsidRPr="00C4283F" w:rsidRDefault="00866C67" w:rsidP="00C4283F">
      <w:pPr>
        <w:ind w:left="2880" w:hanging="2880"/>
        <w:rPr>
          <w:rFonts w:ascii="Bookman Old Style" w:hAnsi="Bookman Old Style" w:cs="Times New Roman"/>
        </w:rPr>
      </w:pPr>
      <w:r w:rsidRPr="00C4283F">
        <w:rPr>
          <w:rFonts w:ascii="Bookman Old Style" w:hAnsi="Bookman Old Style" w:cs="Times New Roman"/>
        </w:rPr>
        <w:t>Guests:</w:t>
      </w:r>
      <w:r w:rsidRPr="00C4283F">
        <w:rPr>
          <w:rFonts w:ascii="Bookman Old Style" w:hAnsi="Bookman Old Style" w:cs="Times New Roman"/>
        </w:rPr>
        <w:tab/>
      </w:r>
      <w:r w:rsidR="00AC71AD" w:rsidRPr="00C4283F">
        <w:rPr>
          <w:rFonts w:ascii="Bookman Old Style" w:hAnsi="Bookman Old Style" w:cs="Times New Roman"/>
        </w:rPr>
        <w:t>Robert Dundas, Interim Chair of Science and Mathematics; Amir Huda, Chair of the Physics Department; Gerardo Munoz, Graduate Coordinator for the Physics Master’s Program</w:t>
      </w:r>
    </w:p>
    <w:p w14:paraId="71A0A5C8" w14:textId="77777777" w:rsidR="00866C67" w:rsidRPr="00C4283F" w:rsidRDefault="00866C67" w:rsidP="00866C67">
      <w:pPr>
        <w:ind w:left="2160" w:hanging="2160"/>
        <w:rPr>
          <w:rFonts w:ascii="Bookman Old Style" w:hAnsi="Bookman Old Style" w:cs="Times New Roman"/>
        </w:rPr>
      </w:pPr>
    </w:p>
    <w:p w14:paraId="052CE600" w14:textId="589DA1DA" w:rsidR="00866C67" w:rsidRPr="00C4283F" w:rsidRDefault="00866C67" w:rsidP="00866C67">
      <w:pPr>
        <w:ind w:left="2160" w:hanging="2160"/>
        <w:rPr>
          <w:rFonts w:ascii="Bookman Old Style" w:hAnsi="Bookman Old Style" w:cs="Times New Roman"/>
        </w:rPr>
      </w:pPr>
      <w:r w:rsidRPr="00C4283F">
        <w:rPr>
          <w:rFonts w:ascii="Bookman Old Style" w:hAnsi="Bookman Old Style" w:cs="Times New Roman"/>
        </w:rPr>
        <w:t>Chair Skeen called the meeting to order at 2:0</w:t>
      </w:r>
      <w:r w:rsidR="003954D2" w:rsidRPr="00C4283F">
        <w:rPr>
          <w:rFonts w:ascii="Bookman Old Style" w:hAnsi="Bookman Old Style" w:cs="Times New Roman"/>
        </w:rPr>
        <w:t>5</w:t>
      </w:r>
      <w:r w:rsidRPr="00C4283F">
        <w:rPr>
          <w:rFonts w:ascii="Bookman Old Style" w:hAnsi="Bookman Old Style" w:cs="Times New Roman"/>
        </w:rPr>
        <w:t xml:space="preserve"> p.m. in TA 117</w:t>
      </w:r>
    </w:p>
    <w:p w14:paraId="268048D2" w14:textId="77777777" w:rsidR="00866C67" w:rsidRPr="00C4283F" w:rsidRDefault="00866C67" w:rsidP="00866C67">
      <w:pPr>
        <w:ind w:left="2160" w:hanging="2160"/>
        <w:rPr>
          <w:rFonts w:ascii="Bookman Old Style" w:hAnsi="Bookman Old Style" w:cs="Times New Roman"/>
        </w:rPr>
      </w:pPr>
    </w:p>
    <w:p w14:paraId="22766A52" w14:textId="2E852EFA" w:rsidR="00866C67" w:rsidRPr="00C4283F" w:rsidRDefault="00866C67" w:rsidP="0006364C">
      <w:pPr>
        <w:pStyle w:val="ListParagraph"/>
        <w:numPr>
          <w:ilvl w:val="0"/>
          <w:numId w:val="3"/>
        </w:numPr>
        <w:spacing w:after="120"/>
        <w:contextualSpacing w:val="0"/>
        <w:rPr>
          <w:rFonts w:ascii="Bookman Old Style" w:hAnsi="Bookman Old Style" w:cs="Times New Roman"/>
        </w:rPr>
      </w:pPr>
      <w:r w:rsidRPr="00C4283F">
        <w:rPr>
          <w:rFonts w:ascii="Bookman Old Style" w:hAnsi="Bookman Old Style" w:cs="Times New Roman"/>
        </w:rPr>
        <w:t>Minutes:</w:t>
      </w:r>
      <w:r w:rsidRPr="00C4283F">
        <w:rPr>
          <w:rFonts w:ascii="Bookman Old Style" w:hAnsi="Bookman Old Style" w:cs="Times New Roman"/>
        </w:rPr>
        <w:tab/>
        <w:t xml:space="preserve">MSC to approve the Minutes of </w:t>
      </w:r>
      <w:r w:rsidR="003954D2" w:rsidRPr="00C4283F">
        <w:rPr>
          <w:rFonts w:ascii="Bookman Old Style" w:hAnsi="Bookman Old Style" w:cs="Times New Roman"/>
        </w:rPr>
        <w:t>April 18</w:t>
      </w:r>
      <w:r w:rsidR="0006364C" w:rsidRPr="00C4283F">
        <w:rPr>
          <w:rFonts w:ascii="Bookman Old Style" w:hAnsi="Bookman Old Style" w:cs="Times New Roman"/>
        </w:rPr>
        <w:t>, 2017</w:t>
      </w:r>
    </w:p>
    <w:p w14:paraId="33D990F3" w14:textId="77777777" w:rsidR="00866C67" w:rsidRPr="00C4283F" w:rsidRDefault="00866C67" w:rsidP="0006364C">
      <w:pPr>
        <w:pStyle w:val="ListParagraph"/>
        <w:numPr>
          <w:ilvl w:val="0"/>
          <w:numId w:val="3"/>
        </w:numPr>
        <w:spacing w:after="120"/>
        <w:contextualSpacing w:val="0"/>
        <w:rPr>
          <w:rFonts w:ascii="Bookman Old Style" w:hAnsi="Bookman Old Style" w:cs="Times New Roman"/>
        </w:rPr>
      </w:pPr>
      <w:r w:rsidRPr="00C4283F">
        <w:rPr>
          <w:rFonts w:ascii="Bookman Old Style" w:hAnsi="Bookman Old Style" w:cs="Times New Roman"/>
        </w:rPr>
        <w:t>Agenda:</w:t>
      </w:r>
      <w:r w:rsidRPr="00C4283F">
        <w:rPr>
          <w:rFonts w:ascii="Bookman Old Style" w:hAnsi="Bookman Old Style" w:cs="Times New Roman"/>
        </w:rPr>
        <w:tab/>
        <w:t>MSC to approve the agenda</w:t>
      </w:r>
    </w:p>
    <w:p w14:paraId="020E17F0" w14:textId="32E7C129" w:rsidR="00866C67" w:rsidRPr="00C4283F" w:rsidRDefault="00866C67" w:rsidP="0006364C">
      <w:pPr>
        <w:pStyle w:val="ListParagraph"/>
        <w:numPr>
          <w:ilvl w:val="0"/>
          <w:numId w:val="3"/>
        </w:numPr>
        <w:spacing w:after="120"/>
        <w:contextualSpacing w:val="0"/>
        <w:rPr>
          <w:rFonts w:ascii="Bookman Old Style" w:hAnsi="Bookman Old Style" w:cs="Times New Roman"/>
        </w:rPr>
      </w:pPr>
      <w:r w:rsidRPr="00C4283F">
        <w:rPr>
          <w:rFonts w:ascii="Bookman Old Style" w:hAnsi="Bookman Old Style" w:cs="Times New Roman"/>
        </w:rPr>
        <w:t>Communications a</w:t>
      </w:r>
      <w:r w:rsidR="007C6DEF" w:rsidRPr="00C4283F">
        <w:rPr>
          <w:rFonts w:ascii="Bookman Old Style" w:hAnsi="Bookman Old Style" w:cs="Times New Roman"/>
        </w:rPr>
        <w:t>nd Announcements</w:t>
      </w:r>
    </w:p>
    <w:p w14:paraId="2290772F" w14:textId="41B31A0C" w:rsidR="00866C67" w:rsidRPr="00C4283F" w:rsidRDefault="00866C67" w:rsidP="007C6DEF">
      <w:pPr>
        <w:pStyle w:val="ListParagraph"/>
        <w:numPr>
          <w:ilvl w:val="0"/>
          <w:numId w:val="4"/>
        </w:numPr>
        <w:spacing w:after="120"/>
        <w:ind w:left="720"/>
        <w:contextualSpacing w:val="0"/>
        <w:rPr>
          <w:rFonts w:ascii="Bookman Old Style" w:hAnsi="Bookman Old Style" w:cs="Times New Roman"/>
        </w:rPr>
      </w:pPr>
      <w:r w:rsidRPr="00C4283F">
        <w:rPr>
          <w:rFonts w:ascii="Bookman Old Style" w:hAnsi="Bookman Old Style" w:cs="Times New Roman"/>
        </w:rPr>
        <w:t xml:space="preserve">Dean Marshall </w:t>
      </w:r>
      <w:r w:rsidR="003954D2" w:rsidRPr="00C4283F">
        <w:rPr>
          <w:rFonts w:ascii="Bookman Old Style" w:hAnsi="Bookman Old Style" w:cs="Times New Roman"/>
        </w:rPr>
        <w:t>reminded members that the next Graduate Coordinators’ meeting will take place on Thursday, April 27, 3:00-5:00 in the Vintage Room</w:t>
      </w:r>
      <w:r w:rsidR="0006364C" w:rsidRPr="00C4283F">
        <w:rPr>
          <w:rFonts w:ascii="Bookman Old Style" w:hAnsi="Bookman Old Style" w:cs="Times New Roman"/>
        </w:rPr>
        <w:t>.</w:t>
      </w:r>
    </w:p>
    <w:p w14:paraId="7742BA9C" w14:textId="39ECD7F8" w:rsidR="00611951" w:rsidRPr="00C4283F" w:rsidRDefault="00866C67" w:rsidP="007C6DEF">
      <w:pPr>
        <w:pStyle w:val="ListParagraph"/>
        <w:numPr>
          <w:ilvl w:val="0"/>
          <w:numId w:val="3"/>
        </w:numPr>
        <w:spacing w:after="120"/>
        <w:rPr>
          <w:rFonts w:ascii="Bookman Old Style" w:hAnsi="Bookman Old Style" w:cs="Times New Roman"/>
        </w:rPr>
      </w:pPr>
      <w:r w:rsidRPr="00C4283F">
        <w:rPr>
          <w:rFonts w:ascii="Bookman Old Style" w:hAnsi="Bookman Old Style" w:cs="Times New Roman"/>
        </w:rPr>
        <w:t xml:space="preserve"> </w:t>
      </w:r>
      <w:r w:rsidR="003954D2" w:rsidRPr="00C4283F">
        <w:rPr>
          <w:rFonts w:ascii="Bookman Old Style" w:hAnsi="Bookman Old Style" w:cs="Times New Roman"/>
        </w:rPr>
        <w:t>Program Review: Physics</w:t>
      </w:r>
    </w:p>
    <w:p w14:paraId="5DC533EA" w14:textId="77777777" w:rsidR="003954D2" w:rsidRPr="00C4283F" w:rsidRDefault="003954D2" w:rsidP="003954D2">
      <w:pPr>
        <w:pStyle w:val="ListParagraph"/>
        <w:spacing w:after="120"/>
        <w:ind w:left="360"/>
        <w:rPr>
          <w:rFonts w:ascii="Bookman Old Style" w:hAnsi="Bookman Old Style" w:cs="Times New Roman"/>
        </w:rPr>
      </w:pPr>
    </w:p>
    <w:p w14:paraId="1B462295" w14:textId="5D5A11A8" w:rsidR="003954D2" w:rsidRPr="00C4283F" w:rsidRDefault="003954D2" w:rsidP="003954D2">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rPr>
        <w:t>Chair Skeen welcomed the guests and everyone was asked to introduce themselves.</w:t>
      </w:r>
    </w:p>
    <w:p w14:paraId="63643A2A" w14:textId="02055F26" w:rsidR="003954D2" w:rsidRPr="00C4283F" w:rsidRDefault="003954D2" w:rsidP="003954D2">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rPr>
        <w:t xml:space="preserve">Chair Skeen opened the discussion by commending the Physics department for their research and involvement, as well as for the student program which takes students to the CERN </w:t>
      </w:r>
      <w:r w:rsidRPr="00C4283F">
        <w:rPr>
          <w:rFonts w:ascii="Bookman Old Style" w:hAnsi="Bookman Old Style" w:cs="Times New Roman"/>
          <w:color w:val="222222"/>
          <w:shd w:val="clear" w:color="auto" w:fill="FFFFFF"/>
        </w:rPr>
        <w:t xml:space="preserve">particle physics laboratory in Switzerland. Dr. Munoz gave credit to Dr. </w:t>
      </w:r>
      <w:r w:rsidR="00F80D95" w:rsidRPr="00C4283F">
        <w:rPr>
          <w:rFonts w:ascii="Bookman Old Style" w:hAnsi="Bookman Old Style" w:cs="Times New Roman"/>
          <w:color w:val="222222"/>
          <w:shd w:val="clear" w:color="auto" w:fill="FFFFFF"/>
        </w:rPr>
        <w:t>Yongsheng Gao</w:t>
      </w:r>
      <w:r w:rsidRPr="00C4283F">
        <w:rPr>
          <w:rFonts w:ascii="Bookman Old Style" w:hAnsi="Bookman Old Style" w:cs="Times New Roman"/>
          <w:color w:val="222222"/>
          <w:shd w:val="clear" w:color="auto" w:fill="FFFFFF"/>
        </w:rPr>
        <w:t>, who runs the program.</w:t>
      </w:r>
    </w:p>
    <w:p w14:paraId="428BD433" w14:textId="5DF60248" w:rsidR="006A40BD" w:rsidRPr="00C4283F" w:rsidRDefault="006A40BD" w:rsidP="003954D2">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color w:val="222222"/>
          <w:shd w:val="clear" w:color="auto" w:fill="FFFFFF"/>
        </w:rPr>
        <w:t xml:space="preserve">Chair Skeen continued the conversation by asking about the program’s assessment plan and activities, which site reviewers highlighted as a point of concern. Dr. Munoz clarified that faculty do assess every individual thesis and project, following a common rubric. This exercise takes most of the assessment time, however, so no assessment outside of tests and course grades is done at the course level. The program has moved to utilizing national exams such as the subject GRE to measure student learning outcomes. </w:t>
      </w:r>
    </w:p>
    <w:p w14:paraId="092C3D19" w14:textId="77777777" w:rsidR="00C4283F" w:rsidRDefault="005C3F45" w:rsidP="003954D2">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rPr>
        <w:t xml:space="preserve">Dean Marshall inquired about the program’s desire and plans for </w:t>
      </w:r>
    </w:p>
    <w:p w14:paraId="40E94D54" w14:textId="77777777" w:rsidR="00C4283F" w:rsidRDefault="00C4283F" w:rsidP="00C4283F">
      <w:pPr>
        <w:pStyle w:val="ListParagraph"/>
        <w:widowControl w:val="0"/>
        <w:suppressAutoHyphens/>
        <w:rPr>
          <w:rFonts w:ascii="Bookman Old Style" w:hAnsi="Bookman Old Style" w:cs="Times New Roman"/>
        </w:rPr>
      </w:pPr>
    </w:p>
    <w:p w14:paraId="5148660F" w14:textId="77777777" w:rsidR="00C4283F" w:rsidRDefault="00C4283F" w:rsidP="00C4283F">
      <w:pPr>
        <w:pStyle w:val="ListParagraph"/>
        <w:widowControl w:val="0"/>
        <w:suppressAutoHyphens/>
        <w:rPr>
          <w:rFonts w:ascii="Bookman Old Style" w:hAnsi="Bookman Old Style" w:cs="Times New Roman"/>
        </w:rPr>
      </w:pPr>
    </w:p>
    <w:p w14:paraId="2C3ECB4C" w14:textId="01309C50" w:rsidR="003954D2" w:rsidRPr="00C4283F" w:rsidRDefault="005C3F45" w:rsidP="00C4283F">
      <w:pPr>
        <w:pStyle w:val="ListParagraph"/>
        <w:widowControl w:val="0"/>
        <w:suppressAutoHyphens/>
        <w:rPr>
          <w:rFonts w:ascii="Bookman Old Style" w:hAnsi="Bookman Old Style" w:cs="Times New Roman"/>
        </w:rPr>
      </w:pPr>
      <w:r w:rsidRPr="00C4283F">
        <w:rPr>
          <w:rFonts w:ascii="Bookman Old Style" w:hAnsi="Bookman Old Style" w:cs="Times New Roman"/>
        </w:rPr>
        <w:t xml:space="preserve">growth in terms of enrollment, especially from students outside of the department’s own baccalaureate program, from which most master’s level students currently are recruited. Dr. Munoz noted that this is desirable, but efforts have been constrained due to lack of funds. The most effective practice so far has been the targeting of </w:t>
      </w:r>
      <w:r w:rsidRPr="00C4283F">
        <w:rPr>
          <w:rFonts w:ascii="Bookman Old Style" w:hAnsi="Bookman Old Style" w:cs="Times New Roman"/>
        </w:rPr>
        <w:lastRenderedPageBreak/>
        <w:t xml:space="preserve">other CSUs with no postbaccalaureate physics program, sending program faculty to </w:t>
      </w:r>
      <w:r w:rsidR="0097452D" w:rsidRPr="00C4283F">
        <w:rPr>
          <w:rFonts w:ascii="Bookman Old Style" w:hAnsi="Bookman Old Style" w:cs="Times New Roman"/>
        </w:rPr>
        <w:t xml:space="preserve">staff </w:t>
      </w:r>
      <w:r w:rsidRPr="00C4283F">
        <w:rPr>
          <w:rFonts w:ascii="Bookman Old Style" w:hAnsi="Bookman Old Style" w:cs="Times New Roman"/>
        </w:rPr>
        <w:t>table</w:t>
      </w:r>
      <w:r w:rsidR="0097452D" w:rsidRPr="00C4283F">
        <w:rPr>
          <w:rFonts w:ascii="Bookman Old Style" w:hAnsi="Bookman Old Style" w:cs="Times New Roman"/>
        </w:rPr>
        <w:t>s</w:t>
      </w:r>
      <w:r w:rsidRPr="00C4283F">
        <w:rPr>
          <w:rFonts w:ascii="Bookman Old Style" w:hAnsi="Bookman Old Style" w:cs="Times New Roman"/>
        </w:rPr>
        <w:t xml:space="preserve"> at graduate events at those institutions. Even here, however, limited funds are problematic, disallowing more than one or two such trips a year. Dean Marshall suggested the program participate in the first annual CSU-wide virtual graduate fair, in which the Division of Research and Graduate Studies will participate. Dr. Lopez suggested that, in preparation for the virtual fair, Dr. Munoz should work with the Graduate Net Initiative to update and develop outreach materials.</w:t>
      </w:r>
    </w:p>
    <w:p w14:paraId="39704432" w14:textId="480A9396" w:rsidR="005C3F45" w:rsidRPr="00C4283F" w:rsidRDefault="005C3F45" w:rsidP="005C3F45">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rPr>
        <w:t xml:space="preserve">Regarding program enrollment, Dr. Mahalik inquired about international recruitment and admissions. Dr. Munoz noted that, although the program does receive a number of international applications, they are often not accepted at the university level because applicants already hold a master’s degree. </w:t>
      </w:r>
      <w:r w:rsidR="00815D14" w:rsidRPr="00C4283F">
        <w:rPr>
          <w:rFonts w:ascii="Bookman Old Style" w:hAnsi="Bookman Old Style" w:cs="Times New Roman"/>
        </w:rPr>
        <w:t>Further, as the greatest interest seems to come from students in countries that do not defray educational costs, many of these applicants end up enrolling at other universities with better financial aid and work opportunities. Dean Marshall suggested that the program consider applying for an International Non-Resident fee waiver if ever they have a really promising student they want to recruit. This waiver offsets the difference between in-state and international fees.</w:t>
      </w:r>
    </w:p>
    <w:p w14:paraId="78F4EBBF" w14:textId="412F04FF" w:rsidR="005C3F45" w:rsidRPr="00C4283F" w:rsidRDefault="005C3F45" w:rsidP="003954D2">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rPr>
        <w:t>Dr. Raeisi inquired about the gender issues among faculty noted by the site review team. Dr. Huda noted that the department has experienced some problems with bullying among faculty, some unrelated to gender. The department is currently working on developing and implementing a series of “rules of engagement” by which faculty differences and disagreement</w:t>
      </w:r>
      <w:r w:rsidR="0097452D" w:rsidRPr="00C4283F">
        <w:rPr>
          <w:rFonts w:ascii="Bookman Old Style" w:hAnsi="Bookman Old Style" w:cs="Times New Roman"/>
        </w:rPr>
        <w:t>s</w:t>
      </w:r>
      <w:r w:rsidRPr="00C4283F">
        <w:rPr>
          <w:rFonts w:ascii="Bookman Old Style" w:hAnsi="Bookman Old Style" w:cs="Times New Roman"/>
        </w:rPr>
        <w:t xml:space="preserve"> may be better approached. Interim Dean Dundas added that the issue has been brought to the attention of the Human Resources office, which is currently </w:t>
      </w:r>
      <w:r w:rsidR="0097452D" w:rsidRPr="00C4283F">
        <w:rPr>
          <w:rFonts w:ascii="Bookman Old Style" w:hAnsi="Bookman Old Style" w:cs="Times New Roman"/>
        </w:rPr>
        <w:t>assisting the program</w:t>
      </w:r>
      <w:r w:rsidRPr="00C4283F">
        <w:rPr>
          <w:rFonts w:ascii="Bookman Old Style" w:hAnsi="Bookman Old Style" w:cs="Times New Roman"/>
        </w:rPr>
        <w:t>.</w:t>
      </w:r>
    </w:p>
    <w:p w14:paraId="1FA79FB6" w14:textId="11B47225" w:rsidR="00815D14" w:rsidRPr="00C4283F" w:rsidRDefault="00815D14" w:rsidP="00815D14">
      <w:pPr>
        <w:pStyle w:val="ListParagraph"/>
        <w:widowControl w:val="0"/>
        <w:numPr>
          <w:ilvl w:val="0"/>
          <w:numId w:val="4"/>
        </w:numPr>
        <w:suppressAutoHyphens/>
        <w:ind w:left="720"/>
        <w:rPr>
          <w:rFonts w:ascii="Bookman Old Style" w:hAnsi="Bookman Old Style" w:cs="Times New Roman"/>
        </w:rPr>
      </w:pPr>
      <w:r w:rsidRPr="00C4283F">
        <w:rPr>
          <w:rFonts w:ascii="Bookman Old Style" w:hAnsi="Bookman Old Style" w:cs="Times New Roman"/>
        </w:rPr>
        <w:t>The guest left at 3:06.</w:t>
      </w:r>
    </w:p>
    <w:p w14:paraId="3ECFCAF9" w14:textId="77777777" w:rsidR="003954D2" w:rsidRPr="00C4283F" w:rsidRDefault="003954D2" w:rsidP="003954D2">
      <w:pPr>
        <w:pStyle w:val="ListParagraph"/>
        <w:spacing w:after="120"/>
        <w:ind w:left="360"/>
        <w:rPr>
          <w:rFonts w:ascii="Bookman Old Style" w:hAnsi="Bookman Old Style" w:cs="Times New Roman"/>
        </w:rPr>
      </w:pPr>
    </w:p>
    <w:p w14:paraId="4818291F" w14:textId="73DF6C7A" w:rsidR="001F1712" w:rsidRPr="00C4283F" w:rsidRDefault="00866C67" w:rsidP="003954D2">
      <w:pPr>
        <w:pStyle w:val="ListParagraph"/>
        <w:numPr>
          <w:ilvl w:val="0"/>
          <w:numId w:val="3"/>
        </w:numPr>
        <w:spacing w:after="120"/>
        <w:rPr>
          <w:rFonts w:ascii="Bookman Old Style" w:hAnsi="Bookman Old Style" w:cs="Times New Roman"/>
        </w:rPr>
      </w:pPr>
      <w:r w:rsidRPr="00C4283F">
        <w:rPr>
          <w:rFonts w:ascii="Bookman Old Style" w:hAnsi="Bookman Old Style" w:cs="Times New Roman"/>
        </w:rPr>
        <w:t>MSC to adjourn at 3:</w:t>
      </w:r>
      <w:r w:rsidR="000425D0" w:rsidRPr="00C4283F">
        <w:rPr>
          <w:rFonts w:ascii="Bookman Old Style" w:hAnsi="Bookman Old Style" w:cs="Times New Roman"/>
        </w:rPr>
        <w:t>11</w:t>
      </w:r>
      <w:r w:rsidRPr="00C4283F">
        <w:rPr>
          <w:rFonts w:ascii="Bookman Old Style" w:hAnsi="Bookman Old Style" w:cs="Times New Roman"/>
        </w:rPr>
        <w:t xml:space="preserve"> p.m.</w:t>
      </w:r>
    </w:p>
    <w:p w14:paraId="55BDF448" w14:textId="77777777" w:rsidR="00866C67" w:rsidRPr="00C4283F" w:rsidRDefault="00866C67" w:rsidP="001F1712">
      <w:pPr>
        <w:rPr>
          <w:rFonts w:ascii="Bookman Old Style" w:hAnsi="Bookman Old Style" w:cs="Times New Roman"/>
        </w:rPr>
      </w:pPr>
    </w:p>
    <w:p w14:paraId="14404567" w14:textId="63A4A80C" w:rsidR="00866C67" w:rsidRPr="00C4283F" w:rsidRDefault="00866C67" w:rsidP="00866C67">
      <w:pPr>
        <w:rPr>
          <w:rFonts w:ascii="Bookman Old Style" w:hAnsi="Bookman Old Style" w:cs="Times New Roman"/>
        </w:rPr>
      </w:pPr>
      <w:r w:rsidRPr="00C4283F">
        <w:rPr>
          <w:rFonts w:ascii="Bookman Old Style" w:hAnsi="Bookman Old Style" w:cs="Times New Roman"/>
        </w:rPr>
        <w:t xml:space="preserve">The next scheduled meeting of the </w:t>
      </w:r>
      <w:r w:rsidR="000425D0" w:rsidRPr="00C4283F">
        <w:rPr>
          <w:rFonts w:ascii="Bookman Old Style" w:hAnsi="Bookman Old Style" w:cs="Times New Roman"/>
        </w:rPr>
        <w:t xml:space="preserve">University </w:t>
      </w:r>
      <w:r w:rsidRPr="00C4283F">
        <w:rPr>
          <w:rFonts w:ascii="Bookman Old Style" w:hAnsi="Bookman Old Style" w:cs="Times New Roman"/>
        </w:rPr>
        <w:t xml:space="preserve">Graduate Committee is Tuesday, </w:t>
      </w:r>
      <w:r w:rsidR="003954D2" w:rsidRPr="00C4283F">
        <w:rPr>
          <w:rFonts w:ascii="Bookman Old Style" w:hAnsi="Bookman Old Style" w:cs="Times New Roman"/>
        </w:rPr>
        <w:t>May 2</w:t>
      </w:r>
      <w:r w:rsidRPr="00C4283F">
        <w:rPr>
          <w:rFonts w:ascii="Bookman Old Style" w:hAnsi="Bookman Old Style" w:cs="Times New Roman"/>
        </w:rPr>
        <w:t>, 2017 at 2:00 p.m. in TA 117.</w:t>
      </w:r>
    </w:p>
    <w:p w14:paraId="6CE546AA" w14:textId="77777777" w:rsidR="001F1712" w:rsidRPr="00C4283F" w:rsidRDefault="001F1712" w:rsidP="001F1712">
      <w:pPr>
        <w:rPr>
          <w:rFonts w:ascii="Bookman Old Style" w:hAnsi="Bookman Old Style" w:cs="Times New Roman"/>
        </w:rPr>
      </w:pPr>
    </w:p>
    <w:p w14:paraId="43DF93FC" w14:textId="09174209" w:rsidR="0097452D" w:rsidRPr="00C4283F" w:rsidRDefault="0097452D" w:rsidP="001F1712">
      <w:pPr>
        <w:rPr>
          <w:rFonts w:ascii="Bookman Old Style" w:hAnsi="Bookman Old Style" w:cs="Times New Roman"/>
        </w:rPr>
      </w:pPr>
      <w:r w:rsidRPr="00C4283F">
        <w:rPr>
          <w:rFonts w:ascii="Bookman Old Style" w:hAnsi="Bookman Old Style" w:cs="Times New Roman"/>
        </w:rPr>
        <w:t>Agenda</w:t>
      </w:r>
    </w:p>
    <w:p w14:paraId="733D1338" w14:textId="409F37DC" w:rsidR="0097452D" w:rsidRPr="00C4283F" w:rsidRDefault="0097452D" w:rsidP="0097452D">
      <w:pPr>
        <w:pStyle w:val="ListParagraph"/>
        <w:numPr>
          <w:ilvl w:val="6"/>
          <w:numId w:val="3"/>
        </w:numPr>
        <w:rPr>
          <w:rFonts w:ascii="Bookman Old Style" w:hAnsi="Bookman Old Style" w:cs="Times New Roman"/>
        </w:rPr>
      </w:pPr>
      <w:r w:rsidRPr="00C4283F">
        <w:rPr>
          <w:rFonts w:ascii="Bookman Old Style" w:hAnsi="Bookman Old Style" w:cs="Times New Roman"/>
        </w:rPr>
        <w:t>Approval of the April 25 Minutes</w:t>
      </w:r>
    </w:p>
    <w:p w14:paraId="5D4BD109" w14:textId="1B8E8E33" w:rsidR="0097452D" w:rsidRPr="00C4283F" w:rsidRDefault="0097452D" w:rsidP="0097452D">
      <w:pPr>
        <w:pStyle w:val="ListParagraph"/>
        <w:numPr>
          <w:ilvl w:val="6"/>
          <w:numId w:val="3"/>
        </w:numPr>
        <w:rPr>
          <w:rFonts w:ascii="Bookman Old Style" w:hAnsi="Bookman Old Style" w:cs="Times New Roman"/>
        </w:rPr>
      </w:pPr>
      <w:r w:rsidRPr="00C4283F">
        <w:rPr>
          <w:rFonts w:ascii="Bookman Old Style" w:hAnsi="Bookman Old Style" w:cs="Times New Roman"/>
        </w:rPr>
        <w:t>Approval of the Agenda</w:t>
      </w:r>
    </w:p>
    <w:p w14:paraId="372EDAD9" w14:textId="4ED37987" w:rsidR="0097452D" w:rsidRPr="00C4283F" w:rsidRDefault="0097452D" w:rsidP="0097452D">
      <w:pPr>
        <w:pStyle w:val="ListParagraph"/>
        <w:numPr>
          <w:ilvl w:val="6"/>
          <w:numId w:val="3"/>
        </w:numPr>
        <w:rPr>
          <w:rFonts w:ascii="Bookman Old Style" w:hAnsi="Bookman Old Style" w:cs="Times New Roman"/>
        </w:rPr>
      </w:pPr>
      <w:r w:rsidRPr="00C4283F">
        <w:rPr>
          <w:rFonts w:ascii="Bookman Old Style" w:hAnsi="Bookman Old Style" w:cs="Times New Roman"/>
        </w:rPr>
        <w:t>Communications and Announcements</w:t>
      </w:r>
    </w:p>
    <w:p w14:paraId="46F20C6D" w14:textId="2CB1DBF2" w:rsidR="0097452D" w:rsidRPr="00C4283F" w:rsidRDefault="0097452D" w:rsidP="0097452D">
      <w:pPr>
        <w:pStyle w:val="ListParagraph"/>
        <w:numPr>
          <w:ilvl w:val="6"/>
          <w:numId w:val="3"/>
        </w:numPr>
        <w:rPr>
          <w:rFonts w:ascii="Bookman Old Style" w:hAnsi="Bookman Old Style" w:cs="Times New Roman"/>
        </w:rPr>
      </w:pPr>
      <w:r w:rsidRPr="00C4283F">
        <w:rPr>
          <w:rFonts w:ascii="Bookman Old Style" w:hAnsi="Bookman Old Style" w:cs="Times New Roman"/>
        </w:rPr>
        <w:t>Discussion of Physics M.S. Program Review</w:t>
      </w:r>
    </w:p>
    <w:p w14:paraId="21EA1845" w14:textId="0DFA23F3" w:rsidR="0097452D" w:rsidRPr="00C4283F" w:rsidRDefault="0097452D" w:rsidP="0097452D">
      <w:pPr>
        <w:pStyle w:val="ListParagraph"/>
        <w:numPr>
          <w:ilvl w:val="6"/>
          <w:numId w:val="3"/>
        </w:numPr>
        <w:rPr>
          <w:rFonts w:ascii="Bookman Old Style" w:hAnsi="Bookman Old Style" w:cs="Times New Roman"/>
        </w:rPr>
      </w:pPr>
      <w:r w:rsidRPr="00C4283F">
        <w:rPr>
          <w:rFonts w:ascii="Bookman Old Style" w:hAnsi="Bookman Old Style" w:cs="Times New Roman"/>
        </w:rPr>
        <w:t>Discussion of Certificate of Advanced Study in Research Methods</w:t>
      </w:r>
    </w:p>
    <w:p w14:paraId="3E4F9454" w14:textId="5041D50D" w:rsidR="0097452D" w:rsidRPr="00C4283F" w:rsidRDefault="0097452D" w:rsidP="0097452D">
      <w:pPr>
        <w:pStyle w:val="ListParagraph"/>
        <w:numPr>
          <w:ilvl w:val="6"/>
          <w:numId w:val="3"/>
        </w:numPr>
        <w:rPr>
          <w:rFonts w:ascii="Bookman Old Style" w:hAnsi="Bookman Old Style" w:cs="Times New Roman"/>
        </w:rPr>
      </w:pPr>
      <w:r w:rsidRPr="00C4283F">
        <w:rPr>
          <w:rFonts w:ascii="Bookman Old Style" w:hAnsi="Bookman Old Style" w:cs="Times New Roman"/>
        </w:rPr>
        <w:t>Election of Chair</w:t>
      </w:r>
    </w:p>
    <w:p w14:paraId="33B33292" w14:textId="77777777" w:rsidR="001872AB" w:rsidRPr="00C4283F" w:rsidRDefault="001872AB">
      <w:pPr>
        <w:rPr>
          <w:rFonts w:ascii="Bookman Old Style" w:hAnsi="Bookman Old Style" w:cs="Times New Roman"/>
        </w:rPr>
      </w:pPr>
    </w:p>
    <w:p w14:paraId="7CA7DDAE" w14:textId="77777777" w:rsidR="001A0AEA" w:rsidRPr="00C4283F" w:rsidRDefault="001A0AEA">
      <w:pPr>
        <w:rPr>
          <w:rFonts w:ascii="Bookman Old Style" w:hAnsi="Bookman Old Style" w:cs="Times New Roman"/>
        </w:rPr>
      </w:pPr>
    </w:p>
    <w:p w14:paraId="4EF069D3" w14:textId="77777777" w:rsidR="001A0AEA" w:rsidRPr="00C4283F" w:rsidRDefault="001A0AEA">
      <w:pPr>
        <w:rPr>
          <w:rFonts w:ascii="Bookman Old Style" w:hAnsi="Bookman Old Style" w:cs="Times New Roman"/>
        </w:rPr>
      </w:pPr>
    </w:p>
    <w:sectPr w:rsidR="001A0AEA" w:rsidRPr="00C4283F" w:rsidSect="00C4283F">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0B9BE" w14:textId="77777777" w:rsidR="00C4283F" w:rsidRDefault="00C4283F" w:rsidP="00C4283F">
      <w:r>
        <w:separator/>
      </w:r>
    </w:p>
  </w:endnote>
  <w:endnote w:type="continuationSeparator" w:id="0">
    <w:p w14:paraId="27F71246" w14:textId="77777777" w:rsidR="00C4283F" w:rsidRDefault="00C4283F" w:rsidP="00C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903C5" w14:textId="77777777" w:rsidR="00C4283F" w:rsidRDefault="00C4283F" w:rsidP="00C4283F">
      <w:r>
        <w:separator/>
      </w:r>
    </w:p>
  </w:footnote>
  <w:footnote w:type="continuationSeparator" w:id="0">
    <w:p w14:paraId="5C4C8EC6" w14:textId="77777777" w:rsidR="00C4283F" w:rsidRDefault="00C4283F" w:rsidP="00C4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71497"/>
      <w:docPartObj>
        <w:docPartGallery w:val="Page Numbers (Top of Page)"/>
        <w:docPartUnique/>
      </w:docPartObj>
    </w:sdtPr>
    <w:sdtEndPr>
      <w:rPr>
        <w:noProof/>
      </w:rPr>
    </w:sdtEndPr>
    <w:sdtContent>
      <w:p w14:paraId="3884DA3F" w14:textId="7CDC9567" w:rsidR="00C4283F" w:rsidRDefault="00C4283F">
        <w:pPr>
          <w:pStyle w:val="Header"/>
          <w:jc w:val="right"/>
        </w:pPr>
        <w:r>
          <w:t>Graduate Committee Meeting</w:t>
        </w:r>
      </w:p>
      <w:p w14:paraId="59F23A99" w14:textId="10249247" w:rsidR="00C4283F" w:rsidRDefault="00C4283F">
        <w:pPr>
          <w:pStyle w:val="Header"/>
          <w:jc w:val="right"/>
        </w:pPr>
        <w:r>
          <w:t>April 25, 2017</w:t>
        </w:r>
      </w:p>
      <w:p w14:paraId="7ACFEFDB" w14:textId="5BB56BB7" w:rsidR="00C4283F" w:rsidRDefault="00C4283F">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A59ED8B" w14:textId="77777777" w:rsidR="00C4283F" w:rsidRDefault="00C42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D94A53"/>
    <w:multiLevelType w:val="hybridMultilevel"/>
    <w:tmpl w:val="906C0F4C"/>
    <w:lvl w:ilvl="0" w:tplc="1CCE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0E81"/>
    <w:multiLevelType w:val="hybridMultilevel"/>
    <w:tmpl w:val="327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C73EE"/>
    <w:multiLevelType w:val="hybridMultilevel"/>
    <w:tmpl w:val="9EC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EA"/>
    <w:rsid w:val="000425D0"/>
    <w:rsid w:val="000433A3"/>
    <w:rsid w:val="0006364C"/>
    <w:rsid w:val="00183556"/>
    <w:rsid w:val="001872AB"/>
    <w:rsid w:val="001A0AEA"/>
    <w:rsid w:val="001A1E3A"/>
    <w:rsid w:val="001A4E60"/>
    <w:rsid w:val="001F1712"/>
    <w:rsid w:val="001F7116"/>
    <w:rsid w:val="00270337"/>
    <w:rsid w:val="002F4869"/>
    <w:rsid w:val="003954D2"/>
    <w:rsid w:val="005371B9"/>
    <w:rsid w:val="00593AE7"/>
    <w:rsid w:val="005C3F45"/>
    <w:rsid w:val="00611951"/>
    <w:rsid w:val="00684C15"/>
    <w:rsid w:val="006A40BD"/>
    <w:rsid w:val="006B4505"/>
    <w:rsid w:val="006F1670"/>
    <w:rsid w:val="00784AAC"/>
    <w:rsid w:val="007C6DEF"/>
    <w:rsid w:val="00815D14"/>
    <w:rsid w:val="00866C67"/>
    <w:rsid w:val="00963A9B"/>
    <w:rsid w:val="00971459"/>
    <w:rsid w:val="0097452D"/>
    <w:rsid w:val="00977BE7"/>
    <w:rsid w:val="00A87357"/>
    <w:rsid w:val="00AC71AD"/>
    <w:rsid w:val="00C4283F"/>
    <w:rsid w:val="00DC5BA6"/>
    <w:rsid w:val="00DC7BAE"/>
    <w:rsid w:val="00F03F00"/>
    <w:rsid w:val="00F8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F2845"/>
  <w14:defaultImageDpi w14:val="300"/>
  <w15:docId w15:val="{4F43D8AA-A2CF-4127-A735-A14143C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60"/>
    <w:pPr>
      <w:ind w:left="720"/>
      <w:contextualSpacing/>
    </w:pPr>
  </w:style>
  <w:style w:type="paragraph" w:styleId="Header">
    <w:name w:val="header"/>
    <w:basedOn w:val="Normal"/>
    <w:link w:val="HeaderChar"/>
    <w:uiPriority w:val="99"/>
    <w:unhideWhenUsed/>
    <w:rsid w:val="00C4283F"/>
    <w:pPr>
      <w:tabs>
        <w:tab w:val="center" w:pos="4680"/>
        <w:tab w:val="right" w:pos="9360"/>
      </w:tabs>
    </w:pPr>
  </w:style>
  <w:style w:type="character" w:customStyle="1" w:styleId="HeaderChar">
    <w:name w:val="Header Char"/>
    <w:basedOn w:val="DefaultParagraphFont"/>
    <w:link w:val="Header"/>
    <w:uiPriority w:val="99"/>
    <w:rsid w:val="00C4283F"/>
  </w:style>
  <w:style w:type="paragraph" w:styleId="Footer">
    <w:name w:val="footer"/>
    <w:basedOn w:val="Normal"/>
    <w:link w:val="FooterChar"/>
    <w:uiPriority w:val="99"/>
    <w:unhideWhenUsed/>
    <w:rsid w:val="00C4283F"/>
    <w:pPr>
      <w:tabs>
        <w:tab w:val="center" w:pos="4680"/>
        <w:tab w:val="right" w:pos="9360"/>
      </w:tabs>
    </w:pPr>
  </w:style>
  <w:style w:type="character" w:customStyle="1" w:styleId="FooterChar">
    <w:name w:val="Footer Char"/>
    <w:basedOn w:val="DefaultParagraphFont"/>
    <w:link w:val="Footer"/>
    <w:uiPriority w:val="99"/>
    <w:rsid w:val="00C4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Venita Baker</cp:lastModifiedBy>
  <cp:revision>2</cp:revision>
  <dcterms:created xsi:type="dcterms:W3CDTF">2017-05-05T16:55:00Z</dcterms:created>
  <dcterms:modified xsi:type="dcterms:W3CDTF">2017-05-05T16:55:00Z</dcterms:modified>
</cp:coreProperties>
</file>