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1BB939B2" w:rsidR="000753B9" w:rsidRPr="0041348E" w:rsidRDefault="003A2450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16,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6717B404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581699">
        <w:rPr>
          <w:rFonts w:ascii="Bookman Old Style" w:hAnsi="Bookman Old Style"/>
        </w:rPr>
        <w:t xml:space="preserve">Susan </w:t>
      </w:r>
      <w:proofErr w:type="spellStart"/>
      <w:r w:rsidR="00581699">
        <w:rPr>
          <w:rFonts w:ascii="Bookman Old Style" w:hAnsi="Bookman Old Style"/>
        </w:rPr>
        <w:t>Schlievert</w:t>
      </w:r>
      <w:proofErr w:type="spellEnd"/>
      <w:r w:rsidR="00581699">
        <w:rPr>
          <w:rFonts w:ascii="Bookman Old Style" w:hAnsi="Bookman Old Style"/>
        </w:rPr>
        <w:t xml:space="preserve"> (State-wide), </w:t>
      </w:r>
      <w:r w:rsidR="00DA4875">
        <w:rPr>
          <w:rFonts w:ascii="Bookman Old Style" w:hAnsi="Bookman Old Style"/>
        </w:rPr>
        <w:t xml:space="preserve">Jennifer </w:t>
      </w:r>
      <w:proofErr w:type="spellStart"/>
      <w:r w:rsidR="00DA4875">
        <w:rPr>
          <w:rFonts w:ascii="Bookman Old Style" w:hAnsi="Bookman Old Style"/>
        </w:rPr>
        <w:t>Miele</w:t>
      </w:r>
      <w:proofErr w:type="spellEnd"/>
      <w:r w:rsidR="00DA4875">
        <w:rPr>
          <w:rFonts w:ascii="Bookman Old Style" w:hAnsi="Bookman Old Style"/>
        </w:rPr>
        <w:t xml:space="preserve"> (At-large), Loretta </w:t>
      </w:r>
      <w:proofErr w:type="spellStart"/>
      <w:r w:rsidR="00DA4875">
        <w:rPr>
          <w:rFonts w:ascii="Bookman Old Style" w:hAnsi="Bookman Old Style"/>
        </w:rPr>
        <w:t>Kensinger</w:t>
      </w:r>
      <w:proofErr w:type="spellEnd"/>
      <w:r w:rsidR="00DA4875">
        <w:rPr>
          <w:rFonts w:ascii="Bookman Old Style" w:hAnsi="Bookman Old Style"/>
        </w:rPr>
        <w:t xml:space="preserve"> (At-large)</w:t>
      </w:r>
      <w:r w:rsidR="00FA5442">
        <w:rPr>
          <w:rFonts w:ascii="Bookman Old Style" w:hAnsi="Bookman Old Style"/>
        </w:rPr>
        <w:t xml:space="preserve">, </w:t>
      </w:r>
      <w:r w:rsidR="006979EE">
        <w:rPr>
          <w:rFonts w:ascii="Bookman Old Style" w:hAnsi="Bookman Old Style"/>
        </w:rPr>
        <w:t>Rebecca Raya Fernandez (At-large)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2A16F962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DA4875">
        <w:rPr>
          <w:rFonts w:ascii="Bookman Old Style" w:hAnsi="Bookman Old Style"/>
        </w:rPr>
        <w:t xml:space="preserve">, Lynnette </w:t>
      </w:r>
      <w:proofErr w:type="spellStart"/>
      <w:r w:rsidR="00DA4875">
        <w:rPr>
          <w:rFonts w:ascii="Bookman Old Style" w:hAnsi="Bookman Old Style"/>
        </w:rPr>
        <w:t>Zelezny</w:t>
      </w:r>
      <w:proofErr w:type="spellEnd"/>
      <w:r w:rsidR="00DA4875">
        <w:rPr>
          <w:rFonts w:ascii="Bookman Old Style" w:hAnsi="Bookman Old Style"/>
        </w:rPr>
        <w:t xml:space="preserve"> (Ex officio)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19B3122B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74DCF5A7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FA5442">
        <w:rPr>
          <w:rFonts w:ascii="Bookman Old Style" w:hAnsi="Bookman Old Style"/>
        </w:rPr>
        <w:t xml:space="preserve"> at 3:3</w:t>
      </w:r>
      <w:r w:rsidR="00793A61">
        <w:rPr>
          <w:rFonts w:ascii="Bookman Old Style" w:hAnsi="Bookman Old Style"/>
        </w:rPr>
        <w:t>0</w:t>
      </w:r>
      <w:r w:rsidR="002B41C4">
        <w:rPr>
          <w:rFonts w:ascii="Bookman Old Style" w:hAnsi="Bookman Old Style"/>
        </w:rPr>
        <w:t xml:space="preserve">pm in HML </w:t>
      </w:r>
      <w:r w:rsidR="00581699">
        <w:rPr>
          <w:rFonts w:ascii="Bookman Old Style" w:hAnsi="Bookman Old Style"/>
        </w:rPr>
        <w:t>3206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  <w:bookmarkStart w:id="0" w:name="_GoBack"/>
      <w:bookmarkEnd w:id="0"/>
    </w:p>
    <w:p w14:paraId="57E34A2C" w14:textId="7D2DFB2C" w:rsidR="00EF39E5" w:rsidRPr="00671715" w:rsidRDefault="000D0BD1" w:rsidP="0067171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DA4875">
        <w:rPr>
          <w:rFonts w:ascii="Bookman Old Style" w:hAnsi="Bookman Old Style" w:cs="Times New Roman"/>
          <w:szCs w:val="24"/>
        </w:rPr>
        <w:t>April 9, 2018</w:t>
      </w:r>
    </w:p>
    <w:p w14:paraId="45A16FFF" w14:textId="77777777" w:rsidR="00EF39E5" w:rsidRDefault="00EF39E5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0FBE8B3F" w14:textId="7BE59F5D" w:rsidR="00DA4875" w:rsidRPr="00422231" w:rsidRDefault="00DA4875" w:rsidP="00DA487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 xml:space="preserve">MSC approving the </w:t>
      </w:r>
      <w:r>
        <w:rPr>
          <w:rFonts w:ascii="Bookman Old Style" w:hAnsi="Bookman Old Style" w:cs="Times New Roman"/>
          <w:szCs w:val="24"/>
        </w:rPr>
        <w:t>minutes</w:t>
      </w:r>
    </w:p>
    <w:p w14:paraId="3D3AAB6E" w14:textId="77777777" w:rsidR="000D0BD1" w:rsidRPr="00FA5442" w:rsidRDefault="000D0BD1" w:rsidP="00FA5442">
      <w:pPr>
        <w:rPr>
          <w:rFonts w:ascii="Bookman Old Style" w:hAnsi="Bookman Old Style" w:cs="Times New Roman"/>
          <w:szCs w:val="24"/>
        </w:rPr>
      </w:pPr>
    </w:p>
    <w:p w14:paraId="6C542D5D" w14:textId="53731157" w:rsidR="00711A41" w:rsidRDefault="00871B80" w:rsidP="005A0423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006D18B1" w14:textId="77777777" w:rsidR="005A0423" w:rsidRPr="005A0423" w:rsidRDefault="005A0423" w:rsidP="005A04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46829C5" w14:textId="5E20E72D" w:rsidR="00972088" w:rsidRDefault="00972088" w:rsidP="00BE38C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r w:rsidR="00AC5D4A">
        <w:rPr>
          <w:rFonts w:ascii="Bookman Old Style" w:hAnsi="Bookman Old Style" w:cs="Times New Roman"/>
          <w:szCs w:val="24"/>
        </w:rPr>
        <w:t>Holyoke</w:t>
      </w:r>
    </w:p>
    <w:p w14:paraId="7458E8DB" w14:textId="77777777" w:rsidR="005A0423" w:rsidRDefault="005A0423" w:rsidP="005A0423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B260B41" w14:textId="33541F47" w:rsidR="00BF0E22" w:rsidRPr="00301A25" w:rsidRDefault="005A0423" w:rsidP="00301A25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Stated that an announcement </w:t>
      </w:r>
      <w:r w:rsidR="00301A25">
        <w:rPr>
          <w:rFonts w:ascii="Bookman Old Style" w:hAnsi="Bookman Old Style" w:cs="Times New Roman"/>
          <w:szCs w:val="24"/>
        </w:rPr>
        <w:t>of</w:t>
      </w:r>
      <w:r>
        <w:rPr>
          <w:rFonts w:ascii="Bookman Old Style" w:hAnsi="Bookman Old Style" w:cs="Times New Roman"/>
          <w:szCs w:val="24"/>
        </w:rPr>
        <w:t xml:space="preserve"> Interim </w:t>
      </w:r>
      <w:r w:rsidR="001114F7">
        <w:rPr>
          <w:rFonts w:ascii="Bookman Old Style" w:hAnsi="Bookman Old Style" w:cs="Times New Roman"/>
          <w:szCs w:val="24"/>
        </w:rPr>
        <w:t xml:space="preserve">Provost </w:t>
      </w:r>
      <w:r w:rsidR="00301A25">
        <w:rPr>
          <w:rFonts w:ascii="Bookman Old Style" w:hAnsi="Bookman Old Style" w:cs="Times New Roman"/>
          <w:szCs w:val="24"/>
        </w:rPr>
        <w:t xml:space="preserve">by the President </w:t>
      </w:r>
      <w:proofErr w:type="gramStart"/>
      <w:r w:rsidR="001114F7">
        <w:rPr>
          <w:rFonts w:ascii="Bookman Old Style" w:hAnsi="Bookman Old Style" w:cs="Times New Roman"/>
          <w:szCs w:val="24"/>
        </w:rPr>
        <w:t>is</w:t>
      </w:r>
      <w:proofErr w:type="gramEnd"/>
      <w:r w:rsidR="001114F7">
        <w:rPr>
          <w:rFonts w:ascii="Bookman Old Style" w:hAnsi="Bookman Old Style" w:cs="Times New Roman"/>
          <w:szCs w:val="24"/>
        </w:rPr>
        <w:t xml:space="preserve"> </w:t>
      </w:r>
      <w:r w:rsidR="00BA416A">
        <w:rPr>
          <w:rFonts w:ascii="Bookman Old Style" w:hAnsi="Bookman Old Style" w:cs="Times New Roman"/>
          <w:szCs w:val="24"/>
        </w:rPr>
        <w:t xml:space="preserve">likely </w:t>
      </w:r>
      <w:r w:rsidR="001114F7">
        <w:rPr>
          <w:rFonts w:ascii="Bookman Old Style" w:hAnsi="Bookman Old Style" w:cs="Times New Roman"/>
          <w:szCs w:val="24"/>
        </w:rPr>
        <w:t xml:space="preserve">imminent. </w:t>
      </w:r>
    </w:p>
    <w:p w14:paraId="607DCFF5" w14:textId="7777777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45809B17" w14:textId="368A3C67" w:rsidR="007E150A" w:rsidRDefault="007E150A" w:rsidP="00C41B12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Memo </w:t>
      </w:r>
      <w:r w:rsidR="00C41B12" w:rsidRPr="00C41B12">
        <w:rPr>
          <w:rFonts w:ascii="Bookman Old Style" w:hAnsi="Bookman Old Style" w:cs="Times New Roman"/>
          <w:szCs w:val="24"/>
        </w:rPr>
        <w:t>dated March 23, 2018, from Keith Clement, Chair University Undergraduate Curriculum Subcommittee to Thomas Holyoke, Chair Academic Senate</w:t>
      </w:r>
      <w:r w:rsidR="00C41B12">
        <w:rPr>
          <w:rFonts w:ascii="Bookman Old Style" w:hAnsi="Bookman Old Style" w:cs="Times New Roman"/>
          <w:szCs w:val="24"/>
        </w:rPr>
        <w:t xml:space="preserve"> </w:t>
      </w:r>
      <w:r w:rsidR="00C41B12" w:rsidRPr="00C41B12">
        <w:rPr>
          <w:rFonts w:ascii="Bookman Old Style" w:hAnsi="Bookman Old Style" w:cs="Times New Roman"/>
          <w:szCs w:val="24"/>
        </w:rPr>
        <w:t>re:  Transmittal Memo for Bachelors of Science in Forensic Behavioral Sciences Degree Program Elevation.  Memo</w:t>
      </w:r>
      <w:r w:rsidR="00C41B12">
        <w:rPr>
          <w:rFonts w:ascii="Bookman Old Style" w:hAnsi="Bookman Old Style" w:cs="Times New Roman"/>
          <w:szCs w:val="24"/>
        </w:rPr>
        <w:t xml:space="preserve"> </w:t>
      </w:r>
      <w:r w:rsidR="00C41B12" w:rsidRPr="00C41B12">
        <w:rPr>
          <w:rFonts w:ascii="Bookman Old Style" w:hAnsi="Bookman Old Style" w:cs="Times New Roman"/>
          <w:szCs w:val="24"/>
        </w:rPr>
        <w:t>has been received.</w:t>
      </w:r>
    </w:p>
    <w:p w14:paraId="52E318D7" w14:textId="67CF0097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03C1567" w14:textId="63E8021F" w:rsidR="00C41B12" w:rsidRDefault="00641301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Sent t</w:t>
      </w:r>
      <w:r w:rsidR="00C41B12">
        <w:rPr>
          <w:rFonts w:ascii="Bookman Old Style" w:hAnsi="Bookman Old Style" w:cs="Times New Roman"/>
          <w:szCs w:val="24"/>
        </w:rPr>
        <w:t>o agenda.</w:t>
      </w:r>
    </w:p>
    <w:p w14:paraId="07022DC6" w14:textId="77777777" w:rsidR="007E150A" w:rsidRDefault="007E150A" w:rsidP="007E150A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41F9FEC3" w14:textId="27C3A82D" w:rsidR="00503950" w:rsidRDefault="005E6B71" w:rsidP="00503950">
      <w:pPr>
        <w:pStyle w:val="ListParagraph"/>
        <w:numPr>
          <w:ilvl w:val="2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Nominees – Director of Athletics Search Committee</w:t>
      </w:r>
    </w:p>
    <w:p w14:paraId="18178EA8" w14:textId="49FB1156" w:rsidR="005E6B71" w:rsidRPr="005E6B71" w:rsidRDefault="005E6B71" w:rsidP="005E6B71">
      <w:pPr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Sent to executive session.</w:t>
      </w:r>
    </w:p>
    <w:p w14:paraId="2BE84DBE" w14:textId="2CE34B3D" w:rsidR="00503950" w:rsidRDefault="00503950" w:rsidP="00503950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6F045F6D" w14:textId="2223F4D4" w:rsidR="005A00CA" w:rsidRDefault="005A00CA" w:rsidP="005A00CA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5A00CA">
        <w:rPr>
          <w:rFonts w:ascii="Bookman Old Style" w:hAnsi="Bookman Old Style" w:cs="Times New Roman"/>
          <w:szCs w:val="24"/>
        </w:rPr>
        <w:t>Director of Athletics Search Committee</w:t>
      </w:r>
    </w:p>
    <w:p w14:paraId="58742C13" w14:textId="77777777" w:rsidR="005A00CA" w:rsidRDefault="005A00CA" w:rsidP="005A00CA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DDC7CF3" w14:textId="1BB98D32" w:rsidR="00E75114" w:rsidRDefault="00C41B12" w:rsidP="00B07A8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Entered executive session at 3:33 p.m.</w:t>
      </w:r>
      <w:r w:rsidR="00BC7CA8">
        <w:rPr>
          <w:rFonts w:ascii="Bookman Old Style" w:hAnsi="Bookman Old Style" w:cs="Times New Roman"/>
          <w:szCs w:val="24"/>
        </w:rPr>
        <w:t xml:space="preserve"> Exited executive session at 3:40 p.m.</w:t>
      </w:r>
    </w:p>
    <w:p w14:paraId="3FD4F5EC" w14:textId="77777777" w:rsidR="005E6B71" w:rsidRDefault="005E6B71" w:rsidP="00B07A8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7EB24DD" w14:textId="0F1FB211" w:rsidR="005E6B71" w:rsidRDefault="005E6B71" w:rsidP="00B07A8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Following executive session, the following people were nominated to the Director of Athletics Search Committee:</w:t>
      </w:r>
    </w:p>
    <w:p w14:paraId="3FBB2EEB" w14:textId="77777777" w:rsidR="00103544" w:rsidRDefault="00103544" w:rsidP="00B07A8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B03CEC8" w14:textId="2C20873B" w:rsidR="00103544" w:rsidRDefault="00103544" w:rsidP="00B07A84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Dawn Lewis</w:t>
      </w:r>
    </w:p>
    <w:p w14:paraId="13E3AB36" w14:textId="38840927" w:rsidR="00567066" w:rsidRDefault="00F4177F" w:rsidP="0056706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Juan Carlos Gonzalez </w:t>
      </w:r>
    </w:p>
    <w:p w14:paraId="3C5FF3A3" w14:textId="77777777" w:rsidR="00567066" w:rsidRDefault="00567066" w:rsidP="0056706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8127F38" w14:textId="66FB5710" w:rsidR="00567066" w:rsidRDefault="00567066" w:rsidP="0056706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also voted to forward Brian </w:t>
      </w:r>
      <w:proofErr w:type="spellStart"/>
      <w:r>
        <w:rPr>
          <w:rFonts w:ascii="Bookman Old Style" w:hAnsi="Bookman Old Style" w:cs="Times New Roman"/>
          <w:szCs w:val="24"/>
        </w:rPr>
        <w:t>Tsukimura’s</w:t>
      </w:r>
      <w:proofErr w:type="spellEnd"/>
      <w:r>
        <w:rPr>
          <w:rFonts w:ascii="Bookman Old Style" w:hAnsi="Bookman Old Style" w:cs="Times New Roman"/>
          <w:szCs w:val="24"/>
        </w:rPr>
        <w:t xml:space="preserve"> name to the president for consideration as well. </w:t>
      </w:r>
    </w:p>
    <w:p w14:paraId="5FE444E1" w14:textId="77777777" w:rsidR="00887D5B" w:rsidRDefault="00887D5B" w:rsidP="0056706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53335889" w14:textId="345B9B2F" w:rsidR="00887D5B" w:rsidRDefault="00887D5B" w:rsidP="00887D5B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C41B12">
        <w:rPr>
          <w:rFonts w:ascii="Bookman Old Style" w:hAnsi="Bookman Old Style" w:cs="Times New Roman"/>
          <w:szCs w:val="24"/>
        </w:rPr>
        <w:t>Bachelors of Science in Forensic Behavioral Sciences Degree Program Elevation</w:t>
      </w:r>
    </w:p>
    <w:p w14:paraId="395D22D5" w14:textId="5E358217" w:rsidR="00887D5B" w:rsidRDefault="00887D5B" w:rsidP="00887D5B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voted to refer this item to the </w:t>
      </w:r>
      <w:r w:rsidR="005D1ADB">
        <w:rPr>
          <w:rFonts w:ascii="Bookman Old Style" w:hAnsi="Bookman Old Style" w:cs="Times New Roman"/>
          <w:szCs w:val="24"/>
        </w:rPr>
        <w:t xml:space="preserve">consent calendar of the Academic Senate. </w:t>
      </w:r>
    </w:p>
    <w:p w14:paraId="6E52167C" w14:textId="77777777" w:rsidR="005D1ADB" w:rsidRPr="00887D5B" w:rsidRDefault="005D1ADB" w:rsidP="00887D5B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</w:p>
    <w:p w14:paraId="139DA6FA" w14:textId="44F75206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E75114">
        <w:rPr>
          <w:rFonts w:ascii="Bookman Old Style" w:hAnsi="Bookman Old Style" w:cs="Times New Roman"/>
          <w:szCs w:val="24"/>
        </w:rPr>
        <w:t xml:space="preserve">tive Committee adjourned at </w:t>
      </w:r>
      <w:r w:rsidR="0098447B">
        <w:rPr>
          <w:rFonts w:ascii="Bookman Old Style" w:hAnsi="Bookman Old Style" w:cs="Times New Roman"/>
          <w:szCs w:val="24"/>
        </w:rPr>
        <w:t>3:44 p.m</w:t>
      </w:r>
      <w:r>
        <w:rPr>
          <w:rFonts w:ascii="Bookman Old Style" w:hAnsi="Bookman Old Style" w:cs="Times New Roman"/>
          <w:szCs w:val="24"/>
        </w:rPr>
        <w:t>.</w:t>
      </w:r>
    </w:p>
    <w:p w14:paraId="7B16D9DB" w14:textId="12B42138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3D229B">
        <w:rPr>
          <w:rFonts w:ascii="Bookman Old Style" w:hAnsi="Bookman Old Style"/>
          <w:szCs w:val="24"/>
        </w:rPr>
        <w:t xml:space="preserve">April </w:t>
      </w:r>
      <w:r w:rsidR="003B7317">
        <w:rPr>
          <w:rFonts w:ascii="Bookman Old Style" w:hAnsi="Bookman Old Style"/>
          <w:szCs w:val="24"/>
        </w:rPr>
        <w:t>23</w:t>
      </w:r>
      <w:r w:rsidR="008D28BD">
        <w:rPr>
          <w:rFonts w:ascii="Bookman Old Style" w:hAnsi="Bookman Old Style"/>
          <w:szCs w:val="24"/>
        </w:rPr>
        <w:t>,</w:t>
      </w:r>
      <w:r w:rsidR="006F5151">
        <w:rPr>
          <w:rFonts w:ascii="Bookman Old Style" w:hAnsi="Bookman Old Style"/>
          <w:szCs w:val="24"/>
        </w:rPr>
        <w:t xml:space="preserve"> 2</w:t>
      </w:r>
      <w:r w:rsidR="005C11ED">
        <w:rPr>
          <w:rFonts w:ascii="Bookman Old Style" w:hAnsi="Bookman Old Style"/>
          <w:szCs w:val="24"/>
        </w:rPr>
        <w:t>018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9435E" w14:textId="77777777" w:rsidR="00513243" w:rsidRDefault="00513243" w:rsidP="002F79E1">
      <w:pPr>
        <w:spacing w:line="240" w:lineRule="auto"/>
      </w:pPr>
      <w:r>
        <w:separator/>
      </w:r>
    </w:p>
  </w:endnote>
  <w:endnote w:type="continuationSeparator" w:id="0">
    <w:p w14:paraId="15623A23" w14:textId="77777777" w:rsidR="00513243" w:rsidRDefault="00513243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7FBC" w14:textId="77777777" w:rsidR="00513243" w:rsidRDefault="00513243" w:rsidP="002F79E1">
      <w:pPr>
        <w:spacing w:line="240" w:lineRule="auto"/>
      </w:pPr>
      <w:r>
        <w:separator/>
      </w:r>
    </w:p>
  </w:footnote>
  <w:footnote w:type="continuationSeparator" w:id="0">
    <w:p w14:paraId="1F125507" w14:textId="77777777" w:rsidR="00513243" w:rsidRDefault="00513243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33DA320E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54BF010D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3115492F" w:rsidR="002F79E1" w:rsidRDefault="005E6B71">
        <w:pPr>
          <w:pStyle w:val="Header"/>
          <w:jc w:val="right"/>
        </w:pPr>
        <w:r>
          <w:t>April 16,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78998041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6AD"/>
    <w:rsid w:val="000F7930"/>
    <w:rsid w:val="00100808"/>
    <w:rsid w:val="00100C28"/>
    <w:rsid w:val="00103544"/>
    <w:rsid w:val="00103CE2"/>
    <w:rsid w:val="0010468D"/>
    <w:rsid w:val="00104FFD"/>
    <w:rsid w:val="001061E3"/>
    <w:rsid w:val="00107B68"/>
    <w:rsid w:val="00110281"/>
    <w:rsid w:val="00110E4E"/>
    <w:rsid w:val="001114F7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1A25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42E0A"/>
    <w:rsid w:val="003436E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2450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B7317"/>
    <w:rsid w:val="003C21BD"/>
    <w:rsid w:val="003C252D"/>
    <w:rsid w:val="003C3B5A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3243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7066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00CA"/>
    <w:rsid w:val="005A02A3"/>
    <w:rsid w:val="005A0423"/>
    <w:rsid w:val="005A13ED"/>
    <w:rsid w:val="005A2ED9"/>
    <w:rsid w:val="005A51D5"/>
    <w:rsid w:val="005A7D0B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1ED"/>
    <w:rsid w:val="005C17B5"/>
    <w:rsid w:val="005C3CE1"/>
    <w:rsid w:val="005C4683"/>
    <w:rsid w:val="005C4862"/>
    <w:rsid w:val="005C7323"/>
    <w:rsid w:val="005D0442"/>
    <w:rsid w:val="005D1ADB"/>
    <w:rsid w:val="005D1C47"/>
    <w:rsid w:val="005D46AD"/>
    <w:rsid w:val="005E25A1"/>
    <w:rsid w:val="005E2E36"/>
    <w:rsid w:val="005E35F9"/>
    <w:rsid w:val="005E3617"/>
    <w:rsid w:val="005E534E"/>
    <w:rsid w:val="005E6B71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1301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979EE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C2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87D5B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259"/>
    <w:rsid w:val="008F1A59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40886"/>
    <w:rsid w:val="00940A62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447B"/>
    <w:rsid w:val="0098694E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1D93"/>
    <w:rsid w:val="00A135F2"/>
    <w:rsid w:val="00A13D96"/>
    <w:rsid w:val="00A14A17"/>
    <w:rsid w:val="00A15CE0"/>
    <w:rsid w:val="00A1789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C76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93008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16A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C7CA8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1B12"/>
    <w:rsid w:val="00C44F0C"/>
    <w:rsid w:val="00C46BED"/>
    <w:rsid w:val="00C47C9D"/>
    <w:rsid w:val="00C508AF"/>
    <w:rsid w:val="00C55553"/>
    <w:rsid w:val="00C561F2"/>
    <w:rsid w:val="00C5749B"/>
    <w:rsid w:val="00C60719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875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6C4E"/>
    <w:rsid w:val="00E502E4"/>
    <w:rsid w:val="00E50965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5376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7CB0"/>
    <w:rsid w:val="00F4177F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6B57"/>
    <w:rsid w:val="00F77109"/>
    <w:rsid w:val="00F82856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442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CD7753-5047-46AD-A75D-3E9C066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3</cp:revision>
  <cp:lastPrinted>2017-04-18T16:09:00Z</cp:lastPrinted>
  <dcterms:created xsi:type="dcterms:W3CDTF">2018-04-18T20:07:00Z</dcterms:created>
  <dcterms:modified xsi:type="dcterms:W3CDTF">2018-04-18T22:58:00Z</dcterms:modified>
</cp:coreProperties>
</file>