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C0BE" w14:textId="77777777" w:rsidR="00DA1D74" w:rsidRPr="001161CE" w:rsidRDefault="00DA1D74" w:rsidP="00DA1D74">
      <w:p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MINUTES OF THE GRADUATE COMMITTEE</w:t>
      </w:r>
    </w:p>
    <w:p w14:paraId="06CE37A8" w14:textId="77777777" w:rsidR="00DA1D74" w:rsidRPr="001161CE" w:rsidRDefault="00DA1D74" w:rsidP="00DA1D74">
      <w:p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CALIFORNIA STATE UNIVERSITY, FRESNO</w:t>
      </w:r>
    </w:p>
    <w:p w14:paraId="3039DA9C" w14:textId="77777777" w:rsidR="00DA1D74" w:rsidRPr="001161CE" w:rsidRDefault="00DA1D74" w:rsidP="00DA1D74">
      <w:p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5241 N. Maple, M/S TA43</w:t>
      </w:r>
    </w:p>
    <w:p w14:paraId="36845D74" w14:textId="77777777" w:rsidR="00DA1D74" w:rsidRPr="001161CE" w:rsidRDefault="00DA1D74" w:rsidP="00DA1D74">
      <w:p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Fresno, California  93740-8027</w:t>
      </w:r>
    </w:p>
    <w:p w14:paraId="0F01E942" w14:textId="77777777" w:rsidR="00DA1D74" w:rsidRPr="001161CE" w:rsidRDefault="00DA1D74" w:rsidP="00DA1D74">
      <w:p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Office of the Academic Senate Ext. 8-2743</w:t>
      </w:r>
    </w:p>
    <w:p w14:paraId="575E52B4" w14:textId="77777777" w:rsidR="00DA1D74" w:rsidRPr="001161CE" w:rsidRDefault="00DA1D74" w:rsidP="00DA1D74">
      <w:pPr>
        <w:rPr>
          <w:rFonts w:ascii="Bookman Old Style" w:hAnsi="Bookman Old Style" w:cs="Times New Roman"/>
        </w:rPr>
      </w:pPr>
    </w:p>
    <w:p w14:paraId="5897B967" w14:textId="41331FFE" w:rsidR="00DA1D74" w:rsidRPr="001161CE" w:rsidRDefault="00731049" w:rsidP="00DA1D74">
      <w:p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 xml:space="preserve">October </w:t>
      </w:r>
      <w:r w:rsidR="007F3A89" w:rsidRPr="001161CE">
        <w:rPr>
          <w:rFonts w:ascii="Bookman Old Style" w:hAnsi="Bookman Old Style" w:cs="Times New Roman"/>
        </w:rPr>
        <w:t>1</w:t>
      </w:r>
      <w:r w:rsidR="008E712C" w:rsidRPr="001161CE">
        <w:rPr>
          <w:rFonts w:ascii="Bookman Old Style" w:hAnsi="Bookman Old Style" w:cs="Times New Roman"/>
        </w:rPr>
        <w:t>7</w:t>
      </w:r>
      <w:r w:rsidR="008C0CE0" w:rsidRPr="001161CE">
        <w:rPr>
          <w:rFonts w:ascii="Bookman Old Style" w:hAnsi="Bookman Old Style" w:cs="Times New Roman"/>
        </w:rPr>
        <w:t xml:space="preserve">, </w:t>
      </w:r>
      <w:r w:rsidR="00DA1D74" w:rsidRPr="001161CE">
        <w:rPr>
          <w:rFonts w:ascii="Bookman Old Style" w:hAnsi="Bookman Old Style" w:cs="Times New Roman"/>
        </w:rPr>
        <w:t>2017</w:t>
      </w:r>
    </w:p>
    <w:p w14:paraId="4FB0817A" w14:textId="77777777" w:rsidR="00DA1D74" w:rsidRPr="001161CE" w:rsidRDefault="00DA1D74" w:rsidP="00DA1D74">
      <w:pPr>
        <w:rPr>
          <w:rFonts w:ascii="Bookman Old Style" w:hAnsi="Bookman Old Style" w:cs="Times New Roman"/>
        </w:rPr>
      </w:pPr>
    </w:p>
    <w:p w14:paraId="41641616" w14:textId="4566595A" w:rsidR="00195052" w:rsidRPr="001161CE" w:rsidRDefault="00DA1D74" w:rsidP="001161CE">
      <w:pPr>
        <w:ind w:left="2520" w:hanging="252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Members Present:</w:t>
      </w:r>
      <w:r w:rsidRPr="001161CE">
        <w:rPr>
          <w:rFonts w:ascii="Bookman Old Style" w:hAnsi="Bookman Old Style" w:cs="Times New Roman"/>
        </w:rPr>
        <w:tab/>
        <w:t xml:space="preserve">M. Wilson (Chair), J. Marshall, </w:t>
      </w:r>
      <w:r w:rsidR="005E34D7" w:rsidRPr="001161CE">
        <w:rPr>
          <w:rFonts w:ascii="Bookman Old Style" w:hAnsi="Bookman Old Style" w:cs="Times New Roman"/>
        </w:rPr>
        <w:t xml:space="preserve">S. </w:t>
      </w:r>
      <w:proofErr w:type="spellStart"/>
      <w:r w:rsidR="005E34D7" w:rsidRPr="001161CE">
        <w:rPr>
          <w:rFonts w:ascii="Bookman Old Style" w:hAnsi="Bookman Old Style" w:cs="Times New Roman"/>
        </w:rPr>
        <w:t>Tracz</w:t>
      </w:r>
      <w:proofErr w:type="spellEnd"/>
      <w:r w:rsidR="005E34D7" w:rsidRPr="001161CE">
        <w:rPr>
          <w:rFonts w:ascii="Bookman Old Style" w:hAnsi="Bookman Old Style" w:cs="Times New Roman"/>
        </w:rPr>
        <w:t xml:space="preserve">, </w:t>
      </w:r>
      <w:r w:rsidRPr="001161CE">
        <w:rPr>
          <w:rFonts w:ascii="Bookman Old Style" w:hAnsi="Bookman Old Style" w:cs="Times New Roman"/>
        </w:rPr>
        <w:t xml:space="preserve">S. Church, </w:t>
      </w:r>
      <w:r w:rsidR="00195052" w:rsidRPr="001161CE">
        <w:rPr>
          <w:rFonts w:ascii="Bookman Old Style" w:hAnsi="Bookman Old Style" w:cs="Times New Roman"/>
        </w:rPr>
        <w:t xml:space="preserve">M. Lopez, N. </w:t>
      </w:r>
      <w:proofErr w:type="spellStart"/>
      <w:r w:rsidR="00195052" w:rsidRPr="001161CE">
        <w:rPr>
          <w:rFonts w:ascii="Bookman Old Style" w:hAnsi="Bookman Old Style" w:cs="Times New Roman"/>
        </w:rPr>
        <w:t>Mahalik</w:t>
      </w:r>
      <w:proofErr w:type="spellEnd"/>
      <w:r w:rsidR="007F3A89" w:rsidRPr="001161CE">
        <w:rPr>
          <w:rFonts w:ascii="Bookman Old Style" w:hAnsi="Bookman Old Style" w:cs="Times New Roman"/>
        </w:rPr>
        <w:t>, N. Wang</w:t>
      </w:r>
    </w:p>
    <w:p w14:paraId="7D7ABB9B" w14:textId="77777777" w:rsidR="00DA1D74" w:rsidRPr="001161CE" w:rsidRDefault="00DA1D74" w:rsidP="001161CE">
      <w:pPr>
        <w:ind w:left="2520" w:hanging="2520"/>
        <w:rPr>
          <w:rFonts w:ascii="Bookman Old Style" w:hAnsi="Bookman Old Style" w:cs="Times New Roman"/>
        </w:rPr>
      </w:pPr>
    </w:p>
    <w:p w14:paraId="687C1D72" w14:textId="22E5D4AC" w:rsidR="00DA1D74" w:rsidRPr="001161CE" w:rsidRDefault="006544D4" w:rsidP="001161CE">
      <w:pPr>
        <w:ind w:left="2520" w:hanging="252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Guests</w:t>
      </w:r>
      <w:r w:rsidR="00DA1D74" w:rsidRPr="001161CE">
        <w:rPr>
          <w:rFonts w:ascii="Bookman Old Style" w:hAnsi="Bookman Old Style" w:cs="Times New Roman"/>
        </w:rPr>
        <w:t>:</w:t>
      </w:r>
      <w:r w:rsidR="00DA1D74" w:rsidRPr="001161CE">
        <w:rPr>
          <w:rFonts w:ascii="Bookman Old Style" w:hAnsi="Bookman Old Style" w:cs="Times New Roman"/>
        </w:rPr>
        <w:tab/>
      </w:r>
      <w:r w:rsidR="00541D7C" w:rsidRPr="001161CE">
        <w:rPr>
          <w:rFonts w:ascii="Bookman Old Style" w:hAnsi="Bookman Old Style" w:cs="Times New Roman"/>
        </w:rPr>
        <w:t xml:space="preserve">D. Avila, </w:t>
      </w:r>
      <w:r w:rsidRPr="001161CE">
        <w:rPr>
          <w:rFonts w:ascii="Bookman Old Style" w:hAnsi="Bookman Old Style" w:cs="Times New Roman"/>
        </w:rPr>
        <w:t xml:space="preserve">S. Jimenez-Sandoval, </w:t>
      </w:r>
      <w:r w:rsidR="00541D7C" w:rsidRPr="001161CE">
        <w:rPr>
          <w:rFonts w:ascii="Bookman Old Style" w:hAnsi="Bookman Old Style" w:cs="Times New Roman"/>
        </w:rPr>
        <w:t xml:space="preserve">P. </w:t>
      </w:r>
      <w:proofErr w:type="spellStart"/>
      <w:r w:rsidR="00541D7C" w:rsidRPr="001161CE">
        <w:rPr>
          <w:rFonts w:ascii="Bookman Old Style" w:hAnsi="Bookman Old Style" w:cs="Times New Roman"/>
        </w:rPr>
        <w:t>Sanm</w:t>
      </w:r>
      <w:r w:rsidR="002F775B" w:rsidRPr="001161CE">
        <w:rPr>
          <w:rFonts w:ascii="Bookman Old Style" w:hAnsi="Bookman Old Style" w:cs="Times New Roman"/>
        </w:rPr>
        <w:t>artin</w:t>
      </w:r>
      <w:proofErr w:type="spellEnd"/>
    </w:p>
    <w:p w14:paraId="7C828D3B" w14:textId="77777777" w:rsidR="00DA1D74" w:rsidRPr="001161CE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77BCD562" w14:textId="011870D9" w:rsidR="00DA1D74" w:rsidRPr="001161CE" w:rsidRDefault="00DA1D74" w:rsidP="00DA1D74">
      <w:pPr>
        <w:ind w:left="2160" w:hanging="216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 xml:space="preserve">Chair Wilson called the meeting to order </w:t>
      </w:r>
      <w:r w:rsidR="007A404C" w:rsidRPr="001161CE">
        <w:rPr>
          <w:rFonts w:ascii="Bookman Old Style" w:hAnsi="Bookman Old Style" w:cs="Times New Roman"/>
        </w:rPr>
        <w:t>at</w:t>
      </w:r>
      <w:r w:rsidR="00731049" w:rsidRPr="001161CE">
        <w:rPr>
          <w:rFonts w:ascii="Bookman Old Style" w:hAnsi="Bookman Old Style" w:cs="Times New Roman"/>
        </w:rPr>
        <w:t xml:space="preserve"> </w:t>
      </w:r>
      <w:r w:rsidR="007A404C" w:rsidRPr="001161CE">
        <w:rPr>
          <w:rFonts w:ascii="Bookman Old Style" w:hAnsi="Bookman Old Style" w:cs="Times New Roman"/>
        </w:rPr>
        <w:t>2:</w:t>
      </w:r>
      <w:r w:rsidR="008C0CE0" w:rsidRPr="001161CE">
        <w:rPr>
          <w:rFonts w:ascii="Bookman Old Style" w:hAnsi="Bookman Old Style" w:cs="Times New Roman"/>
        </w:rPr>
        <w:t>00</w:t>
      </w:r>
      <w:r w:rsidR="00731049" w:rsidRPr="001161CE">
        <w:rPr>
          <w:rFonts w:ascii="Bookman Old Style" w:hAnsi="Bookman Old Style" w:cs="Times New Roman"/>
        </w:rPr>
        <w:t xml:space="preserve"> </w:t>
      </w:r>
      <w:r w:rsidRPr="001161CE">
        <w:rPr>
          <w:rFonts w:ascii="Bookman Old Style" w:hAnsi="Bookman Old Style" w:cs="Times New Roman"/>
        </w:rPr>
        <w:t>p.m. in TA 117</w:t>
      </w:r>
      <w:r w:rsidR="007A404C" w:rsidRPr="001161CE">
        <w:rPr>
          <w:rFonts w:ascii="Bookman Old Style" w:hAnsi="Bookman Old Style" w:cs="Times New Roman"/>
        </w:rPr>
        <w:t>.</w:t>
      </w:r>
    </w:p>
    <w:p w14:paraId="225305DE" w14:textId="77777777" w:rsidR="00DA1D74" w:rsidRPr="001161CE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6614D376" w14:textId="51F48804" w:rsidR="00DA1D74" w:rsidRPr="001161CE" w:rsidRDefault="00DA1D74" w:rsidP="001161CE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ind w:left="2160" w:hanging="2160"/>
        <w:contextualSpacing w:val="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Minutes:</w:t>
      </w:r>
      <w:r w:rsidRPr="001161CE">
        <w:rPr>
          <w:rFonts w:ascii="Bookman Old Style" w:hAnsi="Bookman Old Style" w:cs="Times New Roman"/>
        </w:rPr>
        <w:tab/>
        <w:t xml:space="preserve">MSC to approve the Minutes of </w:t>
      </w:r>
      <w:r w:rsidR="007F3A89" w:rsidRPr="001161CE">
        <w:rPr>
          <w:rFonts w:ascii="Bookman Old Style" w:hAnsi="Bookman Old Style" w:cs="Times New Roman"/>
        </w:rPr>
        <w:t>October 10</w:t>
      </w:r>
      <w:r w:rsidR="008C0CE0" w:rsidRPr="001161CE">
        <w:rPr>
          <w:rFonts w:ascii="Bookman Old Style" w:hAnsi="Bookman Old Style" w:cs="Times New Roman"/>
        </w:rPr>
        <w:t xml:space="preserve">, </w:t>
      </w:r>
      <w:r w:rsidRPr="001161CE">
        <w:rPr>
          <w:rFonts w:ascii="Bookman Old Style" w:hAnsi="Bookman Old Style" w:cs="Times New Roman"/>
        </w:rPr>
        <w:t>2017</w:t>
      </w:r>
      <w:r w:rsidR="00EA13A1" w:rsidRPr="001161CE">
        <w:rPr>
          <w:rFonts w:ascii="Bookman Old Style" w:hAnsi="Bookman Old Style" w:cs="Times New Roman"/>
        </w:rPr>
        <w:t xml:space="preserve"> as corrected</w:t>
      </w:r>
      <w:r w:rsidR="00767237" w:rsidRPr="001161CE">
        <w:rPr>
          <w:rFonts w:ascii="Bookman Old Style" w:hAnsi="Bookman Old Style" w:cs="Times New Roman"/>
        </w:rPr>
        <w:t>.</w:t>
      </w:r>
    </w:p>
    <w:p w14:paraId="48015073" w14:textId="4D797E13" w:rsidR="00DA1D74" w:rsidRPr="001161CE" w:rsidRDefault="00DA1D74" w:rsidP="001161CE">
      <w:pPr>
        <w:pStyle w:val="ListParagraph"/>
        <w:numPr>
          <w:ilvl w:val="0"/>
          <w:numId w:val="1"/>
        </w:numPr>
        <w:tabs>
          <w:tab w:val="left" w:pos="540"/>
        </w:tabs>
        <w:spacing w:after="120"/>
        <w:ind w:left="2160" w:hanging="2160"/>
        <w:contextualSpacing w:val="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Agenda:</w:t>
      </w:r>
      <w:r w:rsidRPr="001161CE">
        <w:rPr>
          <w:rFonts w:ascii="Bookman Old Style" w:hAnsi="Bookman Old Style" w:cs="Times New Roman"/>
        </w:rPr>
        <w:tab/>
        <w:t>MSC to approve the agenda</w:t>
      </w:r>
      <w:r w:rsidR="00EA13A1" w:rsidRPr="001161CE">
        <w:rPr>
          <w:rFonts w:ascii="Bookman Old Style" w:hAnsi="Bookman Old Style" w:cs="Times New Roman"/>
        </w:rPr>
        <w:t>.</w:t>
      </w:r>
    </w:p>
    <w:p w14:paraId="75782BE8" w14:textId="77777777" w:rsidR="00DA1D74" w:rsidRPr="001161CE" w:rsidRDefault="00DA1D74" w:rsidP="001161CE">
      <w:pPr>
        <w:pStyle w:val="ListParagraph"/>
        <w:numPr>
          <w:ilvl w:val="0"/>
          <w:numId w:val="1"/>
        </w:numPr>
        <w:spacing w:after="120"/>
        <w:ind w:left="540" w:hanging="540"/>
        <w:contextualSpacing w:val="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Communications and Announcements</w:t>
      </w:r>
    </w:p>
    <w:p w14:paraId="297BE082" w14:textId="333B907E" w:rsidR="005E34D7" w:rsidRPr="001161CE" w:rsidRDefault="00EA7B6C" w:rsidP="007F3A89">
      <w:pPr>
        <w:pStyle w:val="ListParagraph"/>
        <w:numPr>
          <w:ilvl w:val="0"/>
          <w:numId w:val="8"/>
        </w:numPr>
        <w:spacing w:after="2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The r</w:t>
      </w:r>
      <w:r w:rsidR="007F3A89" w:rsidRPr="001161CE">
        <w:rPr>
          <w:rFonts w:ascii="Bookman Old Style" w:hAnsi="Bookman Old Style" w:cs="Times New Roman"/>
        </w:rPr>
        <w:t>equest to terminate MS in Marine Science is approved.</w:t>
      </w:r>
    </w:p>
    <w:p w14:paraId="381E4271" w14:textId="6E277764" w:rsidR="007F3A89" w:rsidRPr="001161CE" w:rsidRDefault="007F3A89" w:rsidP="007F3A89">
      <w:pPr>
        <w:pStyle w:val="ListParagraph"/>
        <w:numPr>
          <w:ilvl w:val="0"/>
          <w:numId w:val="8"/>
        </w:numPr>
        <w:spacing w:after="2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Dean Marshal</w:t>
      </w:r>
      <w:r w:rsidR="002F775B" w:rsidRPr="001161CE">
        <w:rPr>
          <w:rFonts w:ascii="Bookman Old Style" w:hAnsi="Bookman Old Style" w:cs="Times New Roman"/>
        </w:rPr>
        <w:t>l</w:t>
      </w:r>
      <w:r w:rsidRPr="001161CE">
        <w:rPr>
          <w:rFonts w:ascii="Bookman Old Style" w:hAnsi="Bookman Old Style" w:cs="Times New Roman"/>
        </w:rPr>
        <w:t xml:space="preserve"> discussed thesis completion and submission regulations</w:t>
      </w:r>
      <w:r w:rsidR="005E5C74" w:rsidRPr="001161CE">
        <w:rPr>
          <w:rFonts w:ascii="Bookman Old Style" w:hAnsi="Bookman Old Style" w:cs="Times New Roman"/>
        </w:rPr>
        <w:t>, which was presented to deans</w:t>
      </w:r>
      <w:r w:rsidR="00541D7C" w:rsidRPr="001161CE">
        <w:rPr>
          <w:rFonts w:ascii="Bookman Old Style" w:hAnsi="Bookman Old Style" w:cs="Times New Roman"/>
        </w:rPr>
        <w:t xml:space="preserve"> </w:t>
      </w:r>
      <w:r w:rsidR="00EA7B6C" w:rsidRPr="001161CE">
        <w:rPr>
          <w:rFonts w:ascii="Bookman Old Style" w:hAnsi="Bookman Old Style" w:cs="Times New Roman"/>
        </w:rPr>
        <w:t xml:space="preserve">in the </w:t>
      </w:r>
      <w:r w:rsidR="00541D7C" w:rsidRPr="001161CE">
        <w:rPr>
          <w:rFonts w:ascii="Bookman Old Style" w:hAnsi="Bookman Old Style" w:cs="Times New Roman"/>
        </w:rPr>
        <w:t>follow</w:t>
      </w:r>
      <w:r w:rsidR="00EA7B6C" w:rsidRPr="001161CE">
        <w:rPr>
          <w:rFonts w:ascii="Bookman Old Style" w:hAnsi="Bookman Old Style" w:cs="Times New Roman"/>
        </w:rPr>
        <w:t>ing categories</w:t>
      </w:r>
      <w:r w:rsidRPr="001161CE">
        <w:rPr>
          <w:rFonts w:ascii="Bookman Old Style" w:hAnsi="Bookman Old Style" w:cs="Times New Roman"/>
        </w:rPr>
        <w:t>:</w:t>
      </w:r>
    </w:p>
    <w:p w14:paraId="7BE7C6EF" w14:textId="18AFC861" w:rsidR="007F3A89" w:rsidRPr="001161CE" w:rsidRDefault="007F3A89" w:rsidP="007F3A89">
      <w:pPr>
        <w:pStyle w:val="ListParagraph"/>
        <w:numPr>
          <w:ilvl w:val="1"/>
          <w:numId w:val="8"/>
        </w:numPr>
        <w:spacing w:after="2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On-time: submit thesis</w:t>
      </w:r>
      <w:r w:rsidR="00541D7C" w:rsidRPr="001161CE">
        <w:rPr>
          <w:rFonts w:ascii="Bookman Old Style" w:hAnsi="Bookman Old Style" w:cs="Times New Roman"/>
        </w:rPr>
        <w:t xml:space="preserve"> by</w:t>
      </w:r>
      <w:r w:rsidRPr="001161CE">
        <w:rPr>
          <w:rFonts w:ascii="Bookman Old Style" w:hAnsi="Bookman Old Style" w:cs="Times New Roman"/>
        </w:rPr>
        <w:t xml:space="preserve"> </w:t>
      </w:r>
      <w:r w:rsidR="001F78FD" w:rsidRPr="001161CE">
        <w:rPr>
          <w:rFonts w:ascii="Bookman Old Style" w:hAnsi="Bookman Old Style" w:cs="Times New Roman"/>
        </w:rPr>
        <w:t xml:space="preserve">posted deadline, usually </w:t>
      </w:r>
      <w:r w:rsidRPr="001161CE">
        <w:rPr>
          <w:rFonts w:ascii="Bookman Old Style" w:hAnsi="Bookman Old Style" w:cs="Times New Roman"/>
        </w:rPr>
        <w:t>4 weeks prior to final week of semester.</w:t>
      </w:r>
    </w:p>
    <w:p w14:paraId="6694EF07" w14:textId="43A00E63" w:rsidR="007F3A89" w:rsidRPr="001161CE" w:rsidRDefault="007F3A89" w:rsidP="007F3A89">
      <w:pPr>
        <w:pStyle w:val="ListParagraph"/>
        <w:numPr>
          <w:ilvl w:val="1"/>
          <w:numId w:val="8"/>
        </w:numPr>
        <w:spacing w:after="2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 xml:space="preserve">More time needed: finish by last day of semester, must pay in GS Continuation ($350.00). </w:t>
      </w:r>
    </w:p>
    <w:p w14:paraId="5A693A79" w14:textId="77777777" w:rsidR="008E712C" w:rsidRPr="001161CE" w:rsidRDefault="007F3A89" w:rsidP="008E712C">
      <w:pPr>
        <w:pStyle w:val="ListParagraph"/>
        <w:numPr>
          <w:ilvl w:val="1"/>
          <w:numId w:val="8"/>
        </w:numPr>
        <w:spacing w:after="2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Out-of-time: students who need additional work with faculty must enroll in departments 299C and pay stateside fee</w:t>
      </w:r>
      <w:r w:rsidR="001F78FD" w:rsidRPr="001161CE">
        <w:rPr>
          <w:rFonts w:ascii="Bookman Old Style" w:hAnsi="Bookman Old Style" w:cs="Times New Roman"/>
        </w:rPr>
        <w:t>s</w:t>
      </w:r>
      <w:r w:rsidR="00EA7B6C" w:rsidRPr="001161CE">
        <w:rPr>
          <w:rFonts w:ascii="Bookman Old Style" w:hAnsi="Bookman Old Style" w:cs="Times New Roman"/>
        </w:rPr>
        <w:t xml:space="preserve"> (</w:t>
      </w:r>
      <w:r w:rsidRPr="001161CE">
        <w:rPr>
          <w:rFonts w:ascii="Bookman Old Style" w:hAnsi="Bookman Old Style" w:cs="Times New Roman"/>
        </w:rPr>
        <w:t>$2,505.50</w:t>
      </w:r>
      <w:r w:rsidR="00EA7B6C" w:rsidRPr="001161CE">
        <w:rPr>
          <w:rFonts w:ascii="Bookman Old Style" w:hAnsi="Bookman Old Style" w:cs="Times New Roman"/>
        </w:rPr>
        <w:t>)</w:t>
      </w:r>
      <w:r w:rsidRPr="001161CE">
        <w:rPr>
          <w:rFonts w:ascii="Bookman Old Style" w:hAnsi="Bookman Old Style" w:cs="Times New Roman"/>
        </w:rPr>
        <w:t>.</w:t>
      </w:r>
    </w:p>
    <w:p w14:paraId="56444389" w14:textId="77777777" w:rsidR="008E712C" w:rsidRPr="001161CE" w:rsidRDefault="008E712C" w:rsidP="008E712C">
      <w:pPr>
        <w:pStyle w:val="ListParagraph"/>
        <w:numPr>
          <w:ilvl w:val="0"/>
          <w:numId w:val="8"/>
        </w:numPr>
        <w:spacing w:after="2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The University is</w:t>
      </w:r>
      <w:r w:rsidR="00EA7B6C" w:rsidRPr="001161CE">
        <w:rPr>
          <w:rFonts w:ascii="Bookman Old Style" w:hAnsi="Bookman Old Style" w:cs="Times New Roman"/>
        </w:rPr>
        <w:t xml:space="preserve"> t</w:t>
      </w:r>
      <w:r w:rsidR="001F78FD" w:rsidRPr="001161CE">
        <w:rPr>
          <w:rFonts w:ascii="Bookman Old Style" w:hAnsi="Bookman Old Style" w:cs="Times New Roman"/>
        </w:rPr>
        <w:t>rying to get Adobe Creative Suite</w:t>
      </w:r>
      <w:r w:rsidRPr="001161CE">
        <w:rPr>
          <w:rFonts w:ascii="Bookman Old Style" w:hAnsi="Bookman Old Style" w:cs="Times New Roman"/>
        </w:rPr>
        <w:t xml:space="preserve"> at an affordable price for students</w:t>
      </w:r>
      <w:r w:rsidR="00EA7B6C" w:rsidRPr="001161CE">
        <w:rPr>
          <w:rFonts w:ascii="Bookman Old Style" w:hAnsi="Bookman Old Style" w:cs="Times New Roman"/>
        </w:rPr>
        <w:t>.</w:t>
      </w:r>
    </w:p>
    <w:p w14:paraId="0794D78A" w14:textId="25B2E9A1" w:rsidR="008E712C" w:rsidRPr="001161CE" w:rsidRDefault="00EA7B6C" w:rsidP="008E712C">
      <w:pPr>
        <w:pStyle w:val="ListParagraph"/>
        <w:numPr>
          <w:ilvl w:val="0"/>
          <w:numId w:val="8"/>
        </w:numPr>
        <w:spacing w:after="2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The a</w:t>
      </w:r>
      <w:r w:rsidR="001F78FD" w:rsidRPr="001161CE">
        <w:rPr>
          <w:rFonts w:ascii="Bookman Old Style" w:hAnsi="Bookman Old Style" w:cs="Times New Roman"/>
        </w:rPr>
        <w:t>ward subcommittee for GNI selected graduate fellowship students.</w:t>
      </w:r>
    </w:p>
    <w:p w14:paraId="661C7E55" w14:textId="77777777" w:rsidR="002F775B" w:rsidRPr="001161CE" w:rsidRDefault="002F775B" w:rsidP="002F775B">
      <w:pPr>
        <w:pStyle w:val="ListParagraph"/>
        <w:spacing w:after="240"/>
        <w:rPr>
          <w:rFonts w:ascii="Bookman Old Style" w:hAnsi="Bookman Old Style" w:cs="Times New Roman"/>
        </w:rPr>
      </w:pPr>
    </w:p>
    <w:p w14:paraId="0C346582" w14:textId="5835A17F" w:rsidR="008C0CE0" w:rsidRPr="001161CE" w:rsidRDefault="008C0CE0" w:rsidP="001A6D47">
      <w:pPr>
        <w:pStyle w:val="ListParagraph"/>
        <w:numPr>
          <w:ilvl w:val="0"/>
          <w:numId w:val="1"/>
        </w:numPr>
        <w:spacing w:after="240"/>
        <w:ind w:left="540" w:hanging="540"/>
        <w:contextualSpacing w:val="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 xml:space="preserve">Program review with M.A. in Spanish. </w:t>
      </w:r>
    </w:p>
    <w:p w14:paraId="6BA7253C" w14:textId="01637293" w:rsidR="00EA7B6C" w:rsidRPr="001161CE" w:rsidRDefault="00EA7B6C" w:rsidP="001A6D47">
      <w:pPr>
        <w:spacing w:after="240"/>
        <w:ind w:left="5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The representatives who came to this Grad</w:t>
      </w:r>
      <w:r w:rsidR="002F775B" w:rsidRPr="001161CE">
        <w:rPr>
          <w:rFonts w:ascii="Bookman Old Style" w:hAnsi="Bookman Old Style" w:cs="Times New Roman"/>
        </w:rPr>
        <w:t>uate Committee meeting included</w:t>
      </w:r>
      <w:r w:rsidRPr="001161CE">
        <w:rPr>
          <w:rFonts w:ascii="Bookman Old Style" w:hAnsi="Bookman Old Style" w:cs="Times New Roman"/>
        </w:rPr>
        <w:t xml:space="preserve"> Dean S. Jimenez-Sandoval, Dr. P. </w:t>
      </w:r>
      <w:proofErr w:type="spellStart"/>
      <w:r w:rsidRPr="001161CE">
        <w:rPr>
          <w:rFonts w:ascii="Bookman Old Style" w:hAnsi="Bookman Old Style" w:cs="Times New Roman"/>
        </w:rPr>
        <w:t>Sanmartin</w:t>
      </w:r>
      <w:proofErr w:type="spellEnd"/>
      <w:r w:rsidRPr="001161CE">
        <w:rPr>
          <w:rFonts w:ascii="Bookman Old Style" w:hAnsi="Bookman Old Style" w:cs="Times New Roman"/>
        </w:rPr>
        <w:t>, Spanish Program Coordinator, and Dr. D. Avila, Chair of the Spanish Department.</w:t>
      </w:r>
    </w:p>
    <w:p w14:paraId="19CAA5C6" w14:textId="567121ED" w:rsidR="00726F79" w:rsidRPr="001161CE" w:rsidRDefault="00B34486" w:rsidP="001A6D47">
      <w:pPr>
        <w:spacing w:after="240"/>
        <w:ind w:left="5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 xml:space="preserve">They provided information on the number of students enrolled in the graduate program and enrollment trends. They discussed various </w:t>
      </w:r>
      <w:r w:rsidRPr="001161CE">
        <w:rPr>
          <w:rFonts w:ascii="Bookman Old Style" w:hAnsi="Bookman Old Style" w:cs="Times New Roman"/>
        </w:rPr>
        <w:lastRenderedPageBreak/>
        <w:t xml:space="preserve">recruitment methods.  Some are able to serve as </w:t>
      </w:r>
      <w:proofErr w:type="spellStart"/>
      <w:proofErr w:type="gramStart"/>
      <w:r w:rsidRPr="001161CE">
        <w:rPr>
          <w:rFonts w:ascii="Bookman Old Style" w:hAnsi="Bookman Old Style" w:cs="Times New Roman"/>
        </w:rPr>
        <w:t>TAs.</w:t>
      </w:r>
      <w:proofErr w:type="spellEnd"/>
      <w:proofErr w:type="gramEnd"/>
      <w:r w:rsidRPr="001161CE">
        <w:rPr>
          <w:rFonts w:ascii="Bookman Old Style" w:hAnsi="Bookman Old Style" w:cs="Times New Roman"/>
        </w:rPr>
        <w:t xml:space="preserve"> Discussion included career outcomes for their graduates. Many become Spanish teachers. </w:t>
      </w:r>
    </w:p>
    <w:p w14:paraId="65A6BC9F" w14:textId="308C0F26" w:rsidR="00726F79" w:rsidRPr="001161CE" w:rsidRDefault="00B34486" w:rsidP="001A6D47">
      <w:pPr>
        <w:spacing w:after="240"/>
        <w:ind w:left="5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 xml:space="preserve">Many students are part-time for financial reasons. This has altered the course offerings at the graduate level; </w:t>
      </w:r>
      <w:r w:rsidR="00B94EE7" w:rsidRPr="001161CE">
        <w:rPr>
          <w:rFonts w:ascii="Bookman Old Style" w:hAnsi="Bookman Old Style" w:cs="Times New Roman"/>
        </w:rPr>
        <w:t xml:space="preserve">they offered 3 courses in </w:t>
      </w:r>
      <w:proofErr w:type="gramStart"/>
      <w:r w:rsidR="00B94EE7" w:rsidRPr="001161CE">
        <w:rPr>
          <w:rFonts w:ascii="Bookman Old Style" w:hAnsi="Bookman Old Style" w:cs="Times New Roman"/>
        </w:rPr>
        <w:t>Sprin</w:t>
      </w:r>
      <w:r w:rsidR="00E4584A" w:rsidRPr="001161CE">
        <w:rPr>
          <w:rFonts w:ascii="Bookman Old Style" w:hAnsi="Bookman Old Style" w:cs="Times New Roman"/>
        </w:rPr>
        <w:t>g</w:t>
      </w:r>
      <w:proofErr w:type="gramEnd"/>
      <w:r w:rsidR="00E4584A" w:rsidRPr="001161CE">
        <w:rPr>
          <w:rFonts w:ascii="Bookman Old Style" w:hAnsi="Bookman Old Style" w:cs="Times New Roman"/>
        </w:rPr>
        <w:t xml:space="preserve"> and Fall of 2017 and these ma</w:t>
      </w:r>
      <w:r w:rsidR="002F775B" w:rsidRPr="001161CE">
        <w:rPr>
          <w:rFonts w:ascii="Bookman Old Style" w:hAnsi="Bookman Old Style" w:cs="Times New Roman"/>
        </w:rPr>
        <w:t>k</w:t>
      </w:r>
      <w:r w:rsidR="00B94EE7" w:rsidRPr="001161CE">
        <w:rPr>
          <w:rFonts w:ascii="Bookman Old Style" w:hAnsi="Bookman Old Style" w:cs="Times New Roman"/>
        </w:rPr>
        <w:t>e. Courses are offered from</w:t>
      </w:r>
      <w:r w:rsidR="00726F79" w:rsidRPr="001161CE">
        <w:rPr>
          <w:rFonts w:ascii="Bookman Old Style" w:hAnsi="Bookman Old Style" w:cs="Times New Roman"/>
        </w:rPr>
        <w:t xml:space="preserve"> 5</w:t>
      </w:r>
      <w:r w:rsidR="00B94EE7" w:rsidRPr="001161CE">
        <w:rPr>
          <w:rFonts w:ascii="Bookman Old Style" w:hAnsi="Bookman Old Style" w:cs="Times New Roman"/>
        </w:rPr>
        <w:t>:00</w:t>
      </w:r>
      <w:r w:rsidR="00726F79" w:rsidRPr="001161CE">
        <w:rPr>
          <w:rFonts w:ascii="Bookman Old Style" w:hAnsi="Bookman Old Style" w:cs="Times New Roman"/>
        </w:rPr>
        <w:t>-7:50</w:t>
      </w:r>
      <w:r w:rsidR="00B94EE7" w:rsidRPr="001161CE">
        <w:rPr>
          <w:rFonts w:ascii="Bookman Old Style" w:hAnsi="Bookman Old Style" w:cs="Times New Roman"/>
        </w:rPr>
        <w:t xml:space="preserve"> p.m. to fit student </w:t>
      </w:r>
      <w:r w:rsidR="00E4584A" w:rsidRPr="001161CE">
        <w:rPr>
          <w:rFonts w:ascii="Bookman Old Style" w:hAnsi="Bookman Old Style" w:cs="Times New Roman"/>
        </w:rPr>
        <w:t xml:space="preserve">schedules and </w:t>
      </w:r>
      <w:r w:rsidR="00B94EE7" w:rsidRPr="001161CE">
        <w:rPr>
          <w:rFonts w:ascii="Bookman Old Style" w:hAnsi="Bookman Old Style" w:cs="Times New Roman"/>
        </w:rPr>
        <w:t>needs.</w:t>
      </w:r>
      <w:r w:rsidR="00726F79" w:rsidRPr="001161CE">
        <w:rPr>
          <w:rFonts w:ascii="Bookman Old Style" w:hAnsi="Bookman Old Style" w:cs="Times New Roman"/>
        </w:rPr>
        <w:t xml:space="preserve"> </w:t>
      </w:r>
      <w:r w:rsidRPr="001161CE">
        <w:rPr>
          <w:rFonts w:ascii="Bookman Old Style" w:hAnsi="Bookman Old Style" w:cs="Times New Roman"/>
        </w:rPr>
        <w:t xml:space="preserve">The UGC suggested making a plan for several years of when each course will be offered to aid students in planning their graduate program. </w:t>
      </w:r>
    </w:p>
    <w:p w14:paraId="3F233CAD" w14:textId="65B766D2" w:rsidR="00B34486" w:rsidRPr="001161CE" w:rsidRDefault="00B34486" w:rsidP="001A6D47">
      <w:pPr>
        <w:spacing w:after="240"/>
        <w:ind w:left="5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Most student choose to do a project; it was noted all culminating events require substantial faculty time and more faculty might be needed. They are currently hiring a poetry faculty member.</w:t>
      </w:r>
      <w:r w:rsidR="003350D1" w:rsidRPr="001161CE">
        <w:rPr>
          <w:rFonts w:ascii="Bookman Old Style" w:hAnsi="Bookman Old Style" w:cs="Times New Roman"/>
        </w:rPr>
        <w:t xml:space="preserve"> It was also suggested that Spanish faculty look for creative ways to solve staffing issues like looking for i</w:t>
      </w:r>
      <w:r w:rsidR="00182FED" w:rsidRPr="001161CE">
        <w:rPr>
          <w:rFonts w:ascii="Bookman Old Style" w:hAnsi="Bookman Old Style" w:cs="Times New Roman"/>
        </w:rPr>
        <w:t>ntersect</w:t>
      </w:r>
      <w:r w:rsidR="003350D1" w:rsidRPr="001161CE">
        <w:rPr>
          <w:rFonts w:ascii="Bookman Old Style" w:hAnsi="Bookman Old Style" w:cs="Times New Roman"/>
        </w:rPr>
        <w:t>ion</w:t>
      </w:r>
      <w:r w:rsidR="00182FED" w:rsidRPr="001161CE">
        <w:rPr>
          <w:rFonts w:ascii="Bookman Old Style" w:hAnsi="Bookman Old Style" w:cs="Times New Roman"/>
        </w:rPr>
        <w:t>s</w:t>
      </w:r>
      <w:r w:rsidR="003350D1" w:rsidRPr="001161CE">
        <w:rPr>
          <w:rFonts w:ascii="Bookman Old Style" w:hAnsi="Bookman Old Style" w:cs="Times New Roman"/>
        </w:rPr>
        <w:t>, for example,</w:t>
      </w:r>
      <w:r w:rsidR="00182FED" w:rsidRPr="001161CE">
        <w:rPr>
          <w:rFonts w:ascii="Bookman Old Style" w:hAnsi="Bookman Old Style" w:cs="Times New Roman"/>
        </w:rPr>
        <w:t xml:space="preserve"> betwee</w:t>
      </w:r>
      <w:r w:rsidR="003350D1" w:rsidRPr="001161CE">
        <w:rPr>
          <w:rFonts w:ascii="Bookman Old Style" w:hAnsi="Bookman Old Style" w:cs="Times New Roman"/>
        </w:rPr>
        <w:t>n M</w:t>
      </w:r>
      <w:r w:rsidR="00182FED" w:rsidRPr="001161CE">
        <w:rPr>
          <w:rFonts w:ascii="Bookman Old Style" w:hAnsi="Bookman Old Style" w:cs="Times New Roman"/>
        </w:rPr>
        <w:t>ex</w:t>
      </w:r>
      <w:r w:rsidR="003350D1" w:rsidRPr="001161CE">
        <w:rPr>
          <w:rFonts w:ascii="Bookman Old Style" w:hAnsi="Bookman Old Style" w:cs="Times New Roman"/>
        </w:rPr>
        <w:t>ican and Caribbean</w:t>
      </w:r>
      <w:r w:rsidR="00182FED" w:rsidRPr="001161CE">
        <w:rPr>
          <w:rFonts w:ascii="Bookman Old Style" w:hAnsi="Bookman Old Style" w:cs="Times New Roman"/>
        </w:rPr>
        <w:t xml:space="preserve"> </w:t>
      </w:r>
      <w:r w:rsidR="003350D1" w:rsidRPr="001161CE">
        <w:rPr>
          <w:rFonts w:ascii="Bookman Old Style" w:hAnsi="Bookman Old Style" w:cs="Times New Roman"/>
        </w:rPr>
        <w:t>literature so other faculty’s expertise could be utilized</w:t>
      </w:r>
      <w:r w:rsidR="00E4584A" w:rsidRPr="001161CE">
        <w:rPr>
          <w:rFonts w:ascii="Bookman Old Style" w:hAnsi="Bookman Old Style" w:cs="Times New Roman"/>
        </w:rPr>
        <w:t>.</w:t>
      </w:r>
      <w:r w:rsidRPr="001161CE">
        <w:rPr>
          <w:rFonts w:ascii="Bookman Old Style" w:hAnsi="Bookman Old Style" w:cs="Times New Roman"/>
        </w:rPr>
        <w:t xml:space="preserve"> </w:t>
      </w:r>
      <w:r w:rsidR="006E0605" w:rsidRPr="001161CE">
        <w:rPr>
          <w:rFonts w:ascii="Bookman Old Style" w:hAnsi="Bookman Old Style" w:cs="Times New Roman"/>
        </w:rPr>
        <w:t>Part of the workload problem was the poor wr</w:t>
      </w:r>
      <w:r w:rsidRPr="001161CE">
        <w:rPr>
          <w:rFonts w:ascii="Bookman Old Style" w:hAnsi="Bookman Old Style" w:cs="Times New Roman"/>
        </w:rPr>
        <w:t xml:space="preserve">iting skills of some students. It was noted that all Spanish projects and theses are written in Spanish.  </w:t>
      </w:r>
      <w:r w:rsidR="00182FED" w:rsidRPr="001161CE">
        <w:rPr>
          <w:rFonts w:ascii="Bookman Old Style" w:hAnsi="Bookman Old Style" w:cs="Times New Roman"/>
        </w:rPr>
        <w:t>Dr. Lo</w:t>
      </w:r>
      <w:r w:rsidR="00AA4F99" w:rsidRPr="001161CE">
        <w:rPr>
          <w:rFonts w:ascii="Bookman Old Style" w:hAnsi="Bookman Old Style" w:cs="Times New Roman"/>
        </w:rPr>
        <w:t>pez asked about a peer support system for writing</w:t>
      </w:r>
      <w:r w:rsidRPr="001161CE">
        <w:rPr>
          <w:rFonts w:ascii="Bookman Old Style" w:hAnsi="Bookman Old Style" w:cs="Times New Roman"/>
        </w:rPr>
        <w:t xml:space="preserve"> or a writing class in Spanish might be helpful in improving Spanish writing skills.</w:t>
      </w:r>
    </w:p>
    <w:p w14:paraId="03F27680" w14:textId="6798499E" w:rsidR="009B7D0A" w:rsidRPr="001161CE" w:rsidRDefault="00B34486" w:rsidP="001A6D47">
      <w:pPr>
        <w:spacing w:after="240"/>
        <w:ind w:left="540"/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 xml:space="preserve">Spanish faculty are working on updating their SOAP each semester. </w:t>
      </w:r>
      <w:r w:rsidR="002F6F32" w:rsidRPr="001161CE">
        <w:rPr>
          <w:rFonts w:ascii="Bookman Old Style" w:hAnsi="Bookman Old Style" w:cs="Times New Roman"/>
        </w:rPr>
        <w:t xml:space="preserve">Dr. Wilson suggested that rubric evaluations for projects and theses was one way to look at quality, and this information </w:t>
      </w:r>
      <w:r w:rsidRPr="001161CE">
        <w:rPr>
          <w:rFonts w:ascii="Bookman Old Style" w:hAnsi="Bookman Old Style" w:cs="Times New Roman"/>
        </w:rPr>
        <w:t>c</w:t>
      </w:r>
      <w:r w:rsidR="002F6F32" w:rsidRPr="001161CE">
        <w:rPr>
          <w:rFonts w:ascii="Bookman Old Style" w:hAnsi="Bookman Old Style" w:cs="Times New Roman"/>
        </w:rPr>
        <w:t>ould be in the SOAP</w:t>
      </w:r>
      <w:r w:rsidR="00E92036" w:rsidRPr="001161CE">
        <w:rPr>
          <w:rFonts w:ascii="Bookman Old Style" w:hAnsi="Bookman Old Style" w:cs="Times New Roman"/>
        </w:rPr>
        <w:t xml:space="preserve">. </w:t>
      </w:r>
    </w:p>
    <w:p w14:paraId="0F871582" w14:textId="29DA11FC" w:rsidR="00DA1D74" w:rsidRPr="001161CE" w:rsidRDefault="00DA1D74" w:rsidP="00F75C8B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</w:rPr>
      </w:pPr>
      <w:r w:rsidRPr="001161CE">
        <w:rPr>
          <w:rFonts w:ascii="Bookman Old Style" w:hAnsi="Bookman Old Style" w:cs="Times New Roman"/>
        </w:rPr>
        <w:t xml:space="preserve">MSC to adjourn at </w:t>
      </w:r>
      <w:r w:rsidR="00731049" w:rsidRPr="001161CE">
        <w:rPr>
          <w:rFonts w:ascii="Bookman Old Style" w:hAnsi="Bookman Old Style" w:cs="Times New Roman"/>
        </w:rPr>
        <w:t xml:space="preserve"> </w:t>
      </w:r>
      <w:r w:rsidR="00731049" w:rsidRPr="001161CE">
        <w:rPr>
          <w:rFonts w:ascii="Bookman Old Style" w:hAnsi="Bookman Old Style" w:cs="Times New Roman"/>
          <w:u w:val="single"/>
        </w:rPr>
        <w:t xml:space="preserve">      </w:t>
      </w:r>
      <w:r w:rsidR="005E34D7" w:rsidRPr="001161CE">
        <w:rPr>
          <w:rFonts w:ascii="Bookman Old Style" w:hAnsi="Bookman Old Style" w:cs="Times New Roman"/>
          <w:u w:val="single"/>
        </w:rPr>
        <w:t>2</w:t>
      </w:r>
      <w:r w:rsidR="00767237" w:rsidRPr="001161CE">
        <w:rPr>
          <w:rFonts w:ascii="Bookman Old Style" w:hAnsi="Bookman Old Style" w:cs="Times New Roman"/>
          <w:u w:val="single"/>
        </w:rPr>
        <w:t>:</w:t>
      </w:r>
      <w:r w:rsidR="009B7D0A" w:rsidRPr="001161CE">
        <w:rPr>
          <w:rFonts w:ascii="Bookman Old Style" w:hAnsi="Bookman Old Style" w:cs="Times New Roman"/>
          <w:u w:val="single"/>
        </w:rPr>
        <w:t>57</w:t>
      </w:r>
      <w:r w:rsidR="00731049" w:rsidRPr="001161CE">
        <w:rPr>
          <w:rFonts w:ascii="Bookman Old Style" w:hAnsi="Bookman Old Style" w:cs="Times New Roman"/>
          <w:u w:val="single"/>
        </w:rPr>
        <w:t xml:space="preserve">    </w:t>
      </w:r>
      <w:r w:rsidRPr="001161CE">
        <w:rPr>
          <w:rFonts w:ascii="Bookman Old Style" w:hAnsi="Bookman Old Style" w:cs="Times New Roman"/>
        </w:rPr>
        <w:t xml:space="preserve"> p.m.</w:t>
      </w:r>
    </w:p>
    <w:p w14:paraId="4C50DB8A" w14:textId="6250D140" w:rsidR="00DA1D74" w:rsidRPr="001161CE" w:rsidRDefault="00DA1D74" w:rsidP="00DA1D74">
      <w:p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 xml:space="preserve">The next scheduled meeting of the University Graduate Committee is Tuesday, </w:t>
      </w:r>
      <w:r w:rsidR="00D73CCE" w:rsidRPr="001161CE">
        <w:rPr>
          <w:rFonts w:ascii="Bookman Old Style" w:hAnsi="Bookman Old Style" w:cs="Times New Roman"/>
        </w:rPr>
        <w:t>Octo</w:t>
      </w:r>
      <w:r w:rsidR="004E456A" w:rsidRPr="001161CE">
        <w:rPr>
          <w:rFonts w:ascii="Bookman Old Style" w:hAnsi="Bookman Old Style" w:cs="Times New Roman"/>
        </w:rPr>
        <w:t xml:space="preserve">ber </w:t>
      </w:r>
      <w:r w:rsidR="007F3A89" w:rsidRPr="001161CE">
        <w:rPr>
          <w:rFonts w:ascii="Bookman Old Style" w:hAnsi="Bookman Old Style" w:cs="Times New Roman"/>
        </w:rPr>
        <w:t>24</w:t>
      </w:r>
      <w:r w:rsidRPr="001161CE">
        <w:rPr>
          <w:rFonts w:ascii="Bookman Old Style" w:hAnsi="Bookman Old Style" w:cs="Times New Roman"/>
        </w:rPr>
        <w:t>, 2017 at 2:00 p.m. in TA 117.</w:t>
      </w:r>
    </w:p>
    <w:p w14:paraId="550329A1" w14:textId="77777777" w:rsidR="002205D2" w:rsidRPr="001161CE" w:rsidRDefault="002205D2" w:rsidP="00DA1D74">
      <w:pPr>
        <w:rPr>
          <w:rFonts w:ascii="Bookman Old Style" w:hAnsi="Bookman Old Style" w:cs="Times New Roman"/>
        </w:rPr>
      </w:pPr>
    </w:p>
    <w:p w14:paraId="207B6A28" w14:textId="77777777" w:rsidR="00421B4B" w:rsidRPr="001161CE" w:rsidRDefault="00421B4B" w:rsidP="00421B4B">
      <w:p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Agenda</w:t>
      </w:r>
    </w:p>
    <w:p w14:paraId="39A4391A" w14:textId="76BD28DC" w:rsidR="00421B4B" w:rsidRPr="001161CE" w:rsidRDefault="00421B4B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 xml:space="preserve">Approval of the </w:t>
      </w:r>
      <w:r w:rsidR="00B4523E">
        <w:rPr>
          <w:rFonts w:ascii="Bookman Old Style" w:hAnsi="Bookman Old Style" w:cs="Times New Roman"/>
        </w:rPr>
        <w:t>October 17</w:t>
      </w:r>
      <w:r w:rsidR="009D091E" w:rsidRPr="001161CE">
        <w:rPr>
          <w:rFonts w:ascii="Bookman Old Style" w:hAnsi="Bookman Old Style" w:cs="Times New Roman"/>
        </w:rPr>
        <w:t>, 2017</w:t>
      </w:r>
      <w:r w:rsidRPr="001161CE">
        <w:rPr>
          <w:rFonts w:ascii="Bookman Old Style" w:hAnsi="Bookman Old Style" w:cs="Times New Roman"/>
        </w:rPr>
        <w:t xml:space="preserve"> Minutes</w:t>
      </w:r>
    </w:p>
    <w:p w14:paraId="6C2F799A" w14:textId="77777777" w:rsidR="00421B4B" w:rsidRPr="001161CE" w:rsidRDefault="00421B4B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Approval of the Agenda</w:t>
      </w:r>
    </w:p>
    <w:p w14:paraId="7458FD02" w14:textId="77777777" w:rsidR="00421B4B" w:rsidRPr="001161CE" w:rsidRDefault="00421B4B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Communications and Announcements</w:t>
      </w:r>
    </w:p>
    <w:p w14:paraId="59604C89" w14:textId="6400343B" w:rsidR="00903B30" w:rsidRPr="001161CE" w:rsidRDefault="00903B30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Recommendations for Spanish M.A.</w:t>
      </w:r>
    </w:p>
    <w:p w14:paraId="5E6501BA" w14:textId="76E09857" w:rsidR="00903B30" w:rsidRPr="001161CE" w:rsidRDefault="00903B30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1161CE">
        <w:rPr>
          <w:rFonts w:ascii="Bookman Old Style" w:hAnsi="Bookman Old Style" w:cs="Times New Roman"/>
        </w:rPr>
        <w:t>Preparation for MPA p</w:t>
      </w:r>
      <w:bookmarkStart w:id="0" w:name="_GoBack"/>
      <w:bookmarkEnd w:id="0"/>
      <w:r w:rsidRPr="001161CE">
        <w:rPr>
          <w:rFonts w:ascii="Bookman Old Style" w:hAnsi="Bookman Old Style" w:cs="Times New Roman"/>
        </w:rPr>
        <w:t>rogram review</w:t>
      </w:r>
    </w:p>
    <w:sectPr w:rsidR="00903B30" w:rsidRPr="001161CE" w:rsidSect="00E836CC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1E30D" w14:textId="77777777" w:rsidR="008443C0" w:rsidRDefault="008443C0" w:rsidP="008443C0">
      <w:r>
        <w:separator/>
      </w:r>
    </w:p>
  </w:endnote>
  <w:endnote w:type="continuationSeparator" w:id="0">
    <w:p w14:paraId="071766AC" w14:textId="77777777" w:rsidR="008443C0" w:rsidRDefault="008443C0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4DB8" w14:textId="77777777" w:rsidR="008443C0" w:rsidRDefault="008443C0" w:rsidP="008443C0">
      <w:r>
        <w:separator/>
      </w:r>
    </w:p>
  </w:footnote>
  <w:footnote w:type="continuationSeparator" w:id="0">
    <w:p w14:paraId="0C0D4ADC" w14:textId="77777777" w:rsidR="008443C0" w:rsidRDefault="008443C0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3951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C925F" w14:textId="6F3D0527" w:rsidR="008443C0" w:rsidRDefault="008443C0">
        <w:pPr>
          <w:pStyle w:val="Header"/>
          <w:jc w:val="right"/>
        </w:pPr>
        <w:r>
          <w:t>Graduate Committee Minutes</w:t>
        </w:r>
      </w:p>
      <w:p w14:paraId="7D1069A5" w14:textId="77639826" w:rsidR="008443C0" w:rsidRDefault="008443C0">
        <w:pPr>
          <w:pStyle w:val="Header"/>
          <w:jc w:val="right"/>
        </w:pPr>
        <w:r>
          <w:t>October 17, 2017</w:t>
        </w:r>
      </w:p>
      <w:p w14:paraId="5A0D790C" w14:textId="0BC8042E" w:rsidR="008443C0" w:rsidRDefault="008443C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47BE6" w14:textId="77777777" w:rsidR="008443C0" w:rsidRDefault="00844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BD4D01"/>
    <w:multiLevelType w:val="hybridMultilevel"/>
    <w:tmpl w:val="D7EE3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EA0"/>
    <w:multiLevelType w:val="hybridMultilevel"/>
    <w:tmpl w:val="7DC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5B7C"/>
    <w:multiLevelType w:val="hybridMultilevel"/>
    <w:tmpl w:val="862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70058"/>
    <w:multiLevelType w:val="hybridMultilevel"/>
    <w:tmpl w:val="FE4E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7B9E"/>
    <w:multiLevelType w:val="hybridMultilevel"/>
    <w:tmpl w:val="77C64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820473"/>
    <w:multiLevelType w:val="hybridMultilevel"/>
    <w:tmpl w:val="D5A83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953C27"/>
    <w:multiLevelType w:val="hybridMultilevel"/>
    <w:tmpl w:val="BD82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4"/>
    <w:rsid w:val="000479E5"/>
    <w:rsid w:val="000D0B8D"/>
    <w:rsid w:val="00102397"/>
    <w:rsid w:val="00111978"/>
    <w:rsid w:val="001161CE"/>
    <w:rsid w:val="0016075A"/>
    <w:rsid w:val="001627FB"/>
    <w:rsid w:val="00177B55"/>
    <w:rsid w:val="00182FED"/>
    <w:rsid w:val="00195052"/>
    <w:rsid w:val="001A35EF"/>
    <w:rsid w:val="001A6D47"/>
    <w:rsid w:val="001F78FD"/>
    <w:rsid w:val="002205D2"/>
    <w:rsid w:val="002F6F32"/>
    <w:rsid w:val="002F775B"/>
    <w:rsid w:val="00314FC1"/>
    <w:rsid w:val="003350D1"/>
    <w:rsid w:val="003369DA"/>
    <w:rsid w:val="00354D28"/>
    <w:rsid w:val="003C69CA"/>
    <w:rsid w:val="00421B4B"/>
    <w:rsid w:val="004E456A"/>
    <w:rsid w:val="004F2C6A"/>
    <w:rsid w:val="004F650D"/>
    <w:rsid w:val="00541D7C"/>
    <w:rsid w:val="005E34D7"/>
    <w:rsid w:val="005E5C74"/>
    <w:rsid w:val="00620470"/>
    <w:rsid w:val="00626C1F"/>
    <w:rsid w:val="006544D4"/>
    <w:rsid w:val="00687156"/>
    <w:rsid w:val="006B25B9"/>
    <w:rsid w:val="006D4204"/>
    <w:rsid w:val="006E0605"/>
    <w:rsid w:val="006E3944"/>
    <w:rsid w:val="00726F79"/>
    <w:rsid w:val="00731049"/>
    <w:rsid w:val="00767237"/>
    <w:rsid w:val="00796739"/>
    <w:rsid w:val="007A404C"/>
    <w:rsid w:val="007E6DDE"/>
    <w:rsid w:val="007F3A89"/>
    <w:rsid w:val="00831DD6"/>
    <w:rsid w:val="00842B96"/>
    <w:rsid w:val="008443C0"/>
    <w:rsid w:val="008C0CE0"/>
    <w:rsid w:val="008E712C"/>
    <w:rsid w:val="00903B30"/>
    <w:rsid w:val="00920AF5"/>
    <w:rsid w:val="009377C4"/>
    <w:rsid w:val="00967DA6"/>
    <w:rsid w:val="009B67D3"/>
    <w:rsid w:val="009B7D0A"/>
    <w:rsid w:val="009D091E"/>
    <w:rsid w:val="00AA4F99"/>
    <w:rsid w:val="00B008DC"/>
    <w:rsid w:val="00B34486"/>
    <w:rsid w:val="00B4523E"/>
    <w:rsid w:val="00B50E6F"/>
    <w:rsid w:val="00B8328A"/>
    <w:rsid w:val="00B94EE7"/>
    <w:rsid w:val="00BA25D5"/>
    <w:rsid w:val="00C64BD4"/>
    <w:rsid w:val="00CC1F5A"/>
    <w:rsid w:val="00CD665C"/>
    <w:rsid w:val="00D419D0"/>
    <w:rsid w:val="00D55457"/>
    <w:rsid w:val="00D73CCE"/>
    <w:rsid w:val="00D842E2"/>
    <w:rsid w:val="00DA0898"/>
    <w:rsid w:val="00DA1D74"/>
    <w:rsid w:val="00DC7D6A"/>
    <w:rsid w:val="00E30B0E"/>
    <w:rsid w:val="00E4584A"/>
    <w:rsid w:val="00E836CC"/>
    <w:rsid w:val="00E8473C"/>
    <w:rsid w:val="00E92036"/>
    <w:rsid w:val="00EA13A1"/>
    <w:rsid w:val="00EA7B6C"/>
    <w:rsid w:val="00F147EA"/>
    <w:rsid w:val="00F45303"/>
    <w:rsid w:val="00F75C8B"/>
    <w:rsid w:val="00F9562F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EC29"/>
  <w15:docId w15:val="{B8B80FCE-8FA0-48B3-8FCD-04F8F228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74"/>
    <w:pPr>
      <w:ind w:left="720"/>
      <w:contextualSpacing/>
    </w:pPr>
  </w:style>
  <w:style w:type="character" w:customStyle="1" w:styleId="aqj">
    <w:name w:val="aqj"/>
    <w:basedOn w:val="DefaultParagraphFont"/>
    <w:rsid w:val="004E456A"/>
  </w:style>
  <w:style w:type="paragraph" w:styleId="BalloonText">
    <w:name w:val="Balloon Text"/>
    <w:basedOn w:val="Normal"/>
    <w:link w:val="BalloonTextChar"/>
    <w:uiPriority w:val="99"/>
    <w:semiHidden/>
    <w:unhideWhenUsed/>
    <w:rsid w:val="00D41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D0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C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C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6</cp:revision>
  <dcterms:created xsi:type="dcterms:W3CDTF">2017-10-31T17:09:00Z</dcterms:created>
  <dcterms:modified xsi:type="dcterms:W3CDTF">2017-11-01T20:17:00Z</dcterms:modified>
</cp:coreProperties>
</file>