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51607" w14:textId="77777777" w:rsidR="00DE647C" w:rsidRPr="00286E23" w:rsidRDefault="00DE647C" w:rsidP="00DE647C">
      <w:pPr>
        <w:spacing w:after="240"/>
        <w:rPr>
          <w:rFonts w:ascii="Bookman Old Style" w:hAnsi="Bookman Old Style" w:cs="Times New Roman"/>
        </w:rPr>
      </w:pPr>
    </w:p>
    <w:p w14:paraId="13EAE788" w14:textId="77777777" w:rsidR="00DE647C" w:rsidRPr="00286E23" w:rsidRDefault="00DE647C" w:rsidP="00DE647C">
      <w:pPr>
        <w:rPr>
          <w:rFonts w:ascii="Bookman Old Style" w:hAnsi="Bookman Old Style" w:cs="Times New Roman"/>
        </w:rPr>
      </w:pPr>
      <w:r w:rsidRPr="00286E23">
        <w:rPr>
          <w:rFonts w:ascii="Bookman Old Style" w:hAnsi="Bookman Old Style" w:cs="Times New Roman"/>
        </w:rPr>
        <w:t>MINUTES OF THE GRADUATE COMMITTEE</w:t>
      </w:r>
    </w:p>
    <w:p w14:paraId="35C10FD8" w14:textId="77777777" w:rsidR="00DE647C" w:rsidRPr="00286E23" w:rsidRDefault="00DE647C" w:rsidP="00DE647C">
      <w:pPr>
        <w:rPr>
          <w:rFonts w:ascii="Bookman Old Style" w:hAnsi="Bookman Old Style" w:cs="Times New Roman"/>
        </w:rPr>
      </w:pPr>
      <w:r w:rsidRPr="00286E23">
        <w:rPr>
          <w:rFonts w:ascii="Bookman Old Style" w:hAnsi="Bookman Old Style" w:cs="Times New Roman"/>
        </w:rPr>
        <w:t>CALIFORNIA STATE UNIVERSITY, FRESNO</w:t>
      </w:r>
    </w:p>
    <w:p w14:paraId="4A89973A" w14:textId="77777777" w:rsidR="00DE647C" w:rsidRPr="00286E23" w:rsidRDefault="00DE647C" w:rsidP="00DE647C">
      <w:pPr>
        <w:rPr>
          <w:rFonts w:ascii="Bookman Old Style" w:hAnsi="Bookman Old Style" w:cs="Times New Roman"/>
        </w:rPr>
      </w:pPr>
      <w:r w:rsidRPr="00286E23">
        <w:rPr>
          <w:rFonts w:ascii="Bookman Old Style" w:hAnsi="Bookman Old Style" w:cs="Times New Roman"/>
        </w:rPr>
        <w:t>5241 N. Maple, M/S TA43</w:t>
      </w:r>
    </w:p>
    <w:p w14:paraId="1B7B6A08" w14:textId="77777777" w:rsidR="00DE647C" w:rsidRPr="00286E23" w:rsidRDefault="00DE647C" w:rsidP="00DE647C">
      <w:pPr>
        <w:rPr>
          <w:rFonts w:ascii="Bookman Old Style" w:hAnsi="Bookman Old Style" w:cs="Times New Roman"/>
        </w:rPr>
      </w:pPr>
      <w:r w:rsidRPr="00286E23">
        <w:rPr>
          <w:rFonts w:ascii="Bookman Old Style" w:hAnsi="Bookman Old Style" w:cs="Times New Roman"/>
        </w:rPr>
        <w:t>Fresno, California  93740-8027</w:t>
      </w:r>
    </w:p>
    <w:p w14:paraId="689F8634" w14:textId="77777777" w:rsidR="00DE647C" w:rsidRPr="00286E23" w:rsidRDefault="00DE647C" w:rsidP="00DE647C">
      <w:pPr>
        <w:rPr>
          <w:rFonts w:ascii="Bookman Old Style" w:hAnsi="Bookman Old Style" w:cs="Times New Roman"/>
        </w:rPr>
      </w:pPr>
      <w:r w:rsidRPr="00286E23">
        <w:rPr>
          <w:rFonts w:ascii="Bookman Old Style" w:hAnsi="Bookman Old Style" w:cs="Times New Roman"/>
        </w:rPr>
        <w:t>Office of the Academic Senate Ext. 8-2743</w:t>
      </w:r>
    </w:p>
    <w:p w14:paraId="4AEC55CD" w14:textId="77777777" w:rsidR="00DE647C" w:rsidRPr="00286E23" w:rsidRDefault="00DE647C" w:rsidP="00DE647C">
      <w:pPr>
        <w:rPr>
          <w:rFonts w:ascii="Bookman Old Style" w:hAnsi="Bookman Old Style" w:cs="Times New Roman"/>
        </w:rPr>
      </w:pPr>
    </w:p>
    <w:p w14:paraId="67A47C4D" w14:textId="77777777" w:rsidR="00DE647C" w:rsidRPr="00286E23" w:rsidRDefault="00DE647C" w:rsidP="00DE647C">
      <w:pPr>
        <w:rPr>
          <w:rFonts w:ascii="Bookman Old Style" w:hAnsi="Bookman Old Style" w:cs="Times New Roman"/>
        </w:rPr>
      </w:pPr>
      <w:r w:rsidRPr="00286E23">
        <w:rPr>
          <w:rFonts w:ascii="Bookman Old Style" w:hAnsi="Bookman Old Style" w:cs="Times New Roman"/>
        </w:rPr>
        <w:t>Nov. 7, 2017</w:t>
      </w:r>
    </w:p>
    <w:p w14:paraId="2C418637" w14:textId="77777777" w:rsidR="00DE647C" w:rsidRPr="00286E23" w:rsidRDefault="00DE647C" w:rsidP="00DE647C">
      <w:pPr>
        <w:rPr>
          <w:rFonts w:ascii="Bookman Old Style" w:hAnsi="Bookman Old Style" w:cs="Times New Roman"/>
        </w:rPr>
      </w:pPr>
    </w:p>
    <w:p w14:paraId="68C6C990" w14:textId="354A78DA" w:rsidR="00FD789F" w:rsidRPr="00286E23" w:rsidRDefault="00FD789F" w:rsidP="00286E23">
      <w:pPr>
        <w:ind w:left="3240" w:hanging="3240"/>
        <w:rPr>
          <w:rFonts w:ascii="Bookman Old Style" w:hAnsi="Bookman Old Style" w:cs="Times New Roman"/>
        </w:rPr>
      </w:pPr>
      <w:r w:rsidRPr="00286E23">
        <w:rPr>
          <w:rFonts w:ascii="Bookman Old Style" w:hAnsi="Bookman Old Style" w:cs="Times New Roman"/>
        </w:rPr>
        <w:t xml:space="preserve">UGC </w:t>
      </w:r>
      <w:r w:rsidR="00DE647C" w:rsidRPr="00286E23">
        <w:rPr>
          <w:rFonts w:ascii="Bookman Old Style" w:hAnsi="Bookman Old Style" w:cs="Times New Roman"/>
        </w:rPr>
        <w:t>Members Present:</w:t>
      </w:r>
      <w:r w:rsidR="00DE647C" w:rsidRPr="00286E23">
        <w:rPr>
          <w:rFonts w:ascii="Bookman Old Style" w:hAnsi="Bookman Old Style" w:cs="Times New Roman"/>
        </w:rPr>
        <w:tab/>
      </w:r>
      <w:r w:rsidRPr="00286E23">
        <w:rPr>
          <w:rFonts w:ascii="Bookman Old Style" w:hAnsi="Bookman Old Style" w:cs="Times New Roman"/>
        </w:rPr>
        <w:t>M</w:t>
      </w:r>
      <w:r w:rsidR="00DE647C" w:rsidRPr="00286E23">
        <w:rPr>
          <w:rFonts w:ascii="Bookman Old Style" w:hAnsi="Bookman Old Style" w:cs="Times New Roman"/>
        </w:rPr>
        <w:t>. Wilson (Chair), J. Marshall, S. Tracz, S. Church, N. Mahalik, N. Wang</w:t>
      </w:r>
      <w:r w:rsidR="00637A46" w:rsidRPr="00286E23">
        <w:rPr>
          <w:rFonts w:ascii="Bookman Old Style" w:hAnsi="Bookman Old Style" w:cs="Times New Roman"/>
        </w:rPr>
        <w:t>, M.</w:t>
      </w:r>
      <w:r w:rsidR="00DE647C" w:rsidRPr="00286E23">
        <w:rPr>
          <w:rFonts w:ascii="Bookman Old Style" w:hAnsi="Bookman Old Style" w:cs="Times New Roman"/>
        </w:rPr>
        <w:t xml:space="preserve"> Lopez</w:t>
      </w:r>
      <w:r w:rsidRPr="00286E23">
        <w:rPr>
          <w:rFonts w:ascii="Bookman Old Style" w:hAnsi="Bookman Old Style" w:cs="Times New Roman"/>
        </w:rPr>
        <w:t xml:space="preserve">, </w:t>
      </w:r>
    </w:p>
    <w:p w14:paraId="2D2F947F" w14:textId="77777777" w:rsidR="00FD789F" w:rsidRPr="00286E23" w:rsidRDefault="00FD789F" w:rsidP="00DE647C">
      <w:pPr>
        <w:ind w:left="2160" w:hanging="2160"/>
        <w:rPr>
          <w:rFonts w:ascii="Bookman Old Style" w:hAnsi="Bookman Old Style" w:cs="Times New Roman"/>
        </w:rPr>
      </w:pPr>
    </w:p>
    <w:p w14:paraId="1560974B" w14:textId="05A769A4" w:rsidR="00DE647C" w:rsidRPr="00286E23" w:rsidRDefault="00FD789F" w:rsidP="00286E23">
      <w:pPr>
        <w:ind w:left="3240" w:hanging="3240"/>
        <w:rPr>
          <w:rFonts w:ascii="Bookman Old Style" w:hAnsi="Bookman Old Style" w:cs="Times New Roman"/>
        </w:rPr>
      </w:pPr>
      <w:r w:rsidRPr="00286E23">
        <w:rPr>
          <w:rFonts w:ascii="Bookman Old Style" w:hAnsi="Bookman Old Style" w:cs="Times New Roman"/>
        </w:rPr>
        <w:t xml:space="preserve">Guests: </w:t>
      </w:r>
      <w:r w:rsidR="00286E23">
        <w:rPr>
          <w:rFonts w:ascii="Bookman Old Style" w:hAnsi="Bookman Old Style" w:cs="Times New Roman"/>
        </w:rPr>
        <w:tab/>
      </w:r>
      <w:r w:rsidR="00B20934" w:rsidRPr="00286E23">
        <w:rPr>
          <w:rFonts w:ascii="Bookman Old Style" w:hAnsi="Bookman Old Style" w:cs="Times New Roman"/>
        </w:rPr>
        <w:t>Dr. K C</w:t>
      </w:r>
      <w:r w:rsidRPr="00286E23">
        <w:rPr>
          <w:rFonts w:ascii="Bookman Old Style" w:hAnsi="Bookman Old Style" w:cs="Times New Roman"/>
        </w:rPr>
        <w:t>line from MPA</w:t>
      </w:r>
      <w:r w:rsidR="00687C67" w:rsidRPr="00286E23">
        <w:rPr>
          <w:rFonts w:ascii="Bookman Old Style" w:hAnsi="Bookman Old Style" w:cs="Times New Roman"/>
        </w:rPr>
        <w:t xml:space="preserve"> Program</w:t>
      </w:r>
      <w:r w:rsidRPr="00286E23">
        <w:rPr>
          <w:rFonts w:ascii="Bookman Old Style" w:hAnsi="Bookman Old Style" w:cs="Times New Roman"/>
        </w:rPr>
        <w:t>, Dr. B. Muscat, Assoc. Dean, Dr. M.</w:t>
      </w:r>
      <w:r w:rsidR="00637A46" w:rsidRPr="00286E23">
        <w:rPr>
          <w:rFonts w:ascii="Bookman Old Style" w:hAnsi="Bookman Old Style" w:cs="Times New Roman"/>
        </w:rPr>
        <w:t xml:space="preserve"> </w:t>
      </w:r>
      <w:r w:rsidR="00EA5512" w:rsidRPr="00286E23">
        <w:rPr>
          <w:rFonts w:ascii="Bookman Old Style" w:hAnsi="Bookman Old Style" w:cs="Times New Roman"/>
        </w:rPr>
        <w:t>Denbeste</w:t>
      </w:r>
      <w:r w:rsidRPr="00286E23">
        <w:rPr>
          <w:rFonts w:ascii="Bookman Old Style" w:hAnsi="Bookman Old Style" w:cs="Times New Roman"/>
        </w:rPr>
        <w:t>, Dean Social Sciences</w:t>
      </w:r>
    </w:p>
    <w:p w14:paraId="3598D2D7" w14:textId="77777777" w:rsidR="00DE647C" w:rsidRPr="00286E23" w:rsidRDefault="00DE647C" w:rsidP="00FD789F">
      <w:pPr>
        <w:rPr>
          <w:rFonts w:ascii="Bookman Old Style" w:hAnsi="Bookman Old Style" w:cs="Times New Roman"/>
        </w:rPr>
      </w:pPr>
    </w:p>
    <w:p w14:paraId="42DD5D98" w14:textId="77777777" w:rsidR="00DE647C" w:rsidRPr="00286E23" w:rsidRDefault="00DE647C" w:rsidP="00DE647C">
      <w:pPr>
        <w:ind w:left="2160" w:hanging="2160"/>
        <w:rPr>
          <w:rFonts w:ascii="Bookman Old Style" w:hAnsi="Bookman Old Style" w:cs="Times New Roman"/>
        </w:rPr>
      </w:pPr>
      <w:r w:rsidRPr="00286E23">
        <w:rPr>
          <w:rFonts w:ascii="Bookman Old Style" w:hAnsi="Bookman Old Style" w:cs="Times New Roman"/>
        </w:rPr>
        <w:t>Chair Wilson called the meeting to order at 2:05 p.m. in TA 117.</w:t>
      </w:r>
    </w:p>
    <w:p w14:paraId="415C61BE" w14:textId="77777777" w:rsidR="00DE647C" w:rsidRPr="00286E23" w:rsidRDefault="00DE647C" w:rsidP="00DE647C">
      <w:pPr>
        <w:ind w:left="2160" w:hanging="2160"/>
        <w:rPr>
          <w:rFonts w:ascii="Bookman Old Style" w:hAnsi="Bookman Old Style" w:cs="Times New Roman"/>
        </w:rPr>
      </w:pPr>
    </w:p>
    <w:p w14:paraId="101E817B" w14:textId="77777777" w:rsidR="00DE647C" w:rsidRPr="00286E23" w:rsidRDefault="00DE647C" w:rsidP="00DE647C">
      <w:pPr>
        <w:pStyle w:val="ListParagraph"/>
        <w:numPr>
          <w:ilvl w:val="0"/>
          <w:numId w:val="2"/>
        </w:numPr>
        <w:spacing w:after="120"/>
        <w:contextualSpacing w:val="0"/>
        <w:rPr>
          <w:rFonts w:ascii="Bookman Old Style" w:hAnsi="Bookman Old Style" w:cs="Times New Roman"/>
        </w:rPr>
      </w:pPr>
      <w:r w:rsidRPr="00286E23">
        <w:rPr>
          <w:rFonts w:ascii="Bookman Old Style" w:hAnsi="Bookman Old Style" w:cs="Times New Roman"/>
        </w:rPr>
        <w:t>Minutes:</w:t>
      </w:r>
      <w:r w:rsidRPr="00286E23">
        <w:rPr>
          <w:rFonts w:ascii="Bookman Old Style" w:hAnsi="Bookman Old Style" w:cs="Times New Roman"/>
        </w:rPr>
        <w:tab/>
        <w:t xml:space="preserve">MSC to approve the Minutes of October 31, 2017 </w:t>
      </w:r>
    </w:p>
    <w:p w14:paraId="7D59FBC9" w14:textId="77777777" w:rsidR="00DE647C" w:rsidRDefault="00DE647C" w:rsidP="00DE647C">
      <w:pPr>
        <w:pStyle w:val="ListParagraph"/>
        <w:numPr>
          <w:ilvl w:val="1"/>
          <w:numId w:val="2"/>
        </w:numPr>
        <w:spacing w:after="120"/>
        <w:contextualSpacing w:val="0"/>
        <w:rPr>
          <w:rFonts w:ascii="Bookman Old Style" w:hAnsi="Bookman Old Style" w:cs="Times New Roman"/>
        </w:rPr>
      </w:pPr>
      <w:r w:rsidRPr="00286E23">
        <w:rPr>
          <w:rFonts w:ascii="Bookman Old Style" w:hAnsi="Bookman Old Style" w:cs="Times New Roman"/>
        </w:rPr>
        <w:t>Suggestions will be emailed – minor typos</w:t>
      </w:r>
    </w:p>
    <w:p w14:paraId="4F52253B" w14:textId="77777777" w:rsidR="00286E23" w:rsidRPr="00286E23" w:rsidRDefault="00286E23" w:rsidP="00286E23">
      <w:pPr>
        <w:pStyle w:val="ListParagraph"/>
        <w:spacing w:after="120"/>
        <w:contextualSpacing w:val="0"/>
        <w:rPr>
          <w:rFonts w:ascii="Bookman Old Style" w:hAnsi="Bookman Old Style" w:cs="Times New Roman"/>
        </w:rPr>
      </w:pPr>
    </w:p>
    <w:p w14:paraId="001D3F64" w14:textId="77777777" w:rsidR="00DE647C" w:rsidRDefault="00DE647C" w:rsidP="00DE647C">
      <w:pPr>
        <w:pStyle w:val="ListParagraph"/>
        <w:numPr>
          <w:ilvl w:val="0"/>
          <w:numId w:val="2"/>
        </w:numPr>
        <w:spacing w:after="120"/>
        <w:contextualSpacing w:val="0"/>
        <w:rPr>
          <w:rFonts w:ascii="Bookman Old Style" w:hAnsi="Bookman Old Style" w:cs="Times New Roman"/>
        </w:rPr>
      </w:pPr>
      <w:r w:rsidRPr="00286E23">
        <w:rPr>
          <w:rFonts w:ascii="Bookman Old Style" w:hAnsi="Bookman Old Style" w:cs="Times New Roman"/>
        </w:rPr>
        <w:t>Agenda:</w:t>
      </w:r>
      <w:r w:rsidRPr="00286E23">
        <w:rPr>
          <w:rFonts w:ascii="Bookman Old Style" w:hAnsi="Bookman Old Style" w:cs="Times New Roman"/>
        </w:rPr>
        <w:tab/>
        <w:t>MSC to approve the agenda.</w:t>
      </w:r>
    </w:p>
    <w:p w14:paraId="1D6B226D" w14:textId="77777777" w:rsidR="00286E23" w:rsidRPr="00286E23" w:rsidRDefault="00286E23" w:rsidP="00286E23">
      <w:pPr>
        <w:pStyle w:val="ListParagraph"/>
        <w:spacing w:after="120"/>
        <w:ind w:left="360"/>
        <w:contextualSpacing w:val="0"/>
        <w:rPr>
          <w:rFonts w:ascii="Bookman Old Style" w:hAnsi="Bookman Old Style" w:cs="Times New Roman"/>
        </w:rPr>
      </w:pPr>
    </w:p>
    <w:p w14:paraId="7D158C0F" w14:textId="77777777" w:rsidR="00DE647C" w:rsidRPr="00286E23" w:rsidRDefault="00DE647C" w:rsidP="00DE647C">
      <w:pPr>
        <w:pStyle w:val="ListParagraph"/>
        <w:numPr>
          <w:ilvl w:val="0"/>
          <w:numId w:val="2"/>
        </w:numPr>
        <w:spacing w:after="120"/>
        <w:contextualSpacing w:val="0"/>
        <w:rPr>
          <w:rFonts w:ascii="Bookman Old Style" w:hAnsi="Bookman Old Style" w:cs="Times New Roman"/>
        </w:rPr>
      </w:pPr>
      <w:r w:rsidRPr="00286E23">
        <w:rPr>
          <w:rFonts w:ascii="Bookman Old Style" w:hAnsi="Bookman Old Style" w:cs="Times New Roman"/>
        </w:rPr>
        <w:t>Communications and Announcements</w:t>
      </w:r>
    </w:p>
    <w:p w14:paraId="3EAB0626" w14:textId="6723202F" w:rsidR="00DE647C" w:rsidRPr="00286E23" w:rsidRDefault="00902AAD" w:rsidP="00DE647C">
      <w:pPr>
        <w:pStyle w:val="ListParagraph"/>
        <w:numPr>
          <w:ilvl w:val="1"/>
          <w:numId w:val="2"/>
        </w:numPr>
        <w:spacing w:after="120"/>
        <w:contextualSpacing w:val="0"/>
        <w:rPr>
          <w:rFonts w:ascii="Bookman Old Style" w:hAnsi="Bookman Old Style" w:cs="Times New Roman"/>
        </w:rPr>
      </w:pPr>
      <w:r w:rsidRPr="00286E23">
        <w:rPr>
          <w:rFonts w:ascii="Bookman Old Style" w:hAnsi="Bookman Old Style" w:cs="Times New Roman"/>
        </w:rPr>
        <w:t>J.</w:t>
      </w:r>
      <w:r w:rsidR="00DE647C" w:rsidRPr="00286E23">
        <w:rPr>
          <w:rFonts w:ascii="Bookman Old Style" w:hAnsi="Bookman Old Style" w:cs="Times New Roman"/>
        </w:rPr>
        <w:t xml:space="preserve"> Marshall—same as last time</w:t>
      </w:r>
    </w:p>
    <w:p w14:paraId="4217BAD8" w14:textId="3469D567" w:rsidR="00DE647C" w:rsidRPr="00286E23" w:rsidRDefault="00902AAD" w:rsidP="00DE647C">
      <w:pPr>
        <w:pStyle w:val="ListParagraph"/>
        <w:numPr>
          <w:ilvl w:val="1"/>
          <w:numId w:val="2"/>
        </w:numPr>
        <w:spacing w:after="120"/>
        <w:contextualSpacing w:val="0"/>
        <w:rPr>
          <w:rFonts w:ascii="Bookman Old Style" w:hAnsi="Bookman Old Style" w:cs="Times New Roman"/>
        </w:rPr>
      </w:pPr>
      <w:r w:rsidRPr="00286E23">
        <w:rPr>
          <w:rFonts w:ascii="Bookman Old Style" w:hAnsi="Bookman Old Style" w:cs="Times New Roman"/>
        </w:rPr>
        <w:t>M.</w:t>
      </w:r>
      <w:r w:rsidR="00DE647C" w:rsidRPr="00286E23">
        <w:rPr>
          <w:rFonts w:ascii="Bookman Old Style" w:hAnsi="Bookman Old Style" w:cs="Times New Roman"/>
        </w:rPr>
        <w:t xml:space="preserve"> Wilson – Comp Sci</w:t>
      </w:r>
      <w:r w:rsidR="00EA5512" w:rsidRPr="00286E23">
        <w:rPr>
          <w:rFonts w:ascii="Bookman Old Style" w:hAnsi="Bookman Old Style" w:cs="Times New Roman"/>
        </w:rPr>
        <w:t>ence</w:t>
      </w:r>
      <w:r w:rsidR="00DE647C" w:rsidRPr="00286E23">
        <w:rPr>
          <w:rFonts w:ascii="Bookman Old Style" w:hAnsi="Bookman Old Style" w:cs="Times New Roman"/>
        </w:rPr>
        <w:t xml:space="preserve"> review on Nov. 28</w:t>
      </w:r>
      <w:r w:rsidR="00DE647C" w:rsidRPr="00286E23">
        <w:rPr>
          <w:rFonts w:ascii="Bookman Old Style" w:hAnsi="Bookman Old Style" w:cs="Times New Roman"/>
          <w:vertAlign w:val="superscript"/>
        </w:rPr>
        <w:t>th</w:t>
      </w:r>
      <w:r w:rsidR="00DE647C" w:rsidRPr="00286E23">
        <w:rPr>
          <w:rFonts w:ascii="Bookman Old Style" w:hAnsi="Bookman Old Style" w:cs="Times New Roman"/>
        </w:rPr>
        <w:t xml:space="preserve">, Communications </w:t>
      </w:r>
      <w:r w:rsidR="00EA5512" w:rsidRPr="00286E23">
        <w:rPr>
          <w:rFonts w:ascii="Bookman Old Style" w:hAnsi="Bookman Old Style" w:cs="Times New Roman"/>
        </w:rPr>
        <w:t xml:space="preserve">PR </w:t>
      </w:r>
      <w:r w:rsidR="00DE647C" w:rsidRPr="00286E23">
        <w:rPr>
          <w:rFonts w:ascii="Bookman Old Style" w:hAnsi="Bookman Old Style" w:cs="Times New Roman"/>
        </w:rPr>
        <w:t>at end of January</w:t>
      </w:r>
    </w:p>
    <w:p w14:paraId="2367BE8C" w14:textId="26972A86" w:rsidR="00DE647C" w:rsidRPr="00286E23" w:rsidRDefault="00DE647C" w:rsidP="00DE647C">
      <w:pPr>
        <w:pStyle w:val="ListParagraph"/>
        <w:numPr>
          <w:ilvl w:val="2"/>
          <w:numId w:val="2"/>
        </w:numPr>
        <w:spacing w:after="120"/>
        <w:contextualSpacing w:val="0"/>
        <w:rPr>
          <w:rFonts w:ascii="Bookman Old Style" w:hAnsi="Bookman Old Style" w:cs="Times New Roman"/>
        </w:rPr>
      </w:pPr>
      <w:r w:rsidRPr="00286E23">
        <w:rPr>
          <w:rFonts w:ascii="Bookman Old Style" w:hAnsi="Bookman Old Style" w:cs="Times New Roman"/>
        </w:rPr>
        <w:t>Also discussed “elevated options” review for Deaf Educatio</w:t>
      </w:r>
      <w:r w:rsidR="00286E23">
        <w:rPr>
          <w:rFonts w:ascii="Bookman Old Style" w:hAnsi="Bookman Old Style" w:cs="Times New Roman"/>
        </w:rPr>
        <w:t>n and Speech Language Pathology</w:t>
      </w:r>
      <w:r w:rsidRPr="00286E23">
        <w:rPr>
          <w:rFonts w:ascii="Bookman Old Style" w:hAnsi="Bookman Old Style" w:cs="Times New Roman"/>
        </w:rPr>
        <w:t xml:space="preserve"> -- “elevated”</w:t>
      </w:r>
      <w:r w:rsidR="00687C67" w:rsidRPr="00286E23">
        <w:rPr>
          <w:rFonts w:ascii="Bookman Old Style" w:hAnsi="Bookman Old Style" w:cs="Times New Roman"/>
        </w:rPr>
        <w:t xml:space="preserve"> explained by J</w:t>
      </w:r>
      <w:r w:rsidRPr="00286E23">
        <w:rPr>
          <w:rFonts w:ascii="Bookman Old Style" w:hAnsi="Bookman Old Style" w:cs="Times New Roman"/>
        </w:rPr>
        <w:t>. Marshall</w:t>
      </w:r>
      <w:r w:rsidR="0006020A" w:rsidRPr="00286E23">
        <w:rPr>
          <w:rFonts w:ascii="Bookman Old Style" w:hAnsi="Bookman Old Style" w:cs="Times New Roman"/>
        </w:rPr>
        <w:t xml:space="preserve"> via Chancellor’s Directive, at least 50% of core must be shared</w:t>
      </w:r>
      <w:r w:rsidRPr="00286E23">
        <w:rPr>
          <w:rFonts w:ascii="Bookman Old Style" w:hAnsi="Bookman Old Style" w:cs="Times New Roman"/>
        </w:rPr>
        <w:t xml:space="preserve"> – proposing to elevate options to full degree status. UGC will review because it’s for new degrees. Our role is to approve concept and offer comments on content, send to Senate Exec </w:t>
      </w:r>
      <w:r w:rsidR="00687C67" w:rsidRPr="00286E23">
        <w:rPr>
          <w:rFonts w:ascii="Bookman Old Style" w:hAnsi="Bookman Old Style" w:cs="Times New Roman"/>
        </w:rPr>
        <w:t>with approval or disapproval. M</w:t>
      </w:r>
      <w:r w:rsidRPr="00286E23">
        <w:rPr>
          <w:rFonts w:ascii="Bookman Old Style" w:hAnsi="Bookman Old Style" w:cs="Times New Roman"/>
        </w:rPr>
        <w:t xml:space="preserve">. Wilson requested date to schedule reviews. </w:t>
      </w:r>
      <w:r w:rsidR="0006020A" w:rsidRPr="00286E23">
        <w:rPr>
          <w:rFonts w:ascii="Bookman Old Style" w:hAnsi="Bookman Old Style" w:cs="Times New Roman"/>
        </w:rPr>
        <w:t>Proposed 1</w:t>
      </w:r>
      <w:r w:rsidR="0006020A" w:rsidRPr="00286E23">
        <w:rPr>
          <w:rFonts w:ascii="Bookman Old Style" w:hAnsi="Bookman Old Style" w:cs="Times New Roman"/>
          <w:vertAlign w:val="superscript"/>
        </w:rPr>
        <w:t>st</w:t>
      </w:r>
      <w:r w:rsidR="0006020A" w:rsidRPr="00286E23">
        <w:rPr>
          <w:rFonts w:ascii="Bookman Old Style" w:hAnsi="Bookman Old Style" w:cs="Times New Roman"/>
        </w:rPr>
        <w:t xml:space="preserve"> week of February. Agreement from committee. </w:t>
      </w:r>
    </w:p>
    <w:p w14:paraId="5E05BEAC" w14:textId="77777777" w:rsidR="0006020A" w:rsidRPr="00286E23" w:rsidRDefault="0006020A" w:rsidP="0006020A">
      <w:pPr>
        <w:spacing w:after="120"/>
        <w:rPr>
          <w:rFonts w:ascii="Bookman Old Style" w:hAnsi="Bookman Old Style" w:cs="Times New Roman"/>
        </w:rPr>
      </w:pPr>
    </w:p>
    <w:p w14:paraId="1D70C712" w14:textId="5FFB5336" w:rsidR="0006020A" w:rsidRPr="00286E23" w:rsidRDefault="00902AAD" w:rsidP="00286E23">
      <w:pPr>
        <w:spacing w:after="120"/>
        <w:ind w:left="450" w:hanging="450"/>
        <w:rPr>
          <w:rFonts w:ascii="Bookman Old Style" w:hAnsi="Bookman Old Style" w:cs="Times New Roman"/>
        </w:rPr>
      </w:pPr>
      <w:r w:rsidRPr="00286E23">
        <w:rPr>
          <w:rFonts w:ascii="Bookman Old Style" w:hAnsi="Bookman Old Style" w:cs="Times New Roman"/>
        </w:rPr>
        <w:t xml:space="preserve">IV). M. </w:t>
      </w:r>
      <w:r w:rsidR="0006020A" w:rsidRPr="00286E23">
        <w:rPr>
          <w:rFonts w:ascii="Bookman Old Style" w:hAnsi="Bookman Old Style" w:cs="Times New Roman"/>
        </w:rPr>
        <w:t xml:space="preserve">Wilson welcomes guests from MPA program at 2:15. </w:t>
      </w:r>
      <w:r w:rsidR="00DE647C" w:rsidRPr="00286E23">
        <w:rPr>
          <w:rFonts w:ascii="Bookman Old Style" w:hAnsi="Bookman Old Style" w:cs="Times New Roman"/>
        </w:rPr>
        <w:t>MPA program faculty came to discuss their program</w:t>
      </w:r>
      <w:r w:rsidR="0006020A" w:rsidRPr="00286E23">
        <w:rPr>
          <w:rFonts w:ascii="Bookman Old Style" w:hAnsi="Bookman Old Style" w:cs="Times New Roman"/>
        </w:rPr>
        <w:t xml:space="preserve"> review</w:t>
      </w:r>
      <w:r w:rsidR="00DE647C" w:rsidRPr="00286E23">
        <w:rPr>
          <w:rFonts w:ascii="Bookman Old Style" w:hAnsi="Bookman Old Style" w:cs="Times New Roman"/>
        </w:rPr>
        <w:t xml:space="preserve">.  </w:t>
      </w:r>
    </w:p>
    <w:p w14:paraId="0A91B750" w14:textId="77777777" w:rsidR="0006020A" w:rsidRPr="00286E23" w:rsidRDefault="0006020A" w:rsidP="0006020A">
      <w:pPr>
        <w:spacing w:after="120"/>
        <w:rPr>
          <w:rFonts w:ascii="Bookman Old Style" w:hAnsi="Bookman Old Style" w:cs="Times New Roman"/>
        </w:rPr>
      </w:pPr>
    </w:p>
    <w:p w14:paraId="13322D44" w14:textId="77777777" w:rsidR="00DE647C" w:rsidRPr="00286E23" w:rsidRDefault="00DE647C" w:rsidP="0006020A">
      <w:pPr>
        <w:spacing w:after="120"/>
        <w:rPr>
          <w:rFonts w:ascii="Bookman Old Style" w:hAnsi="Bookman Old Style" w:cs="Times New Roman"/>
        </w:rPr>
      </w:pPr>
      <w:r w:rsidRPr="00286E23">
        <w:rPr>
          <w:rFonts w:ascii="Bookman Old Style" w:hAnsi="Bookman Old Style" w:cs="Times New Roman"/>
        </w:rPr>
        <w:t xml:space="preserve">The questions and issues which the University Graduate Committee </w:t>
      </w:r>
      <w:r w:rsidR="00FD789F" w:rsidRPr="00286E23">
        <w:rPr>
          <w:rFonts w:ascii="Bookman Old Style" w:hAnsi="Bookman Old Style" w:cs="Times New Roman"/>
        </w:rPr>
        <w:t>asked</w:t>
      </w:r>
      <w:r w:rsidRPr="00286E23">
        <w:rPr>
          <w:rFonts w:ascii="Bookman Old Style" w:hAnsi="Bookman Old Style" w:cs="Times New Roman"/>
        </w:rPr>
        <w:t>:</w:t>
      </w:r>
    </w:p>
    <w:p w14:paraId="06FF3BD5" w14:textId="65097BEE" w:rsidR="00DE647C" w:rsidRPr="00286E23" w:rsidRDefault="00902AAD" w:rsidP="00DE647C">
      <w:pPr>
        <w:pStyle w:val="ListParagraph"/>
        <w:numPr>
          <w:ilvl w:val="0"/>
          <w:numId w:val="1"/>
        </w:numPr>
        <w:spacing w:after="240"/>
        <w:rPr>
          <w:rFonts w:ascii="Bookman Old Style" w:hAnsi="Bookman Old Style" w:cs="Times New Roman"/>
        </w:rPr>
      </w:pPr>
      <w:r w:rsidRPr="00286E23">
        <w:rPr>
          <w:rFonts w:ascii="Bookman Old Style" w:hAnsi="Bookman Old Style" w:cs="Times New Roman"/>
        </w:rPr>
        <w:t>M.</w:t>
      </w:r>
      <w:r w:rsidR="0006020A" w:rsidRPr="00286E23">
        <w:rPr>
          <w:rFonts w:ascii="Bookman Old Style" w:hAnsi="Bookman Old Style" w:cs="Times New Roman"/>
        </w:rPr>
        <w:t xml:space="preserve"> Lopez: </w:t>
      </w:r>
      <w:r w:rsidR="00DE647C" w:rsidRPr="00286E23">
        <w:rPr>
          <w:rFonts w:ascii="Bookman Old Style" w:hAnsi="Bookman Old Style" w:cs="Times New Roman"/>
        </w:rPr>
        <w:t xml:space="preserve">The MPA peaked enrollment in 2009 but only admitted 4 students for next year.  It takes around 2.5 years to graduate.  Why is there such declining enrollment?  What is their recruitment plan for the future? </w:t>
      </w:r>
    </w:p>
    <w:p w14:paraId="08A721B7" w14:textId="4ECDDDF4" w:rsidR="0006020A" w:rsidRPr="00286E23" w:rsidRDefault="00687C67" w:rsidP="0006020A">
      <w:pPr>
        <w:pStyle w:val="ListParagraph"/>
        <w:numPr>
          <w:ilvl w:val="1"/>
          <w:numId w:val="1"/>
        </w:numPr>
        <w:spacing w:after="240"/>
        <w:rPr>
          <w:rFonts w:ascii="Bookman Old Style" w:hAnsi="Bookman Old Style" w:cs="Times New Roman"/>
        </w:rPr>
      </w:pPr>
      <w:r w:rsidRPr="00286E23">
        <w:rPr>
          <w:rFonts w:ascii="Bookman Old Style" w:hAnsi="Bookman Old Style" w:cs="Times New Roman"/>
        </w:rPr>
        <w:t>K. Cline</w:t>
      </w:r>
      <w:r w:rsidR="0006020A" w:rsidRPr="00286E23">
        <w:rPr>
          <w:rFonts w:ascii="Bookman Old Style" w:hAnsi="Bookman Old Style" w:cs="Times New Roman"/>
        </w:rPr>
        <w:t>: nationwide enrollment is down. Plans to go to counties, councils of governments, city level, etc. Also have some more “vague” plans for community service, nonprofit side. Kurt plans to work more full-time on recruitment</w:t>
      </w:r>
    </w:p>
    <w:p w14:paraId="0EC519F6" w14:textId="77777777" w:rsidR="0006020A" w:rsidRPr="00286E23" w:rsidRDefault="0006020A" w:rsidP="0006020A">
      <w:pPr>
        <w:pStyle w:val="ListParagraph"/>
        <w:numPr>
          <w:ilvl w:val="2"/>
          <w:numId w:val="1"/>
        </w:numPr>
        <w:spacing w:after="240"/>
        <w:rPr>
          <w:rFonts w:ascii="Bookman Old Style" w:hAnsi="Bookman Old Style" w:cs="Times New Roman"/>
        </w:rPr>
      </w:pPr>
      <w:r w:rsidRPr="00286E23">
        <w:rPr>
          <w:rFonts w:ascii="Bookman Old Style" w:hAnsi="Bookman Old Style" w:cs="Times New Roman"/>
        </w:rPr>
        <w:lastRenderedPageBreak/>
        <w:t xml:space="preserve">Follow up questions about recruitment challenges and dips in enrollment. </w:t>
      </w:r>
    </w:p>
    <w:p w14:paraId="3A81B9D9" w14:textId="77777777" w:rsidR="0006020A" w:rsidRPr="00286E23" w:rsidRDefault="0006020A" w:rsidP="0006020A">
      <w:pPr>
        <w:pStyle w:val="ListParagraph"/>
        <w:numPr>
          <w:ilvl w:val="3"/>
          <w:numId w:val="1"/>
        </w:numPr>
        <w:spacing w:after="240"/>
        <w:rPr>
          <w:rFonts w:ascii="Bookman Old Style" w:hAnsi="Bookman Old Style" w:cs="Times New Roman"/>
        </w:rPr>
      </w:pPr>
      <w:r w:rsidRPr="00286E23">
        <w:rPr>
          <w:rFonts w:ascii="Bookman Old Style" w:hAnsi="Bookman Old Style" w:cs="Times New Roman"/>
        </w:rPr>
        <w:t xml:space="preserve">Competing with MBA and online universities and other degree programs locally, regionally, and nationally. </w:t>
      </w:r>
    </w:p>
    <w:p w14:paraId="1DC39E9D" w14:textId="77777777" w:rsidR="0006020A" w:rsidRPr="00286E23" w:rsidRDefault="0006020A" w:rsidP="0006020A">
      <w:pPr>
        <w:pStyle w:val="ListParagraph"/>
        <w:numPr>
          <w:ilvl w:val="3"/>
          <w:numId w:val="1"/>
        </w:numPr>
        <w:spacing w:after="240"/>
        <w:rPr>
          <w:rFonts w:ascii="Bookman Old Style" w:hAnsi="Bookman Old Style" w:cs="Times New Roman"/>
        </w:rPr>
      </w:pPr>
      <w:r w:rsidRPr="00286E23">
        <w:rPr>
          <w:rFonts w:ascii="Bookman Old Style" w:hAnsi="Bookman Old Style" w:cs="Times New Roman"/>
        </w:rPr>
        <w:t>Cutting rates for reimbursement, cutting budgets in cities causes challenges</w:t>
      </w:r>
      <w:r w:rsidR="00B20934" w:rsidRPr="00286E23">
        <w:rPr>
          <w:rFonts w:ascii="Bookman Old Style" w:hAnsi="Bookman Old Style" w:cs="Times New Roman"/>
        </w:rPr>
        <w:t>.</w:t>
      </w:r>
    </w:p>
    <w:p w14:paraId="74A8AC46" w14:textId="77777777" w:rsidR="0006020A" w:rsidRPr="00286E23" w:rsidRDefault="0006020A" w:rsidP="0006020A">
      <w:pPr>
        <w:pStyle w:val="ListParagraph"/>
        <w:numPr>
          <w:ilvl w:val="0"/>
          <w:numId w:val="3"/>
        </w:numPr>
        <w:spacing w:after="240"/>
        <w:rPr>
          <w:rFonts w:ascii="Bookman Old Style" w:hAnsi="Bookman Old Style" w:cs="Times New Roman"/>
        </w:rPr>
      </w:pPr>
      <w:r w:rsidRPr="00286E23">
        <w:rPr>
          <w:rFonts w:ascii="Bookman Old Style" w:hAnsi="Bookman Old Style" w:cs="Times New Roman"/>
        </w:rPr>
        <w:t>Follow up question about taking advantage of recruitment mini-grants</w:t>
      </w:r>
    </w:p>
    <w:p w14:paraId="05E5DEF6" w14:textId="5A2527D0" w:rsidR="0006020A" w:rsidRPr="00286E23" w:rsidRDefault="00687C67" w:rsidP="0006020A">
      <w:pPr>
        <w:pStyle w:val="ListParagraph"/>
        <w:numPr>
          <w:ilvl w:val="1"/>
          <w:numId w:val="3"/>
        </w:numPr>
        <w:spacing w:after="240"/>
        <w:rPr>
          <w:rFonts w:ascii="Bookman Old Style" w:hAnsi="Bookman Old Style" w:cs="Times New Roman"/>
        </w:rPr>
      </w:pPr>
      <w:r w:rsidRPr="00286E23">
        <w:rPr>
          <w:rFonts w:ascii="Bookman Old Style" w:hAnsi="Bookman Old Style" w:cs="Times New Roman"/>
        </w:rPr>
        <w:t>M</w:t>
      </w:r>
      <w:r w:rsidR="0006020A" w:rsidRPr="00286E23">
        <w:rPr>
          <w:rFonts w:ascii="Bookman Old Style" w:hAnsi="Bookman Old Style" w:cs="Times New Roman"/>
        </w:rPr>
        <w:t xml:space="preserve">. Lopez encouraged </w:t>
      </w:r>
      <w:r w:rsidR="00EA5512" w:rsidRPr="00286E23">
        <w:rPr>
          <w:rFonts w:ascii="Bookman Old Style" w:hAnsi="Bookman Old Style" w:cs="Times New Roman"/>
        </w:rPr>
        <w:t>Dr. Cline</w:t>
      </w:r>
      <w:r w:rsidR="0006020A" w:rsidRPr="00286E23">
        <w:rPr>
          <w:rFonts w:ascii="Bookman Old Style" w:hAnsi="Bookman Old Style" w:cs="Times New Roman"/>
        </w:rPr>
        <w:t xml:space="preserve"> to work with Grad Net Initiative in creation of plan for recruitment</w:t>
      </w:r>
    </w:p>
    <w:p w14:paraId="5EA73BA3" w14:textId="3AFC7F16" w:rsidR="009F6D3B" w:rsidRPr="00286E23" w:rsidRDefault="00637A46" w:rsidP="0006020A">
      <w:pPr>
        <w:pStyle w:val="ListParagraph"/>
        <w:numPr>
          <w:ilvl w:val="0"/>
          <w:numId w:val="3"/>
        </w:numPr>
        <w:spacing w:after="240"/>
        <w:rPr>
          <w:rFonts w:ascii="Bookman Old Style" w:hAnsi="Bookman Old Style" w:cs="Times New Roman"/>
        </w:rPr>
      </w:pPr>
      <w:r w:rsidRPr="00286E23">
        <w:rPr>
          <w:rFonts w:ascii="Bookman Old Style" w:hAnsi="Bookman Old Style" w:cs="Times New Roman"/>
        </w:rPr>
        <w:t>M</w:t>
      </w:r>
      <w:r w:rsidR="0006020A" w:rsidRPr="00286E23">
        <w:rPr>
          <w:rFonts w:ascii="Bookman Old Style" w:hAnsi="Bookman Old Style" w:cs="Times New Roman"/>
        </w:rPr>
        <w:t xml:space="preserve">. Wilson: Any off-campus cohorts? </w:t>
      </w:r>
    </w:p>
    <w:p w14:paraId="50A7C5DD" w14:textId="77777777" w:rsidR="0006020A" w:rsidRPr="00286E23" w:rsidRDefault="00B20934" w:rsidP="009F6D3B">
      <w:pPr>
        <w:pStyle w:val="ListParagraph"/>
        <w:numPr>
          <w:ilvl w:val="1"/>
          <w:numId w:val="3"/>
        </w:numPr>
        <w:spacing w:after="240"/>
        <w:rPr>
          <w:rFonts w:ascii="Bookman Old Style" w:hAnsi="Bookman Old Style" w:cs="Times New Roman"/>
        </w:rPr>
      </w:pPr>
      <w:r w:rsidRPr="00286E23">
        <w:rPr>
          <w:rFonts w:ascii="Bookman Old Style" w:hAnsi="Bookman Old Style" w:cs="Times New Roman"/>
        </w:rPr>
        <w:t>K. Cline</w:t>
      </w:r>
      <w:r w:rsidR="009F6D3B" w:rsidRPr="00286E23">
        <w:rPr>
          <w:rFonts w:ascii="Bookman Old Style" w:hAnsi="Bookman Old Style" w:cs="Times New Roman"/>
        </w:rPr>
        <w:t xml:space="preserve">: </w:t>
      </w:r>
      <w:r w:rsidR="0006020A" w:rsidRPr="00286E23">
        <w:rPr>
          <w:rFonts w:ascii="Bookman Old Style" w:hAnsi="Bookman Old Style" w:cs="Times New Roman"/>
        </w:rPr>
        <w:t>Some col</w:t>
      </w:r>
      <w:r w:rsidR="009F6D3B" w:rsidRPr="00286E23">
        <w:rPr>
          <w:rFonts w:ascii="Bookman Old Style" w:hAnsi="Bookman Old Style" w:cs="Times New Roman"/>
        </w:rPr>
        <w:t xml:space="preserve">laboration with Visalia campus, Fresno County a couple of times. Recruiting now for Sp18 off-campus cohort. More from Tulare and King’s County. Off-campus program doesn’t compete with on-campus program. Other factors lower enrollment. </w:t>
      </w:r>
    </w:p>
    <w:p w14:paraId="4F5E8D78" w14:textId="4D99C6EF" w:rsidR="009F6D3B" w:rsidRPr="00286E23" w:rsidRDefault="00637A46" w:rsidP="009F6D3B">
      <w:pPr>
        <w:pStyle w:val="ListParagraph"/>
        <w:numPr>
          <w:ilvl w:val="0"/>
          <w:numId w:val="3"/>
        </w:numPr>
        <w:spacing w:after="240"/>
        <w:rPr>
          <w:rFonts w:ascii="Bookman Old Style" w:hAnsi="Bookman Old Style" w:cs="Times New Roman"/>
        </w:rPr>
      </w:pPr>
      <w:r w:rsidRPr="00286E23">
        <w:rPr>
          <w:rFonts w:ascii="Bookman Old Style" w:hAnsi="Bookman Old Style" w:cs="Times New Roman"/>
        </w:rPr>
        <w:t>N</w:t>
      </w:r>
      <w:r w:rsidR="009F6D3B" w:rsidRPr="00286E23">
        <w:rPr>
          <w:rFonts w:ascii="Bookman Old Style" w:hAnsi="Bookman Old Style" w:cs="Times New Roman"/>
        </w:rPr>
        <w:t>. Mahalik : how will you graduate a minimum of 5 students</w:t>
      </w:r>
    </w:p>
    <w:p w14:paraId="79661ACB" w14:textId="77777777" w:rsidR="009F6D3B" w:rsidRPr="00286E23" w:rsidRDefault="00B20934" w:rsidP="009F6D3B">
      <w:pPr>
        <w:pStyle w:val="ListParagraph"/>
        <w:numPr>
          <w:ilvl w:val="1"/>
          <w:numId w:val="3"/>
        </w:numPr>
        <w:spacing w:after="240"/>
        <w:rPr>
          <w:rFonts w:ascii="Bookman Old Style" w:hAnsi="Bookman Old Style" w:cs="Times New Roman"/>
        </w:rPr>
      </w:pPr>
      <w:r w:rsidRPr="00286E23">
        <w:rPr>
          <w:rFonts w:ascii="Bookman Old Style" w:hAnsi="Bookman Old Style" w:cs="Times New Roman"/>
        </w:rPr>
        <w:t xml:space="preserve">K. Cline: </w:t>
      </w:r>
      <w:r w:rsidR="009F6D3B" w:rsidRPr="00286E23">
        <w:rPr>
          <w:rFonts w:ascii="Bookman Old Style" w:hAnsi="Bookman Old Style" w:cs="Times New Roman"/>
        </w:rPr>
        <w:t>6 or 7 in pipeline for Fall, another 6 or 7 for Spring</w:t>
      </w:r>
    </w:p>
    <w:p w14:paraId="5D1ED4A8" w14:textId="77777777" w:rsidR="0006020A" w:rsidRPr="00286E23" w:rsidRDefault="0006020A" w:rsidP="00DE647C">
      <w:pPr>
        <w:pStyle w:val="ListParagraph"/>
        <w:spacing w:after="240"/>
        <w:rPr>
          <w:rFonts w:ascii="Bookman Old Style" w:hAnsi="Bookman Old Style" w:cs="Times New Roman"/>
        </w:rPr>
      </w:pPr>
    </w:p>
    <w:p w14:paraId="02D11511" w14:textId="64BDFAA2" w:rsidR="00DE647C" w:rsidRPr="00286E23" w:rsidRDefault="00637A46" w:rsidP="00DE647C">
      <w:pPr>
        <w:pStyle w:val="ListParagraph"/>
        <w:numPr>
          <w:ilvl w:val="0"/>
          <w:numId w:val="1"/>
        </w:numPr>
        <w:spacing w:after="240"/>
        <w:rPr>
          <w:rFonts w:ascii="Bookman Old Style" w:hAnsi="Bookman Old Style" w:cs="Times New Roman"/>
        </w:rPr>
      </w:pPr>
      <w:r w:rsidRPr="00286E23">
        <w:rPr>
          <w:rFonts w:ascii="Bookman Old Style" w:hAnsi="Bookman Old Style" w:cs="Times New Roman"/>
        </w:rPr>
        <w:t>N</w:t>
      </w:r>
      <w:r w:rsidR="00A6233D" w:rsidRPr="00286E23">
        <w:rPr>
          <w:rFonts w:ascii="Bookman Old Style" w:hAnsi="Bookman Old Style" w:cs="Times New Roman"/>
        </w:rPr>
        <w:t xml:space="preserve">. Mahalik: </w:t>
      </w:r>
      <w:r w:rsidR="00DE647C" w:rsidRPr="00286E23">
        <w:rPr>
          <w:rFonts w:ascii="Bookman Old Style" w:hAnsi="Bookman Old Style" w:cs="Times New Roman"/>
        </w:rPr>
        <w:t xml:space="preserve">The department chair and program coordinators assign courses within the 3 emphases. Is the 201 course in the program? </w:t>
      </w:r>
      <w:r w:rsidR="00A6233D" w:rsidRPr="00286E23">
        <w:rPr>
          <w:rFonts w:ascii="Bookman Old Style" w:hAnsi="Bookman Old Style" w:cs="Times New Roman"/>
        </w:rPr>
        <w:t>Question regarding absence in assessment reports</w:t>
      </w:r>
    </w:p>
    <w:p w14:paraId="2A21CD19" w14:textId="77777777" w:rsidR="00DE647C" w:rsidRPr="00286E23" w:rsidRDefault="00B20934" w:rsidP="00DE647C">
      <w:pPr>
        <w:pStyle w:val="ListParagraph"/>
        <w:numPr>
          <w:ilvl w:val="1"/>
          <w:numId w:val="1"/>
        </w:numPr>
        <w:spacing w:after="240"/>
        <w:rPr>
          <w:rFonts w:ascii="Bookman Old Style" w:hAnsi="Bookman Old Style" w:cs="Times New Roman"/>
        </w:rPr>
      </w:pPr>
      <w:r w:rsidRPr="00286E23">
        <w:rPr>
          <w:rFonts w:ascii="Bookman Old Style" w:hAnsi="Bookman Old Style" w:cs="Times New Roman"/>
        </w:rPr>
        <w:t>K. Cline</w:t>
      </w:r>
      <w:r w:rsidR="00A6233D" w:rsidRPr="00286E23">
        <w:rPr>
          <w:rFonts w:ascii="Bookman Old Style" w:hAnsi="Bookman Old Style" w:cs="Times New Roman"/>
        </w:rPr>
        <w:t xml:space="preserve">: Should be in report and list of SLO’s but has offered to look into it. Have not had 120G since 2009 or 2010. Attributed to clerical error. 201 is used for ATC. </w:t>
      </w:r>
    </w:p>
    <w:p w14:paraId="6DC5FA18" w14:textId="5F0D54B5" w:rsidR="009F6D3B" w:rsidRPr="00286E23" w:rsidRDefault="00637A46" w:rsidP="009F6D3B">
      <w:pPr>
        <w:pStyle w:val="ListParagraph"/>
        <w:numPr>
          <w:ilvl w:val="0"/>
          <w:numId w:val="1"/>
        </w:numPr>
        <w:spacing w:after="240"/>
        <w:rPr>
          <w:rFonts w:ascii="Bookman Old Style" w:hAnsi="Bookman Old Style" w:cs="Times New Roman"/>
        </w:rPr>
      </w:pPr>
      <w:r w:rsidRPr="00286E23">
        <w:rPr>
          <w:rFonts w:ascii="Bookman Old Style" w:hAnsi="Bookman Old Style" w:cs="Times New Roman"/>
        </w:rPr>
        <w:t>M</w:t>
      </w:r>
      <w:r w:rsidR="00FD789F" w:rsidRPr="00286E23">
        <w:rPr>
          <w:rFonts w:ascii="Bookman Old Style" w:hAnsi="Bookman Old Style" w:cs="Times New Roman"/>
        </w:rPr>
        <w:t xml:space="preserve">. Wilson: </w:t>
      </w:r>
      <w:r w:rsidR="00DE647C" w:rsidRPr="00286E23">
        <w:rPr>
          <w:rFonts w:ascii="Bookman Old Style" w:hAnsi="Bookman Old Style" w:cs="Times New Roman"/>
        </w:rPr>
        <w:t>Faculty is not diverse.  Though they will not be hiring now due to low enrollments, what are future thoughts about getting a more diverse faculty?</w:t>
      </w:r>
    </w:p>
    <w:p w14:paraId="5F185C89" w14:textId="50AD7562" w:rsidR="009F6D3B" w:rsidRPr="00286E23" w:rsidRDefault="009F6D3B" w:rsidP="009F6D3B">
      <w:pPr>
        <w:pStyle w:val="ListParagraph"/>
        <w:numPr>
          <w:ilvl w:val="1"/>
          <w:numId w:val="1"/>
        </w:numPr>
        <w:spacing w:after="240"/>
        <w:rPr>
          <w:rFonts w:ascii="Bookman Old Style" w:hAnsi="Bookman Old Style" w:cs="Times New Roman"/>
        </w:rPr>
      </w:pPr>
      <w:r w:rsidRPr="00286E23">
        <w:rPr>
          <w:rFonts w:ascii="Bookman Old Style" w:hAnsi="Bookman Old Style" w:cs="Times New Roman"/>
        </w:rPr>
        <w:t>K</w:t>
      </w:r>
      <w:r w:rsidR="00B20934" w:rsidRPr="00286E23">
        <w:rPr>
          <w:rFonts w:ascii="Bookman Old Style" w:hAnsi="Bookman Old Style" w:cs="Times New Roman"/>
        </w:rPr>
        <w:t>. Cline</w:t>
      </w:r>
      <w:r w:rsidRPr="00286E23">
        <w:rPr>
          <w:rFonts w:ascii="Bookman Old Style" w:hAnsi="Bookman Old Style" w:cs="Times New Roman"/>
        </w:rPr>
        <w:t>: some release from that expectation/requirement. NASPA has been watching diversity of faculty. MPA has to hire through Dept of Political Science and has hired Dr. Bryant, Dr. Massud, which has helped with div</w:t>
      </w:r>
      <w:r w:rsidR="00EA5512" w:rsidRPr="00286E23">
        <w:rPr>
          <w:rFonts w:ascii="Bookman Old Style" w:hAnsi="Bookman Old Style" w:cs="Times New Roman"/>
        </w:rPr>
        <w:t>ersity. Try to supplement with guest s</w:t>
      </w:r>
      <w:r w:rsidRPr="00286E23">
        <w:rPr>
          <w:rFonts w:ascii="Bookman Old Style" w:hAnsi="Bookman Old Style" w:cs="Times New Roman"/>
        </w:rPr>
        <w:t xml:space="preserve">peakers, specialty courses, etc. Have been released </w:t>
      </w:r>
      <w:r w:rsidR="00EA5512" w:rsidRPr="00286E23">
        <w:rPr>
          <w:rFonts w:ascii="Bookman Old Style" w:hAnsi="Bookman Old Style" w:cs="Times New Roman"/>
        </w:rPr>
        <w:t xml:space="preserve">by NASPA </w:t>
      </w:r>
      <w:r w:rsidRPr="00286E23">
        <w:rPr>
          <w:rFonts w:ascii="Bookman Old Style" w:hAnsi="Bookman Old Style" w:cs="Times New Roman"/>
        </w:rPr>
        <w:t>because of efforts</w:t>
      </w:r>
    </w:p>
    <w:p w14:paraId="44A2CA50" w14:textId="0E58E807" w:rsidR="009F6D3B" w:rsidRPr="00286E23" w:rsidRDefault="00637A46" w:rsidP="009F6D3B">
      <w:pPr>
        <w:pStyle w:val="ListParagraph"/>
        <w:numPr>
          <w:ilvl w:val="2"/>
          <w:numId w:val="1"/>
        </w:numPr>
        <w:spacing w:after="240"/>
        <w:rPr>
          <w:rFonts w:ascii="Bookman Old Style" w:hAnsi="Bookman Old Style" w:cs="Times New Roman"/>
        </w:rPr>
      </w:pPr>
      <w:r w:rsidRPr="00286E23">
        <w:rPr>
          <w:rFonts w:ascii="Bookman Old Style" w:hAnsi="Bookman Old Style" w:cs="Times New Roman"/>
        </w:rPr>
        <w:t>J</w:t>
      </w:r>
      <w:r w:rsidR="009F6D3B" w:rsidRPr="00286E23">
        <w:rPr>
          <w:rFonts w:ascii="Bookman Old Style" w:hAnsi="Bookman Old Style" w:cs="Times New Roman"/>
        </w:rPr>
        <w:t>. Marshall: question about minimum # of units required by NASPA and why 36 units for MPA instead of 30. Maybe fewer units would help recruit and retain</w:t>
      </w:r>
    </w:p>
    <w:p w14:paraId="34383109" w14:textId="3E5F5334" w:rsidR="009F6D3B" w:rsidRPr="00286E23" w:rsidRDefault="00637A46" w:rsidP="009F6D3B">
      <w:pPr>
        <w:pStyle w:val="ListParagraph"/>
        <w:numPr>
          <w:ilvl w:val="3"/>
          <w:numId w:val="1"/>
        </w:numPr>
        <w:spacing w:after="240"/>
        <w:rPr>
          <w:rFonts w:ascii="Bookman Old Style" w:hAnsi="Bookman Old Style" w:cs="Times New Roman"/>
        </w:rPr>
      </w:pPr>
      <w:r w:rsidRPr="00286E23">
        <w:rPr>
          <w:rFonts w:ascii="Bookman Old Style" w:hAnsi="Bookman Old Style" w:cs="Times New Roman"/>
        </w:rPr>
        <w:t>K. Cline</w:t>
      </w:r>
      <w:r w:rsidR="009F6D3B" w:rsidRPr="00286E23">
        <w:rPr>
          <w:rFonts w:ascii="Bookman Old Style" w:hAnsi="Bookman Old Style" w:cs="Times New Roman"/>
        </w:rPr>
        <w:t xml:space="preserve">: doesn’t think it is viable to reduce to 30. Not aware of a NASPA required minimum. Differentiation in electives. Some other programs require 40 or more units. Doesn’t think we’re losing students because of 36 unit requirement. No compelling reason to change it; actually more pressure to increase # of units. Most students are graduating in 5-6 years because many are </w:t>
      </w:r>
      <w:r w:rsidR="00EA5512" w:rsidRPr="00286E23">
        <w:rPr>
          <w:rFonts w:ascii="Bookman Old Style" w:hAnsi="Bookman Old Style" w:cs="Times New Roman"/>
        </w:rPr>
        <w:t>part time</w:t>
      </w:r>
    </w:p>
    <w:p w14:paraId="6ABDF52B" w14:textId="6A6B2016" w:rsidR="009F6D3B" w:rsidRPr="00286E23" w:rsidRDefault="00637A46" w:rsidP="009F6D3B">
      <w:pPr>
        <w:pStyle w:val="ListParagraph"/>
        <w:numPr>
          <w:ilvl w:val="0"/>
          <w:numId w:val="3"/>
        </w:numPr>
        <w:spacing w:after="240"/>
        <w:rPr>
          <w:rFonts w:ascii="Bookman Old Style" w:hAnsi="Bookman Old Style" w:cs="Times New Roman"/>
        </w:rPr>
      </w:pPr>
      <w:r w:rsidRPr="00286E23">
        <w:rPr>
          <w:rFonts w:ascii="Bookman Old Style" w:hAnsi="Bookman Old Style" w:cs="Times New Roman"/>
        </w:rPr>
        <w:t>S</w:t>
      </w:r>
      <w:r w:rsidR="009F6D3B" w:rsidRPr="00286E23">
        <w:rPr>
          <w:rFonts w:ascii="Bookman Old Style" w:hAnsi="Bookman Old Style" w:cs="Times New Roman"/>
        </w:rPr>
        <w:t>. Tracz: What are specializations?</w:t>
      </w:r>
    </w:p>
    <w:p w14:paraId="147356BA" w14:textId="5386F864" w:rsidR="009F6D3B" w:rsidRPr="00286E23" w:rsidRDefault="00EA5512" w:rsidP="009F6D3B">
      <w:pPr>
        <w:pStyle w:val="ListParagraph"/>
        <w:numPr>
          <w:ilvl w:val="1"/>
          <w:numId w:val="3"/>
        </w:numPr>
        <w:spacing w:after="240"/>
        <w:rPr>
          <w:rFonts w:ascii="Bookman Old Style" w:hAnsi="Bookman Old Style" w:cs="Times New Roman"/>
        </w:rPr>
      </w:pPr>
      <w:r w:rsidRPr="00286E23">
        <w:rPr>
          <w:rFonts w:ascii="Bookman Old Style" w:hAnsi="Bookman Old Style" w:cs="Times New Roman"/>
        </w:rPr>
        <w:t>K. Cline</w:t>
      </w:r>
      <w:r w:rsidR="009F6D3B" w:rsidRPr="00286E23">
        <w:rPr>
          <w:rFonts w:ascii="Bookman Old Style" w:hAnsi="Bookman Old Style" w:cs="Times New Roman"/>
        </w:rPr>
        <w:t>: ours are a little different. Fresno State tends to be more general: State and Local Public Management and Non-Profits</w:t>
      </w:r>
    </w:p>
    <w:p w14:paraId="27D2EAD3" w14:textId="7DE97E58" w:rsidR="00A6233D" w:rsidRPr="00286E23" w:rsidRDefault="00637A46" w:rsidP="009F6D3B">
      <w:pPr>
        <w:pStyle w:val="ListParagraph"/>
        <w:numPr>
          <w:ilvl w:val="1"/>
          <w:numId w:val="3"/>
        </w:numPr>
        <w:spacing w:after="240"/>
        <w:rPr>
          <w:rFonts w:ascii="Bookman Old Style" w:hAnsi="Bookman Old Style" w:cs="Times New Roman"/>
        </w:rPr>
      </w:pPr>
      <w:r w:rsidRPr="00286E23">
        <w:rPr>
          <w:rFonts w:ascii="Bookman Old Style" w:hAnsi="Bookman Old Style" w:cs="Times New Roman"/>
        </w:rPr>
        <w:t>M</w:t>
      </w:r>
      <w:r w:rsidR="00A6233D" w:rsidRPr="00286E23">
        <w:rPr>
          <w:rFonts w:ascii="Bookman Old Style" w:hAnsi="Bookman Old Style" w:cs="Times New Roman"/>
        </w:rPr>
        <w:t xml:space="preserve">. Lopez: these are informal specializations, correct? </w:t>
      </w:r>
    </w:p>
    <w:p w14:paraId="61875E8B" w14:textId="01A0E252" w:rsidR="00A6233D" w:rsidRPr="00286E23" w:rsidRDefault="00637A46" w:rsidP="00A6233D">
      <w:pPr>
        <w:pStyle w:val="ListParagraph"/>
        <w:numPr>
          <w:ilvl w:val="2"/>
          <w:numId w:val="3"/>
        </w:numPr>
        <w:spacing w:after="240"/>
        <w:rPr>
          <w:rFonts w:ascii="Bookman Old Style" w:hAnsi="Bookman Old Style" w:cs="Times New Roman"/>
        </w:rPr>
      </w:pPr>
      <w:r w:rsidRPr="00286E23">
        <w:rPr>
          <w:rFonts w:ascii="Bookman Old Style" w:hAnsi="Bookman Old Style" w:cs="Times New Roman"/>
        </w:rPr>
        <w:t xml:space="preserve">K. Cline: </w:t>
      </w:r>
      <w:r w:rsidR="00A6233D" w:rsidRPr="00286E23">
        <w:rPr>
          <w:rFonts w:ascii="Bookman Old Style" w:hAnsi="Bookman Old Style" w:cs="Times New Roman"/>
        </w:rPr>
        <w:t xml:space="preserve">Yes, that is true. </w:t>
      </w:r>
    </w:p>
    <w:p w14:paraId="2142D5B0" w14:textId="77777777" w:rsidR="009F6D3B" w:rsidRPr="00286E23" w:rsidRDefault="009F6D3B" w:rsidP="009F6D3B">
      <w:pPr>
        <w:pStyle w:val="ListParagraph"/>
        <w:spacing w:after="240"/>
        <w:ind w:left="2520"/>
        <w:rPr>
          <w:rFonts w:ascii="Bookman Old Style" w:hAnsi="Bookman Old Style" w:cs="Times New Roman"/>
        </w:rPr>
      </w:pPr>
    </w:p>
    <w:p w14:paraId="1C0C7697" w14:textId="77777777" w:rsidR="00DE647C" w:rsidRPr="00286E23" w:rsidRDefault="00DE647C" w:rsidP="00DE647C">
      <w:pPr>
        <w:pStyle w:val="ListParagraph"/>
        <w:numPr>
          <w:ilvl w:val="0"/>
          <w:numId w:val="1"/>
        </w:numPr>
        <w:spacing w:after="240"/>
        <w:rPr>
          <w:rFonts w:ascii="Bookman Old Style" w:hAnsi="Bookman Old Style" w:cs="Times New Roman"/>
        </w:rPr>
      </w:pPr>
      <w:r w:rsidRPr="00286E23">
        <w:rPr>
          <w:rFonts w:ascii="Bookman Old Style" w:hAnsi="Bookman Old Style" w:cs="Times New Roman"/>
        </w:rPr>
        <w:lastRenderedPageBreak/>
        <w:t xml:space="preserve">There are 5 universal competencies.  Their SOAP seems OK.  They are graduating people from their 36 unit program.  </w:t>
      </w:r>
    </w:p>
    <w:p w14:paraId="252E346E" w14:textId="77777777" w:rsidR="00A6233D" w:rsidRPr="00286E23" w:rsidRDefault="00A6233D" w:rsidP="00A6233D">
      <w:pPr>
        <w:pStyle w:val="ListParagraph"/>
        <w:spacing w:after="240"/>
        <w:rPr>
          <w:rFonts w:ascii="Bookman Old Style" w:hAnsi="Bookman Old Style" w:cs="Times New Roman"/>
        </w:rPr>
      </w:pPr>
    </w:p>
    <w:p w14:paraId="789E34ED" w14:textId="52EA7423" w:rsidR="00A6233D" w:rsidRPr="00286E23" w:rsidRDefault="00DE647C" w:rsidP="00A6233D">
      <w:pPr>
        <w:pStyle w:val="ListParagraph"/>
        <w:numPr>
          <w:ilvl w:val="0"/>
          <w:numId w:val="1"/>
        </w:numPr>
        <w:spacing w:after="240"/>
        <w:rPr>
          <w:rFonts w:ascii="Bookman Old Style" w:hAnsi="Bookman Old Style" w:cs="Times New Roman"/>
        </w:rPr>
      </w:pPr>
      <w:r w:rsidRPr="00286E23">
        <w:rPr>
          <w:rFonts w:ascii="Bookman Old Style" w:hAnsi="Bookman Old Style" w:cs="Times New Roman"/>
        </w:rPr>
        <w:t>Can their continued accreditation process to better aligned with ours in terms of timeline so we</w:t>
      </w:r>
      <w:r w:rsidR="00637A46" w:rsidRPr="00286E23">
        <w:rPr>
          <w:rFonts w:ascii="Bookman Old Style" w:hAnsi="Bookman Old Style" w:cs="Times New Roman"/>
        </w:rPr>
        <w:t xml:space="preserve"> don’t have to look at old data?</w:t>
      </w:r>
    </w:p>
    <w:p w14:paraId="6861678C" w14:textId="4CB0866C" w:rsidR="00A6233D" w:rsidRPr="00286E23" w:rsidRDefault="00637A46" w:rsidP="00A6233D">
      <w:pPr>
        <w:pStyle w:val="ListParagraph"/>
        <w:numPr>
          <w:ilvl w:val="1"/>
          <w:numId w:val="1"/>
        </w:numPr>
        <w:spacing w:after="240"/>
        <w:rPr>
          <w:rFonts w:ascii="Bookman Old Style" w:hAnsi="Bookman Old Style" w:cs="Times New Roman"/>
        </w:rPr>
      </w:pPr>
      <w:r w:rsidRPr="00286E23">
        <w:rPr>
          <w:rFonts w:ascii="Bookman Old Style" w:hAnsi="Bookman Old Style" w:cs="Times New Roman"/>
        </w:rPr>
        <w:t>J</w:t>
      </w:r>
      <w:r w:rsidR="00A6233D" w:rsidRPr="00286E23">
        <w:rPr>
          <w:rFonts w:ascii="Bookman Old Style" w:hAnsi="Bookman Old Style" w:cs="Times New Roman"/>
        </w:rPr>
        <w:t>. Marshall asked about cycle of accreditation: What is it?</w:t>
      </w:r>
    </w:p>
    <w:p w14:paraId="7BCE6502" w14:textId="4822BDF2" w:rsidR="00A6233D" w:rsidRPr="00286E23" w:rsidRDefault="00637A46" w:rsidP="00A6233D">
      <w:pPr>
        <w:pStyle w:val="ListParagraph"/>
        <w:numPr>
          <w:ilvl w:val="2"/>
          <w:numId w:val="1"/>
        </w:numPr>
        <w:spacing w:after="240"/>
        <w:rPr>
          <w:rFonts w:ascii="Bookman Old Style" w:hAnsi="Bookman Old Style" w:cs="Times New Roman"/>
        </w:rPr>
      </w:pPr>
      <w:r w:rsidRPr="00286E23">
        <w:rPr>
          <w:rFonts w:ascii="Bookman Old Style" w:hAnsi="Bookman Old Style" w:cs="Times New Roman"/>
        </w:rPr>
        <w:t>K. Cline</w:t>
      </w:r>
      <w:r w:rsidR="00A6233D" w:rsidRPr="00286E23">
        <w:rPr>
          <w:rFonts w:ascii="Bookman Old Style" w:hAnsi="Bookman Old Style" w:cs="Times New Roman"/>
        </w:rPr>
        <w:t>: 2019-20 academic year</w:t>
      </w:r>
    </w:p>
    <w:p w14:paraId="3806074C" w14:textId="101C22F0" w:rsidR="00A6233D" w:rsidRPr="00286E23" w:rsidRDefault="00637A46" w:rsidP="00A6233D">
      <w:pPr>
        <w:pStyle w:val="ListParagraph"/>
        <w:numPr>
          <w:ilvl w:val="3"/>
          <w:numId w:val="1"/>
        </w:numPr>
        <w:spacing w:after="240"/>
        <w:rPr>
          <w:rFonts w:ascii="Bookman Old Style" w:hAnsi="Bookman Old Style" w:cs="Times New Roman"/>
        </w:rPr>
      </w:pPr>
      <w:r w:rsidRPr="00286E23">
        <w:rPr>
          <w:rFonts w:ascii="Bookman Old Style" w:hAnsi="Bookman Old Style" w:cs="Times New Roman"/>
        </w:rPr>
        <w:t>J.</w:t>
      </w:r>
      <w:r w:rsidR="00A6233D" w:rsidRPr="00286E23">
        <w:rPr>
          <w:rFonts w:ascii="Bookman Old Style" w:hAnsi="Bookman Old Style" w:cs="Times New Roman"/>
        </w:rPr>
        <w:t xml:space="preserve">. Marshall: may want to adjust program review to coincide with accreditation cycle to better align them. Will work with College to make that happen. UGC has looked at more recent trends that we requested. Need to get alignment better so any one committee is not at a disadvantage. </w:t>
      </w:r>
    </w:p>
    <w:p w14:paraId="5A52B4F7" w14:textId="7F82B0F1" w:rsidR="00DE647C" w:rsidRPr="00286E23" w:rsidRDefault="00637A46" w:rsidP="00DE647C">
      <w:pPr>
        <w:pStyle w:val="ListParagraph"/>
        <w:numPr>
          <w:ilvl w:val="3"/>
          <w:numId w:val="1"/>
        </w:numPr>
        <w:spacing w:after="240"/>
        <w:rPr>
          <w:rFonts w:ascii="Bookman Old Style" w:hAnsi="Bookman Old Style" w:cs="Times New Roman"/>
        </w:rPr>
      </w:pPr>
      <w:r w:rsidRPr="00286E23">
        <w:rPr>
          <w:rFonts w:ascii="Bookman Old Style" w:hAnsi="Bookman Old Style" w:cs="Times New Roman"/>
        </w:rPr>
        <w:t>K. Cline</w:t>
      </w:r>
      <w:r w:rsidR="00A6233D" w:rsidRPr="00286E23">
        <w:rPr>
          <w:rFonts w:ascii="Bookman Old Style" w:hAnsi="Bookman Old Style" w:cs="Times New Roman"/>
        </w:rPr>
        <w:t>: should’ve been updated reports from NASPA provided for this program review</w:t>
      </w:r>
    </w:p>
    <w:p w14:paraId="31F55713" w14:textId="2F9C39B5" w:rsidR="00A6233D" w:rsidRPr="00286E23" w:rsidRDefault="00637A46" w:rsidP="00DE647C">
      <w:pPr>
        <w:pStyle w:val="ListParagraph"/>
        <w:numPr>
          <w:ilvl w:val="3"/>
          <w:numId w:val="1"/>
        </w:numPr>
        <w:spacing w:after="240"/>
        <w:rPr>
          <w:rFonts w:ascii="Bookman Old Style" w:hAnsi="Bookman Old Style" w:cs="Times New Roman"/>
        </w:rPr>
      </w:pPr>
      <w:r w:rsidRPr="00286E23">
        <w:rPr>
          <w:rFonts w:ascii="Bookman Old Style" w:hAnsi="Bookman Old Style" w:cs="Times New Roman"/>
        </w:rPr>
        <w:t>M</w:t>
      </w:r>
      <w:r w:rsidR="00A6233D" w:rsidRPr="00286E23">
        <w:rPr>
          <w:rFonts w:ascii="Bookman Old Style" w:hAnsi="Bookman Old Style" w:cs="Times New Roman"/>
        </w:rPr>
        <w:t>. Wilson: commended them on collection of data</w:t>
      </w:r>
    </w:p>
    <w:p w14:paraId="2C1A4A99" w14:textId="5DBCFE59" w:rsidR="009F6D3B" w:rsidRPr="00286E23" w:rsidRDefault="00637A46" w:rsidP="009F6D3B">
      <w:pPr>
        <w:pStyle w:val="ListParagraph"/>
        <w:numPr>
          <w:ilvl w:val="0"/>
          <w:numId w:val="1"/>
        </w:numPr>
        <w:spacing w:after="240"/>
        <w:rPr>
          <w:rFonts w:ascii="Bookman Old Style" w:hAnsi="Bookman Old Style" w:cs="Times New Roman"/>
        </w:rPr>
      </w:pPr>
      <w:r w:rsidRPr="00286E23">
        <w:rPr>
          <w:rFonts w:ascii="Bookman Old Style" w:hAnsi="Bookman Old Style" w:cs="Times New Roman"/>
        </w:rPr>
        <w:t>M</w:t>
      </w:r>
      <w:r w:rsidR="009F6D3B" w:rsidRPr="00286E23">
        <w:rPr>
          <w:rFonts w:ascii="Bookman Old Style" w:hAnsi="Bookman Old Style" w:cs="Times New Roman"/>
        </w:rPr>
        <w:t xml:space="preserve">. Wilson: </w:t>
      </w:r>
      <w:r w:rsidR="00DE647C" w:rsidRPr="00286E23">
        <w:rPr>
          <w:rFonts w:ascii="Bookman Old Style" w:hAnsi="Bookman Old Style" w:cs="Times New Roman"/>
        </w:rPr>
        <w:t>Their Advisory Board does not seem to be involved.  How can this be improved?</w:t>
      </w:r>
    </w:p>
    <w:p w14:paraId="07AC8921" w14:textId="7BB6EF99" w:rsidR="00DE647C" w:rsidRPr="00286E23" w:rsidRDefault="009F6D3B" w:rsidP="00DE647C">
      <w:pPr>
        <w:pStyle w:val="ListParagraph"/>
        <w:numPr>
          <w:ilvl w:val="1"/>
          <w:numId w:val="1"/>
        </w:numPr>
        <w:spacing w:after="240"/>
        <w:rPr>
          <w:rFonts w:ascii="Bookman Old Style" w:hAnsi="Bookman Old Style" w:cs="Times New Roman"/>
        </w:rPr>
      </w:pPr>
      <w:r w:rsidRPr="00286E23">
        <w:rPr>
          <w:rFonts w:ascii="Bookman Old Style" w:hAnsi="Bookman Old Style" w:cs="Times New Roman"/>
        </w:rPr>
        <w:t>K</w:t>
      </w:r>
      <w:r w:rsidR="00637A46" w:rsidRPr="00286E23">
        <w:rPr>
          <w:rFonts w:ascii="Bookman Old Style" w:hAnsi="Bookman Old Style" w:cs="Times New Roman"/>
        </w:rPr>
        <w:t>. Cline</w:t>
      </w:r>
      <w:r w:rsidRPr="00286E23">
        <w:rPr>
          <w:rFonts w:ascii="Bookman Old Style" w:hAnsi="Bookman Old Style" w:cs="Times New Roman"/>
        </w:rPr>
        <w:t xml:space="preserve">: No current AB. Originally used to put MPA program together. </w:t>
      </w:r>
      <w:r w:rsidR="00A6233D" w:rsidRPr="00286E23">
        <w:rPr>
          <w:rFonts w:ascii="Bookman Old Style" w:hAnsi="Bookman Old Style" w:cs="Times New Roman"/>
        </w:rPr>
        <w:t xml:space="preserve">Have used informal AB’s to help develop program in past, particularly the Non-Profit specialization. Challenges with “political” nature of AB, some push back from faculty. Understands desire and NASPA query, but seemed to be a “wash” in terms of being helpful. </w:t>
      </w:r>
    </w:p>
    <w:p w14:paraId="01157DA6" w14:textId="4E863040" w:rsidR="00A6233D" w:rsidRPr="00286E23" w:rsidRDefault="00637A46" w:rsidP="00A6233D">
      <w:pPr>
        <w:pStyle w:val="ListParagraph"/>
        <w:numPr>
          <w:ilvl w:val="2"/>
          <w:numId w:val="1"/>
        </w:numPr>
        <w:spacing w:after="240"/>
        <w:rPr>
          <w:rFonts w:ascii="Bookman Old Style" w:hAnsi="Bookman Old Style" w:cs="Times New Roman"/>
        </w:rPr>
      </w:pPr>
      <w:r w:rsidRPr="00286E23">
        <w:rPr>
          <w:rFonts w:ascii="Bookman Old Style" w:hAnsi="Bookman Old Style" w:cs="Times New Roman"/>
        </w:rPr>
        <w:t>M</w:t>
      </w:r>
      <w:r w:rsidR="00A6233D" w:rsidRPr="00286E23">
        <w:rPr>
          <w:rFonts w:ascii="Bookman Old Style" w:hAnsi="Bookman Old Style" w:cs="Times New Roman"/>
        </w:rPr>
        <w:t xml:space="preserve">. Wilson shared experience working with AB in School Psych and value of input from them. Encouraged him to look into it again. </w:t>
      </w:r>
    </w:p>
    <w:p w14:paraId="308207CC" w14:textId="4E4AB23A" w:rsidR="00A6233D" w:rsidRPr="00286E23" w:rsidRDefault="00FD789F" w:rsidP="00A6233D">
      <w:pPr>
        <w:spacing w:after="240"/>
        <w:rPr>
          <w:rFonts w:ascii="Bookman Old Style" w:hAnsi="Bookman Old Style" w:cs="Times New Roman"/>
        </w:rPr>
      </w:pPr>
      <w:r w:rsidRPr="00286E23">
        <w:rPr>
          <w:rFonts w:ascii="Bookman Old Style" w:hAnsi="Bookman Old Style" w:cs="Times New Roman"/>
        </w:rPr>
        <w:t xml:space="preserve">V.) </w:t>
      </w:r>
      <w:r w:rsidR="00637A46" w:rsidRPr="00286E23">
        <w:rPr>
          <w:rFonts w:ascii="Bookman Old Style" w:hAnsi="Bookman Old Style" w:cs="Times New Roman"/>
        </w:rPr>
        <w:t>M</w:t>
      </w:r>
      <w:r w:rsidRPr="00286E23">
        <w:rPr>
          <w:rFonts w:ascii="Bookman Old Style" w:hAnsi="Bookman Old Style" w:cs="Times New Roman"/>
        </w:rPr>
        <w:t xml:space="preserve">. Wilson asked for </w:t>
      </w:r>
      <w:r w:rsidR="00A6233D" w:rsidRPr="00286E23">
        <w:rPr>
          <w:rFonts w:ascii="Bookman Old Style" w:hAnsi="Bookman Old Style" w:cs="Times New Roman"/>
        </w:rPr>
        <w:t>Deans</w:t>
      </w:r>
      <w:r w:rsidRPr="00286E23">
        <w:rPr>
          <w:rFonts w:ascii="Bookman Old Style" w:hAnsi="Bookman Old Style" w:cs="Times New Roman"/>
        </w:rPr>
        <w:t>’</w:t>
      </w:r>
      <w:r w:rsidR="00A6233D" w:rsidRPr="00286E23">
        <w:rPr>
          <w:rFonts w:ascii="Bookman Old Style" w:hAnsi="Bookman Old Style" w:cs="Times New Roman"/>
        </w:rPr>
        <w:t xml:space="preserve"> Response: </w:t>
      </w:r>
    </w:p>
    <w:p w14:paraId="0771E352" w14:textId="1223EE16" w:rsidR="00A6233D" w:rsidRPr="00286E23" w:rsidRDefault="00637A46" w:rsidP="00A6233D">
      <w:pPr>
        <w:pStyle w:val="ListParagraph"/>
        <w:numPr>
          <w:ilvl w:val="0"/>
          <w:numId w:val="3"/>
        </w:numPr>
        <w:spacing w:after="240"/>
        <w:rPr>
          <w:rFonts w:ascii="Bookman Old Style" w:hAnsi="Bookman Old Style" w:cs="Times New Roman"/>
        </w:rPr>
      </w:pPr>
      <w:r w:rsidRPr="00286E23">
        <w:rPr>
          <w:rFonts w:ascii="Bookman Old Style" w:hAnsi="Bookman Old Style" w:cs="Times New Roman"/>
        </w:rPr>
        <w:t>B</w:t>
      </w:r>
      <w:r w:rsidR="00FD789F" w:rsidRPr="00286E23">
        <w:rPr>
          <w:rFonts w:ascii="Bookman Old Style" w:hAnsi="Bookman Old Style" w:cs="Times New Roman"/>
        </w:rPr>
        <w:t xml:space="preserve">. Muscat, Assoc Dean of Social Sci: </w:t>
      </w:r>
      <w:r w:rsidR="00A6233D" w:rsidRPr="00286E23">
        <w:rPr>
          <w:rFonts w:ascii="Bookman Old Style" w:hAnsi="Bookman Old Style" w:cs="Times New Roman"/>
        </w:rPr>
        <w:t>Program doing a good job. Good outreach, increasing diversity, good job of going out into communities of South Valley. Dr. Kline’s mentoring commended</w:t>
      </w:r>
      <w:r w:rsidR="00FD789F" w:rsidRPr="00286E23">
        <w:rPr>
          <w:rFonts w:ascii="Bookman Old Style" w:hAnsi="Bookman Old Style" w:cs="Times New Roman"/>
        </w:rPr>
        <w:t xml:space="preserve"> as excellent. </w:t>
      </w:r>
    </w:p>
    <w:p w14:paraId="372A8756" w14:textId="6E025EE6" w:rsidR="00A6233D" w:rsidRPr="00286E23" w:rsidRDefault="00637A46" w:rsidP="00A6233D">
      <w:pPr>
        <w:pStyle w:val="ListParagraph"/>
        <w:numPr>
          <w:ilvl w:val="0"/>
          <w:numId w:val="3"/>
        </w:numPr>
        <w:spacing w:after="240"/>
        <w:rPr>
          <w:rFonts w:ascii="Bookman Old Style" w:hAnsi="Bookman Old Style" w:cs="Times New Roman"/>
        </w:rPr>
      </w:pPr>
      <w:r w:rsidRPr="00286E23">
        <w:rPr>
          <w:rFonts w:ascii="Bookman Old Style" w:hAnsi="Bookman Old Style" w:cs="Times New Roman"/>
        </w:rPr>
        <w:t>M</w:t>
      </w:r>
      <w:r w:rsidR="00EA5512" w:rsidRPr="00286E23">
        <w:rPr>
          <w:rFonts w:ascii="Bookman Old Style" w:hAnsi="Bookman Old Style" w:cs="Times New Roman"/>
        </w:rPr>
        <w:t>. Denbeste</w:t>
      </w:r>
      <w:r w:rsidR="00FD789F" w:rsidRPr="00286E23">
        <w:rPr>
          <w:rFonts w:ascii="Bookman Old Style" w:hAnsi="Bookman Old Style" w:cs="Times New Roman"/>
        </w:rPr>
        <w:t xml:space="preserve">, Dean of Social Science: </w:t>
      </w:r>
      <w:r w:rsidR="00A6233D" w:rsidRPr="00286E23">
        <w:rPr>
          <w:rFonts w:ascii="Bookman Old Style" w:hAnsi="Bookman Old Style" w:cs="Times New Roman"/>
        </w:rPr>
        <w:t xml:space="preserve">Followed up from Dean’s perspective on Advisory Board. Can be a good thing and help with fundraising and recruiting. </w:t>
      </w:r>
    </w:p>
    <w:p w14:paraId="7596B575" w14:textId="7ADEA9AC" w:rsidR="00FD789F" w:rsidRPr="00286E23" w:rsidRDefault="00637A46" w:rsidP="00A6233D">
      <w:pPr>
        <w:pStyle w:val="ListParagraph"/>
        <w:numPr>
          <w:ilvl w:val="0"/>
          <w:numId w:val="3"/>
        </w:numPr>
        <w:spacing w:after="240"/>
        <w:rPr>
          <w:rFonts w:ascii="Bookman Old Style" w:hAnsi="Bookman Old Style" w:cs="Times New Roman"/>
        </w:rPr>
      </w:pPr>
      <w:r w:rsidRPr="00286E23">
        <w:rPr>
          <w:rFonts w:ascii="Bookman Old Style" w:hAnsi="Bookman Old Style" w:cs="Times New Roman"/>
        </w:rPr>
        <w:t>K. C</w:t>
      </w:r>
      <w:r w:rsidR="00FD789F" w:rsidRPr="00286E23">
        <w:rPr>
          <w:rFonts w:ascii="Bookman Old Style" w:hAnsi="Bookman Old Style" w:cs="Times New Roman"/>
        </w:rPr>
        <w:t>line: will seek out support and input from Dr. Forbes and Dr. Muscat. Discussed what Dr. Forbes adds to program. Hope to bring in State and Local person to add to program</w:t>
      </w:r>
    </w:p>
    <w:p w14:paraId="31BC4F7A" w14:textId="2D8C016D" w:rsidR="00FD789F" w:rsidRPr="00286E23" w:rsidRDefault="00637A46" w:rsidP="00A6233D">
      <w:pPr>
        <w:pStyle w:val="ListParagraph"/>
        <w:numPr>
          <w:ilvl w:val="0"/>
          <w:numId w:val="3"/>
        </w:numPr>
        <w:spacing w:after="240"/>
        <w:rPr>
          <w:rFonts w:ascii="Bookman Old Style" w:hAnsi="Bookman Old Style" w:cs="Times New Roman"/>
        </w:rPr>
      </w:pPr>
      <w:r w:rsidRPr="00286E23">
        <w:rPr>
          <w:rFonts w:ascii="Bookman Old Style" w:hAnsi="Bookman Old Style" w:cs="Times New Roman"/>
        </w:rPr>
        <w:t>M</w:t>
      </w:r>
      <w:r w:rsidR="00FD789F" w:rsidRPr="00286E23">
        <w:rPr>
          <w:rFonts w:ascii="Bookman Old Style" w:hAnsi="Bookman Old Style" w:cs="Times New Roman"/>
        </w:rPr>
        <w:t>. Wilson: commended MPA for interdisciplinary nature of program</w:t>
      </w:r>
    </w:p>
    <w:p w14:paraId="2041CC78" w14:textId="77777777" w:rsidR="00A6233D" w:rsidRPr="00286E23" w:rsidRDefault="00A6233D" w:rsidP="00A6233D">
      <w:pPr>
        <w:pStyle w:val="ListParagraph"/>
        <w:spacing w:after="240"/>
        <w:ind w:left="2520"/>
        <w:rPr>
          <w:rFonts w:ascii="Bookman Old Style" w:hAnsi="Bookman Old Style" w:cs="Times New Roman"/>
        </w:rPr>
      </w:pPr>
    </w:p>
    <w:p w14:paraId="174DE692" w14:textId="77777777" w:rsidR="00A6233D" w:rsidRPr="00286E23" w:rsidRDefault="00FD789F" w:rsidP="00FD789F">
      <w:pPr>
        <w:spacing w:after="240"/>
        <w:rPr>
          <w:rFonts w:ascii="Bookman Old Style" w:hAnsi="Bookman Old Style" w:cs="Times New Roman"/>
        </w:rPr>
      </w:pPr>
      <w:r w:rsidRPr="00286E23">
        <w:rPr>
          <w:rFonts w:ascii="Bookman Old Style" w:hAnsi="Bookman Old Style" w:cs="Times New Roman"/>
        </w:rPr>
        <w:t xml:space="preserve">VI.) </w:t>
      </w:r>
      <w:r w:rsidR="00B20934" w:rsidRPr="00286E23">
        <w:rPr>
          <w:rFonts w:ascii="Bookman Old Style" w:hAnsi="Bookman Old Style" w:cs="Times New Roman"/>
        </w:rPr>
        <w:t>Some follow up discussion from UGC on responses from MPA team</w:t>
      </w:r>
    </w:p>
    <w:p w14:paraId="229333C0" w14:textId="2572F7DB" w:rsidR="00B20934" w:rsidRPr="00286E23" w:rsidRDefault="00637A46" w:rsidP="00286E23">
      <w:pPr>
        <w:spacing w:after="240"/>
        <w:ind w:left="540" w:hanging="540"/>
        <w:rPr>
          <w:rFonts w:ascii="Bookman Old Style" w:hAnsi="Bookman Old Style" w:cs="Times New Roman"/>
        </w:rPr>
      </w:pPr>
      <w:r w:rsidRPr="00286E23">
        <w:rPr>
          <w:rFonts w:ascii="Bookman Old Style" w:hAnsi="Bookman Old Style" w:cs="Times New Roman"/>
        </w:rPr>
        <w:t>VII.) M</w:t>
      </w:r>
      <w:r w:rsidR="00B20934" w:rsidRPr="00286E23">
        <w:rPr>
          <w:rFonts w:ascii="Bookman Old Style" w:hAnsi="Bookman Old Style" w:cs="Times New Roman"/>
        </w:rPr>
        <w:t xml:space="preserve">. Wilson: Next week at UGC meeting we will make recommendations and look at Computer Science documents for program review. </w:t>
      </w:r>
    </w:p>
    <w:p w14:paraId="043515E2" w14:textId="51A03524" w:rsidR="00B20934" w:rsidRPr="00286E23" w:rsidRDefault="00637A46" w:rsidP="00286E23">
      <w:pPr>
        <w:spacing w:after="240"/>
        <w:ind w:left="630" w:hanging="630"/>
        <w:rPr>
          <w:rFonts w:ascii="Bookman Old Style" w:hAnsi="Bookman Old Style" w:cs="Times New Roman"/>
        </w:rPr>
      </w:pPr>
      <w:r w:rsidRPr="00286E23">
        <w:rPr>
          <w:rFonts w:ascii="Bookman Old Style" w:hAnsi="Bookman Old Style" w:cs="Times New Roman"/>
        </w:rPr>
        <w:t>VIII.) M</w:t>
      </w:r>
      <w:r w:rsidR="00B20934" w:rsidRPr="00286E23">
        <w:rPr>
          <w:rFonts w:ascii="Bookman Old Style" w:hAnsi="Bookman Old Style" w:cs="Times New Roman"/>
        </w:rPr>
        <w:t xml:space="preserve">. Lopez asked about “Holiday” plans for UGC. Proposed Friday, Dec. 8 or one of first days of exams, Weds. 12/13 at Mad Duck. </w:t>
      </w:r>
    </w:p>
    <w:p w14:paraId="03953D5F" w14:textId="10A9D821" w:rsidR="00B20934" w:rsidRPr="00286E23" w:rsidRDefault="00637A46" w:rsidP="00FD789F">
      <w:pPr>
        <w:spacing w:after="240"/>
        <w:rPr>
          <w:rFonts w:ascii="Bookman Old Style" w:hAnsi="Bookman Old Style" w:cs="Times New Roman"/>
        </w:rPr>
      </w:pPr>
      <w:r w:rsidRPr="00286E23">
        <w:rPr>
          <w:rFonts w:ascii="Bookman Old Style" w:hAnsi="Bookman Old Style" w:cs="Times New Roman"/>
        </w:rPr>
        <w:t>IX.) M</w:t>
      </w:r>
      <w:r w:rsidR="00B20934" w:rsidRPr="00286E23">
        <w:rPr>
          <w:rFonts w:ascii="Bookman Old Style" w:hAnsi="Bookman Old Style" w:cs="Times New Roman"/>
        </w:rPr>
        <w:t xml:space="preserve">. Wilson: Motion to adjourn at 3:57 </w:t>
      </w:r>
    </w:p>
    <w:p w14:paraId="39F1195C" w14:textId="0CAF1467" w:rsidR="007960F8" w:rsidRPr="00286E23" w:rsidRDefault="007960F8" w:rsidP="00FD789F">
      <w:pPr>
        <w:spacing w:after="240"/>
        <w:rPr>
          <w:rFonts w:ascii="Bookman Old Style" w:hAnsi="Bookman Old Style" w:cs="Times New Roman"/>
        </w:rPr>
      </w:pPr>
      <w:r w:rsidRPr="00286E23">
        <w:rPr>
          <w:rFonts w:ascii="Bookman Old Style" w:hAnsi="Bookman Old Style" w:cs="Times New Roman"/>
        </w:rPr>
        <w:t>X.) Agenda for 11/14</w:t>
      </w:r>
    </w:p>
    <w:p w14:paraId="7166B809" w14:textId="467A1C2C" w:rsidR="007960F8" w:rsidRPr="00286E23" w:rsidRDefault="007960F8" w:rsidP="00FD789F">
      <w:pPr>
        <w:spacing w:after="240"/>
        <w:rPr>
          <w:rFonts w:ascii="Bookman Old Style" w:hAnsi="Bookman Old Style" w:cs="Times New Roman"/>
        </w:rPr>
      </w:pPr>
      <w:r w:rsidRPr="00286E23">
        <w:rPr>
          <w:rFonts w:ascii="Bookman Old Style" w:hAnsi="Bookman Old Style" w:cs="Times New Roman"/>
        </w:rPr>
        <w:tab/>
        <w:t>- Approval of minutes</w:t>
      </w:r>
    </w:p>
    <w:p w14:paraId="5597962E" w14:textId="68C30DB1" w:rsidR="007960F8" w:rsidRPr="00286E23" w:rsidRDefault="007960F8" w:rsidP="00FD789F">
      <w:pPr>
        <w:spacing w:after="240"/>
        <w:rPr>
          <w:rFonts w:ascii="Bookman Old Style" w:hAnsi="Bookman Old Style" w:cs="Times New Roman"/>
        </w:rPr>
      </w:pPr>
      <w:r w:rsidRPr="00286E23">
        <w:rPr>
          <w:rFonts w:ascii="Bookman Old Style" w:hAnsi="Bookman Old Style" w:cs="Times New Roman"/>
        </w:rPr>
        <w:tab/>
        <w:t>- Approval of agenda</w:t>
      </w:r>
    </w:p>
    <w:p w14:paraId="1DF1340B" w14:textId="724B5CE3" w:rsidR="007960F8" w:rsidRPr="00286E23" w:rsidRDefault="007960F8" w:rsidP="00FD789F">
      <w:pPr>
        <w:spacing w:after="240"/>
        <w:rPr>
          <w:rFonts w:ascii="Bookman Old Style" w:hAnsi="Bookman Old Style" w:cs="Times New Roman"/>
        </w:rPr>
      </w:pPr>
      <w:r w:rsidRPr="00286E23">
        <w:rPr>
          <w:rFonts w:ascii="Bookman Old Style" w:hAnsi="Bookman Old Style" w:cs="Times New Roman"/>
        </w:rPr>
        <w:tab/>
        <w:t>- Communications and Announcements</w:t>
      </w:r>
    </w:p>
    <w:p w14:paraId="6BFF8EEB" w14:textId="461AC6D4" w:rsidR="00EA5512" w:rsidRPr="00286E23" w:rsidRDefault="00EA5512" w:rsidP="00FD789F">
      <w:pPr>
        <w:spacing w:after="240"/>
        <w:rPr>
          <w:rFonts w:ascii="Bookman Old Style" w:hAnsi="Bookman Old Style" w:cs="Times New Roman"/>
        </w:rPr>
      </w:pPr>
      <w:r w:rsidRPr="00286E23">
        <w:rPr>
          <w:rFonts w:ascii="Bookman Old Style" w:hAnsi="Bookman Old Style" w:cs="Times New Roman"/>
        </w:rPr>
        <w:tab/>
        <w:t>- Recommendations for MPA Pr</w:t>
      </w:r>
      <w:bookmarkStart w:id="0" w:name="_GoBack"/>
      <w:bookmarkEnd w:id="0"/>
      <w:r w:rsidRPr="00286E23">
        <w:rPr>
          <w:rFonts w:ascii="Bookman Old Style" w:hAnsi="Bookman Old Style" w:cs="Times New Roman"/>
        </w:rPr>
        <w:t>ogram</w:t>
      </w:r>
    </w:p>
    <w:p w14:paraId="49663D52" w14:textId="25942201" w:rsidR="007960F8" w:rsidRPr="00286E23" w:rsidRDefault="007960F8" w:rsidP="00FD789F">
      <w:pPr>
        <w:spacing w:after="240"/>
        <w:rPr>
          <w:rFonts w:ascii="Bookman Old Style" w:hAnsi="Bookman Old Style" w:cs="Times New Roman"/>
        </w:rPr>
      </w:pPr>
      <w:r w:rsidRPr="00286E23">
        <w:rPr>
          <w:rFonts w:ascii="Bookman Old Style" w:hAnsi="Bookman Old Style" w:cs="Times New Roman"/>
        </w:rPr>
        <w:tab/>
        <w:t xml:space="preserve">- </w:t>
      </w:r>
      <w:r w:rsidR="00EA5512" w:rsidRPr="00286E23">
        <w:rPr>
          <w:rFonts w:ascii="Bookman Old Style" w:hAnsi="Bookman Old Style" w:cs="Times New Roman"/>
        </w:rPr>
        <w:t xml:space="preserve">Preliminary discussion of </w:t>
      </w:r>
      <w:r w:rsidRPr="00286E23">
        <w:rPr>
          <w:rFonts w:ascii="Bookman Old Style" w:hAnsi="Bookman Old Style" w:cs="Times New Roman"/>
        </w:rPr>
        <w:t xml:space="preserve">Program review of </w:t>
      </w:r>
      <w:r w:rsidR="00EA5512" w:rsidRPr="00286E23">
        <w:rPr>
          <w:rFonts w:ascii="Bookman Old Style" w:hAnsi="Bookman Old Style" w:cs="Times New Roman"/>
        </w:rPr>
        <w:t xml:space="preserve">M.S. in </w:t>
      </w:r>
      <w:r w:rsidRPr="00286E23">
        <w:rPr>
          <w:rFonts w:ascii="Bookman Old Style" w:hAnsi="Bookman Old Style" w:cs="Times New Roman"/>
        </w:rPr>
        <w:t>Computer Science</w:t>
      </w:r>
    </w:p>
    <w:p w14:paraId="0F6016D1" w14:textId="77777777" w:rsidR="007768EF" w:rsidRPr="00286E23" w:rsidRDefault="007768EF">
      <w:pPr>
        <w:rPr>
          <w:rFonts w:ascii="Bookman Old Style" w:hAnsi="Bookman Old Style"/>
        </w:rPr>
      </w:pPr>
    </w:p>
    <w:sectPr w:rsidR="007768EF" w:rsidRPr="00286E23" w:rsidSect="00286E2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96011" w14:textId="77777777" w:rsidR="00286E23" w:rsidRDefault="00286E23" w:rsidP="00286E23">
      <w:r>
        <w:separator/>
      </w:r>
    </w:p>
  </w:endnote>
  <w:endnote w:type="continuationSeparator" w:id="0">
    <w:p w14:paraId="25164360" w14:textId="77777777" w:rsidR="00286E23" w:rsidRDefault="00286E23" w:rsidP="0028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Yu Mincho">
    <w:altName w:val="MS Mincho"/>
    <w:charset w:val="80"/>
    <w:family w:val="auto"/>
    <w:pitch w:val="variable"/>
    <w:sig w:usb0="00000000"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FB787" w14:textId="77777777" w:rsidR="00286E23" w:rsidRDefault="00286E23" w:rsidP="00286E23">
      <w:r>
        <w:separator/>
      </w:r>
    </w:p>
  </w:footnote>
  <w:footnote w:type="continuationSeparator" w:id="0">
    <w:p w14:paraId="4B3FF276" w14:textId="77777777" w:rsidR="00286E23" w:rsidRDefault="00286E23" w:rsidP="00286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477074"/>
      <w:docPartObj>
        <w:docPartGallery w:val="Page Numbers (Top of Page)"/>
        <w:docPartUnique/>
      </w:docPartObj>
    </w:sdtPr>
    <w:sdtEndPr>
      <w:rPr>
        <w:noProof/>
      </w:rPr>
    </w:sdtEndPr>
    <w:sdtContent>
      <w:p w14:paraId="0314C047" w14:textId="72AEEB8E" w:rsidR="00286E23" w:rsidRDefault="00286E23">
        <w:pPr>
          <w:pStyle w:val="Header"/>
          <w:jc w:val="right"/>
        </w:pPr>
        <w:r>
          <w:t>Graduate Committee Meeting</w:t>
        </w:r>
      </w:p>
      <w:p w14:paraId="6F85A967" w14:textId="4E211612" w:rsidR="00286E23" w:rsidRDefault="00286E23">
        <w:pPr>
          <w:pStyle w:val="Header"/>
          <w:jc w:val="right"/>
        </w:pPr>
        <w:r>
          <w:t>November 7, 2017</w:t>
        </w:r>
      </w:p>
      <w:p w14:paraId="3E1BBD37" w14:textId="75C0D6F1" w:rsidR="00286E23" w:rsidRDefault="00286E23">
        <w:pPr>
          <w:pStyle w:val="Header"/>
          <w:jc w:val="right"/>
        </w:pPr>
        <w:r>
          <w:t xml:space="preserve">Page </w:t>
        </w:r>
        <w:r>
          <w:fldChar w:fldCharType="begin"/>
        </w:r>
        <w:r>
          <w:instrText xml:space="preserve"> PAGE   \* MERGEFORMAT </w:instrText>
        </w:r>
        <w:r>
          <w:fldChar w:fldCharType="separate"/>
        </w:r>
        <w:r>
          <w:rPr>
            <w:noProof/>
          </w:rPr>
          <w:t>3</w:t>
        </w:r>
        <w:r>
          <w:rPr>
            <w:noProof/>
          </w:rPr>
          <w:fldChar w:fldCharType="end"/>
        </w:r>
      </w:p>
    </w:sdtContent>
  </w:sdt>
  <w:p w14:paraId="1F907A9A" w14:textId="77777777" w:rsidR="00286E23" w:rsidRDefault="00286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6D8"/>
    <w:multiLevelType w:val="multilevel"/>
    <w:tmpl w:val="3B6E6A92"/>
    <w:lvl w:ilvl="0">
      <w:start w:val="1"/>
      <w:numFmt w:val="upperRoman"/>
      <w:lvlText w:val="%1."/>
      <w:lvlJc w:val="left"/>
      <w:pPr>
        <w:ind w:left="360" w:hanging="360"/>
      </w:pPr>
      <w:rPr>
        <w:rFonts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A645D5"/>
    <w:multiLevelType w:val="hybridMultilevel"/>
    <w:tmpl w:val="8EA28964"/>
    <w:lvl w:ilvl="0" w:tplc="6D34BB58">
      <w:start w:val="4"/>
      <w:numFmt w:val="bullet"/>
      <w:lvlText w:val="-"/>
      <w:lvlJc w:val="left"/>
      <w:pPr>
        <w:ind w:left="1800" w:hanging="360"/>
      </w:pPr>
      <w:rPr>
        <w:rFonts w:ascii="Times New Roman" w:eastAsiaTheme="minorEastAsia"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684366D"/>
    <w:multiLevelType w:val="hybridMultilevel"/>
    <w:tmpl w:val="4B009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7C"/>
    <w:rsid w:val="0006020A"/>
    <w:rsid w:val="00286E23"/>
    <w:rsid w:val="00637A46"/>
    <w:rsid w:val="00687C67"/>
    <w:rsid w:val="007768EF"/>
    <w:rsid w:val="007960F8"/>
    <w:rsid w:val="00831D12"/>
    <w:rsid w:val="00902AAD"/>
    <w:rsid w:val="009F6D3B"/>
    <w:rsid w:val="00A6233D"/>
    <w:rsid w:val="00B20934"/>
    <w:rsid w:val="00DE647C"/>
    <w:rsid w:val="00EA5512"/>
    <w:rsid w:val="00FD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FB1D6"/>
  <w14:defaultImageDpi w14:val="32767"/>
  <w15:docId w15:val="{5F4BD375-F538-4437-8F29-442D4227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4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7C"/>
    <w:pPr>
      <w:ind w:left="720"/>
      <w:contextualSpacing/>
    </w:pPr>
  </w:style>
  <w:style w:type="paragraph" w:styleId="Header">
    <w:name w:val="header"/>
    <w:basedOn w:val="Normal"/>
    <w:link w:val="HeaderChar"/>
    <w:uiPriority w:val="99"/>
    <w:unhideWhenUsed/>
    <w:rsid w:val="00286E23"/>
    <w:pPr>
      <w:tabs>
        <w:tab w:val="center" w:pos="4680"/>
        <w:tab w:val="right" w:pos="9360"/>
      </w:tabs>
    </w:pPr>
  </w:style>
  <w:style w:type="character" w:customStyle="1" w:styleId="HeaderChar">
    <w:name w:val="Header Char"/>
    <w:basedOn w:val="DefaultParagraphFont"/>
    <w:link w:val="Header"/>
    <w:uiPriority w:val="99"/>
    <w:rsid w:val="00286E23"/>
    <w:rPr>
      <w:rFonts w:eastAsiaTheme="minorEastAsia"/>
    </w:rPr>
  </w:style>
  <w:style w:type="paragraph" w:styleId="Footer">
    <w:name w:val="footer"/>
    <w:basedOn w:val="Normal"/>
    <w:link w:val="FooterChar"/>
    <w:uiPriority w:val="99"/>
    <w:unhideWhenUsed/>
    <w:rsid w:val="00286E23"/>
    <w:pPr>
      <w:tabs>
        <w:tab w:val="center" w:pos="4680"/>
        <w:tab w:val="right" w:pos="9360"/>
      </w:tabs>
    </w:pPr>
  </w:style>
  <w:style w:type="character" w:customStyle="1" w:styleId="FooterChar">
    <w:name w:val="Footer Char"/>
    <w:basedOn w:val="DefaultParagraphFont"/>
    <w:link w:val="Footer"/>
    <w:uiPriority w:val="99"/>
    <w:rsid w:val="00286E2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2</cp:revision>
  <dcterms:created xsi:type="dcterms:W3CDTF">2017-11-14T23:00:00Z</dcterms:created>
  <dcterms:modified xsi:type="dcterms:W3CDTF">2017-11-14T23:00:00Z</dcterms:modified>
</cp:coreProperties>
</file>