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E9" w:rsidRDefault="00DD6BE9" w:rsidP="00DD6BE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UNDERGRADUATE CURRICULUM SUBCOMMITTEE </w:t>
      </w:r>
    </w:p>
    <w:p w:rsidR="00DD6BE9" w:rsidRDefault="00DD6BE9" w:rsidP="00DD6BE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CALIFORNIA STATE UNIVERSITY, FRESNO </w:t>
      </w:r>
    </w:p>
    <w:p w:rsidR="00DD6BE9" w:rsidRDefault="00DD6BE9" w:rsidP="00DD6BE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5200 N. Barton Avenue, M/S ML 34 </w:t>
      </w:r>
    </w:p>
    <w:p w:rsidR="00DD6BE9" w:rsidRDefault="00DD6BE9" w:rsidP="00DD6BE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Fresno, California 9374O-8O27 </w:t>
      </w:r>
    </w:p>
    <w:p w:rsidR="00DD6BE9" w:rsidRDefault="00DD6BE9" w:rsidP="00DD6BE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Office of the Academic Senate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3841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3841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3841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38416A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38416A">
        <w:rPr>
          <w:rFonts w:ascii="Bookman Old Style" w:eastAsia="Bookman Old Style" w:hAnsi="Bookman Old Style" w:cs="Bookman Old Style"/>
          <w:sz w:val="24"/>
          <w:szCs w:val="24"/>
        </w:rPr>
        <w:tab/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Ext. 8-2743 </w:t>
      </w:r>
    </w:p>
    <w:p w:rsidR="00DD6BE9" w:rsidRDefault="00DD6BE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DD6BE9" w:rsidRDefault="00DD6BE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February 13, 2018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Members Present: K. Clement (Chair), P. Heuston, C. Souza, N. Munoz, J. Kwon, J. Taylor, L. Bennett, K. Robles, S. Konduru, X. Fu.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Members Absent: L. Crask.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Visitors: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Meeting called to order by Chair Clement at 2:O5 pm in Haak Library #4II5, Henry Madden Library.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I. Call to Order: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II. Approval of Meeting Minutes: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IlI. Approval of Agenda: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IV. New Business, Communications, and Announcements: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V. Consent Calendar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College of Social Sciences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120764 CRIM 180- Title/Units/PreReq/Description- M.S.C. to Approve.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126291 CRIM 120S- Title/Description/CS#/GE(ID)- M.S.C. to Approve pending revision of grading/make-up policy. Reactivation request.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126875 HIST 181- Cross List- M.S.C. to Approve.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114039 GEOG 184- Description- G.E. course moratorium in effect. Course not processed.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>College of Health and Human Services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95752 KINES I72S- Conversion- Tabled pending additional information on course C/S# classification question and missed evaluations/ late papers policy.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College of Science and Mathematics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120827 PSYCH 127- Conversion- M.S.C. to Approve pending revision of grading type from "mixed" to "letter." Provide a link to APM 232 in course requirements.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120875 PSYCH 157- Conversion- Tabled pending the review of the "old course" syllabus to justify unit-change request. Clarify class participation policy.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I2O937 PSYCH 171S- Conversion- M.S.C. to Approve pending revision of grading type from "mixed" to "letter." Provide a link to APM 232 ín course requirements. Attendance and make up policy need additional clarification.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I2O829 PSYCH 152- Conversion- M.S.C. to Approve pending revision of grading type from "mixed" to "letter." Provide a link to APM 232 in course requirements. Attendance and make up policy need additional clarification.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Kremen School of Education and Human Development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II7994 LEE 110W- Subject/Cs#- M.S.C. to Approve.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12063l CI 176- PreReq- M.S.C. to Approve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Jordan College of Agricultural Sciences and Technology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115546 IT 114- PreReq- M.S.C. to Approve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115670 IT I22- Deletion- M.S.C. to Approve.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96792 IT 119- Conversion- M.S.C. to Approve.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115669 IT 105- Conversion- M.S.C. to Approve.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115611 IT 109- Conversion- M.S.C. to Approve.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College of Arts and Humanities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127559 ENGL 141- Conversion- Tabled until next meeting.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127560 ENGL 142- Conversion- Tabled until next meeting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127561 ENGL 143- Conversion- Tabled until next meeting.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Process 127562 ENGL 144- Conversion- Tabled until next meeting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VI. New Course Proposals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College of Arts and Humanities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122908 HUM 129- M.S.C. to Approve by UGC. Refer new GE course to GE Committee for Fall 2018 review after this year's Moratorium on new GE courses expire.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126471 MUSIC 102VJE- M.S.C. to Approve.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College of Social Sciences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126642 WS 172- M.S.C. to Approve.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College of Science and Mathematics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127789 MATH 2L- M.S.C. to Approve.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VIl. Program Proposals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College of Social Sciences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118837 Africana Studies- Certificate- Tabled until next meeting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120826 Geography &amp; CRP- Certificate- Tabled pending course review and approval.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122915 Criminology - Law Enforcement Option- Program Change- Tabled pending course review and approval.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123030 Criminology - Corrections Option- Program Change- Tabled pending course review and approval.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I23O32 Criminology - Victimology Option- Program Change- Tabled pending course review and approval.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124704 Chicano Studies- Program Change- M.S.C. to Approve pending approval of Service Learning Committee final approval of CLAS 1455.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College of Health and Human Services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12630l Pre-Health Major- New- Tabled pending a meeting with department representatives.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College of Science and Mathematics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122433 Pre-M.B.A. Option- Deletion- M.S.C. to Approve.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122123 Psychologr Major- Program Change- M.S.C. to Approve pending the review and approval of related courses.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Kremen School of Education and Human Development </w:t>
      </w: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124915 Liberal Studies Major- Program Change- M.S.C. to Approve pending minor clarification on several items. </w:t>
      </w:r>
    </w:p>
    <w:p w:rsidR="002B559B" w:rsidRPr="006476BB" w:rsidRDefault="002B559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E1958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Process 118340 Liberal Studies Blended Major- Program Change- M.S.C. to </w:t>
      </w:r>
    </w:p>
    <w:p w:rsidR="002E1958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B559B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Approve pending minor clarification on several items. </w:t>
      </w:r>
    </w:p>
    <w:p w:rsidR="002E1958" w:rsidRPr="006476BB" w:rsidRDefault="002E1958" w:rsidP="002E1958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E1958" w:rsidRPr="006476BB" w:rsidRDefault="002E1958" w:rsidP="002E1958">
      <w:pPr>
        <w:ind w:firstLine="630"/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Agenda. </w:t>
      </w:r>
    </w:p>
    <w:p w:rsidR="002E1958" w:rsidRPr="006476BB" w:rsidRDefault="002E1958" w:rsidP="002E1958">
      <w:pPr>
        <w:ind w:left="630"/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1. Communications/Announcements/Discussion. </w:t>
      </w:r>
    </w:p>
    <w:p w:rsidR="002E1958" w:rsidRPr="006476BB" w:rsidRDefault="002E1958" w:rsidP="002E1958">
      <w:pPr>
        <w:ind w:left="630"/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2. Approval of Meeting Minutes. </w:t>
      </w:r>
    </w:p>
    <w:p w:rsidR="002E1958" w:rsidRPr="006476BB" w:rsidRDefault="002E1958" w:rsidP="002E1958">
      <w:pPr>
        <w:ind w:left="630"/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3. Approval of the Agenda. </w:t>
      </w:r>
    </w:p>
    <w:p w:rsidR="002E1958" w:rsidRPr="006476BB" w:rsidRDefault="002E1958" w:rsidP="002E1958">
      <w:pPr>
        <w:ind w:left="630"/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4. New Business, Communications, and Announcements. </w:t>
      </w:r>
    </w:p>
    <w:p w:rsidR="002E1958" w:rsidRPr="006476BB" w:rsidRDefault="002E1958" w:rsidP="002E1958">
      <w:pPr>
        <w:ind w:left="630"/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5. New Business Program and Course Proposals. </w:t>
      </w:r>
    </w:p>
    <w:p w:rsidR="002E1958" w:rsidRPr="006476BB" w:rsidRDefault="002E1958" w:rsidP="002E1958">
      <w:pPr>
        <w:ind w:left="630"/>
        <w:rPr>
          <w:rFonts w:ascii="Bookman Old Style" w:eastAsia="Bookman Old Style" w:hAnsi="Bookman Old Style" w:cs="Bookman Old Style"/>
          <w:sz w:val="24"/>
          <w:szCs w:val="24"/>
        </w:rPr>
      </w:pPr>
      <w:r w:rsidRPr="006476BB">
        <w:rPr>
          <w:rFonts w:ascii="Bookman Old Style" w:eastAsia="Bookman Old Style" w:hAnsi="Bookman Old Style" w:cs="Bookman Old Style"/>
          <w:sz w:val="24"/>
          <w:szCs w:val="24"/>
        </w:rPr>
        <w:t xml:space="preserve">6. Consent Calendar Items Approved. </w:t>
      </w:r>
    </w:p>
    <w:p w:rsidR="002E1958" w:rsidRPr="006476BB" w:rsidRDefault="002E1958">
      <w:pPr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2E1958" w:rsidRPr="006476BB" w:rsidSect="0054397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75" w:rsidRDefault="002E1958">
      <w:pPr>
        <w:spacing w:line="240" w:lineRule="auto"/>
      </w:pPr>
      <w:r>
        <w:separator/>
      </w:r>
    </w:p>
  </w:endnote>
  <w:endnote w:type="continuationSeparator" w:id="0">
    <w:p w:rsidR="00F60575" w:rsidRDefault="002E1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75" w:rsidRDefault="002E1958">
      <w:pPr>
        <w:spacing w:line="240" w:lineRule="auto"/>
      </w:pPr>
      <w:r>
        <w:separator/>
      </w:r>
    </w:p>
  </w:footnote>
  <w:footnote w:type="continuationSeparator" w:id="0">
    <w:p w:rsidR="00F60575" w:rsidRDefault="002E1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799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3975" w:rsidRDefault="00543975" w:rsidP="00543975">
        <w:pPr>
          <w:jc w:val="right"/>
          <w:rPr>
            <w:rFonts w:ascii="Bookman Old Style" w:eastAsia="Bookman Old Style" w:hAnsi="Bookman Old Style" w:cs="Bookman Old Style"/>
            <w:sz w:val="24"/>
            <w:szCs w:val="24"/>
          </w:rPr>
        </w:pPr>
        <w:r>
          <w:rPr>
            <w:rFonts w:ascii="Bookman Old Style" w:eastAsia="Bookman Old Style" w:hAnsi="Bookman Old Style" w:cs="Bookman Old Style"/>
            <w:sz w:val="24"/>
            <w:szCs w:val="24"/>
          </w:rPr>
          <w:t>UNDERGRADUATE CURRICULUM SUBCOMMITTEE MINUTES</w:t>
        </w:r>
      </w:p>
      <w:p w:rsidR="00543975" w:rsidRDefault="00543975" w:rsidP="00543975">
        <w:pPr>
          <w:jc w:val="right"/>
          <w:rPr>
            <w:rFonts w:ascii="Bookman Old Style" w:eastAsia="Bookman Old Style" w:hAnsi="Bookman Old Style" w:cs="Bookman Old Style"/>
            <w:sz w:val="24"/>
            <w:szCs w:val="24"/>
          </w:rPr>
        </w:pPr>
        <w:r>
          <w:rPr>
            <w:rFonts w:ascii="Bookman Old Style" w:eastAsia="Bookman Old Style" w:hAnsi="Bookman Old Style" w:cs="Bookman Old Style"/>
            <w:sz w:val="24"/>
            <w:szCs w:val="24"/>
          </w:rPr>
          <w:t>February 13, 2018</w:t>
        </w:r>
      </w:p>
      <w:p w:rsidR="00543975" w:rsidRDefault="00543975" w:rsidP="00543975">
        <w:pPr>
          <w:jc w:val="right"/>
        </w:pPr>
        <w:r>
          <w:rPr>
            <w:rFonts w:ascii="Bookman Old Style" w:eastAsia="Bookman Old Style" w:hAnsi="Bookman Old Style" w:cs="Bookman Old Style"/>
            <w:sz w:val="24"/>
            <w:szCs w:val="24"/>
          </w:rPr>
          <w:t xml:space="preserve">Page </w:t>
        </w:r>
        <w:r>
          <w:rPr>
            <w:rFonts w:ascii="Bookman Old Style" w:eastAsia="Bookman Old Style" w:hAnsi="Bookman Old Style" w:cs="Bookman Old Style"/>
            <w:sz w:val="24"/>
            <w:szCs w:val="24"/>
          </w:rPr>
          <w:fldChar w:fldCharType="begin"/>
        </w:r>
        <w:r>
          <w:rPr>
            <w:rFonts w:ascii="Bookman Old Style" w:eastAsia="Bookman Old Style" w:hAnsi="Bookman Old Style" w:cs="Bookman Old Style"/>
            <w:sz w:val="24"/>
            <w:szCs w:val="24"/>
          </w:rPr>
          <w:instrText>PAGE</w:instrText>
        </w:r>
        <w:r>
          <w:rPr>
            <w:rFonts w:ascii="Bookman Old Style" w:eastAsia="Bookman Old Style" w:hAnsi="Bookman Old Style" w:cs="Bookman Old Style"/>
            <w:sz w:val="24"/>
            <w:szCs w:val="24"/>
          </w:rPr>
          <w:fldChar w:fldCharType="separate"/>
        </w:r>
        <w:r w:rsidR="0038416A">
          <w:rPr>
            <w:rFonts w:ascii="Bookman Old Style" w:eastAsia="Bookman Old Style" w:hAnsi="Bookman Old Style" w:cs="Bookman Old Style"/>
            <w:noProof/>
            <w:sz w:val="24"/>
            <w:szCs w:val="24"/>
          </w:rPr>
          <w:t>3</w:t>
        </w:r>
        <w:r>
          <w:rPr>
            <w:rFonts w:ascii="Bookman Old Style" w:eastAsia="Bookman Old Style" w:hAnsi="Bookman Old Style" w:cs="Bookman Old Style"/>
            <w:sz w:val="24"/>
            <w:szCs w:val="24"/>
          </w:rPr>
          <w:fldChar w:fldCharType="end"/>
        </w:r>
      </w:p>
      <w:p w:rsidR="00543975" w:rsidRDefault="0038416A">
        <w:pPr>
          <w:pStyle w:val="Header"/>
          <w:jc w:val="right"/>
        </w:pPr>
      </w:p>
    </w:sdtContent>
  </w:sdt>
  <w:p w:rsidR="002B559B" w:rsidRDefault="002B559B">
    <w:pPr>
      <w:jc w:val="right"/>
      <w:rPr>
        <w:rFonts w:ascii="Bookman Old Style" w:eastAsia="Bookman Old Style" w:hAnsi="Bookman Old Style" w:cs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559B"/>
    <w:rsid w:val="002B559B"/>
    <w:rsid w:val="002E1958"/>
    <w:rsid w:val="0038416A"/>
    <w:rsid w:val="00543975"/>
    <w:rsid w:val="006476BB"/>
    <w:rsid w:val="006E18C3"/>
    <w:rsid w:val="00C13FB3"/>
    <w:rsid w:val="00DD6BE9"/>
    <w:rsid w:val="00F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1A24F-D2C0-4419-A1C4-FBB8594C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76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BB"/>
  </w:style>
  <w:style w:type="paragraph" w:styleId="Footer">
    <w:name w:val="footer"/>
    <w:basedOn w:val="Normal"/>
    <w:link w:val="FooterChar"/>
    <w:uiPriority w:val="99"/>
    <w:unhideWhenUsed/>
    <w:rsid w:val="006476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93C5-594D-4A2D-9323-A7ADF8DC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Venita Baker</cp:lastModifiedBy>
  <cp:revision>8</cp:revision>
  <cp:lastPrinted>2019-02-05T23:01:00Z</cp:lastPrinted>
  <dcterms:created xsi:type="dcterms:W3CDTF">2019-02-05T21:52:00Z</dcterms:created>
  <dcterms:modified xsi:type="dcterms:W3CDTF">2019-04-22T16:34:00Z</dcterms:modified>
</cp:coreProperties>
</file>