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61EB4" w:rsidRDefault="003A49AA">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 xml:space="preserve">MINUTES </w:t>
      </w:r>
      <w:r>
        <w:rPr>
          <w:rFonts w:ascii="Bookman Old Style" w:eastAsia="Bookman Old Style" w:hAnsi="Bookman Old Style" w:cs="Bookman Old Style"/>
          <w:color w:val="000000"/>
          <w:sz w:val="24"/>
          <w:szCs w:val="24"/>
        </w:rPr>
        <w:t>OF THE ACADEMIC STANDARDS &amp; GRADING SUBCOMMITTEE OF THE ACADEMIC SENATE CALIFORNIA STATE UNIVERSITY, FRESNO</w:t>
      </w:r>
    </w:p>
    <w:p w14:paraId="00000002" w14:textId="77777777" w:rsidR="00E61EB4" w:rsidRDefault="003A49AA">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5200 North Barton Ave, M/S ML 34</w:t>
      </w:r>
    </w:p>
    <w:p w14:paraId="00000003" w14:textId="77777777" w:rsidR="00E61EB4" w:rsidRDefault="003A49AA">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Fresno, California 93740-8014</w:t>
      </w:r>
    </w:p>
    <w:p w14:paraId="00000004" w14:textId="77777777" w:rsidR="00E61EB4" w:rsidRDefault="003A49AA">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Office of the Academic Senate </w:t>
      </w:r>
      <w:r>
        <w:rPr>
          <w:rFonts w:ascii="Times New Roman" w:eastAsia="Times New Roman" w:hAnsi="Times New Roman" w:cs="Times New Roman"/>
          <w:color w:val="000000"/>
          <w:sz w:val="24"/>
          <w:szCs w:val="24"/>
        </w:rPr>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Ext. 278-2743</w:t>
      </w:r>
      <w:r>
        <w:rPr>
          <w:rFonts w:ascii="Times New Roman" w:eastAsia="Times New Roman" w:hAnsi="Times New Roman" w:cs="Times New Roman"/>
          <w:color w:val="000000"/>
          <w:sz w:val="24"/>
          <w:szCs w:val="24"/>
        </w:rPr>
        <w:t>​​​​​​</w:t>
      </w:r>
      <w:r>
        <w:rPr>
          <w:rFonts w:ascii="Bookman Old Style" w:eastAsia="Bookman Old Style" w:hAnsi="Bookman Old Style" w:cs="Bookman Old Style"/>
          <w:color w:val="000000"/>
          <w:sz w:val="24"/>
          <w:szCs w:val="24"/>
        </w:rPr>
        <w:tab/>
      </w:r>
    </w:p>
    <w:p w14:paraId="00000005" w14:textId="77777777" w:rsidR="00E61EB4" w:rsidRDefault="003A49AA">
      <w:pPr>
        <w:pBdr>
          <w:top w:val="nil"/>
          <w:left w:val="nil"/>
          <w:bottom w:val="nil"/>
          <w:right w:val="nil"/>
          <w:between w:val="nil"/>
        </w:pBdr>
        <w:tabs>
          <w:tab w:val="left" w:pos="6480"/>
        </w:tabs>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t>FAX:  278-5745</w:t>
      </w:r>
      <w:r>
        <w:rPr>
          <w:rFonts w:ascii="Bookman Old Style" w:eastAsia="Bookman Old Style" w:hAnsi="Bookman Old Style" w:cs="Bookman Old Style"/>
          <w:color w:val="000000"/>
          <w:sz w:val="24"/>
          <w:szCs w:val="24"/>
        </w:rPr>
        <w:tab/>
      </w:r>
    </w:p>
    <w:p w14:paraId="00000006" w14:textId="77777777" w:rsidR="00E61EB4" w:rsidRDefault="00E61EB4">
      <w:pPr>
        <w:rPr>
          <w:rFonts w:ascii="Bookman Old Style" w:eastAsia="Bookman Old Style" w:hAnsi="Bookman Old Style" w:cs="Bookman Old Style"/>
        </w:rPr>
      </w:pPr>
    </w:p>
    <w:p w14:paraId="00000007" w14:textId="77777777" w:rsidR="00E61EB4" w:rsidRDefault="003A49AA">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February 2, 2021</w:t>
      </w:r>
    </w:p>
    <w:p w14:paraId="00000008" w14:textId="77777777" w:rsidR="00E61EB4" w:rsidRDefault="00E61EB4">
      <w:pPr>
        <w:rPr>
          <w:rFonts w:ascii="Bookman Old Style" w:eastAsia="Bookman Old Style" w:hAnsi="Bookman Old Style" w:cs="Bookman Old Style"/>
          <w:sz w:val="24"/>
          <w:szCs w:val="24"/>
        </w:rPr>
      </w:pPr>
    </w:p>
    <w:p w14:paraId="00000009" w14:textId="5CC6D46F" w:rsidR="00E61EB4" w:rsidRDefault="003A49AA" w:rsidP="003A49AA">
      <w:pPr>
        <w:ind w:left="2520" w:hanging="25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Members Present: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Jacqueline Curry, Doreen De Leon (Chair), Bernadette Muscat (Ex-Officio), Aaron </w:t>
      </w:r>
      <w:proofErr w:type="spellStart"/>
      <w:r>
        <w:rPr>
          <w:rFonts w:ascii="Bookman Old Style" w:eastAsia="Bookman Old Style" w:hAnsi="Bookman Old Style" w:cs="Bookman Old Style"/>
          <w:sz w:val="24"/>
          <w:szCs w:val="24"/>
        </w:rPr>
        <w:t>Stillmaker</w:t>
      </w:r>
      <w:proofErr w:type="spellEnd"/>
      <w:r>
        <w:rPr>
          <w:rFonts w:ascii="Bookman Old Style" w:eastAsia="Bookman Old Style" w:hAnsi="Bookman Old Style" w:cs="Bookman Old Style"/>
          <w:sz w:val="24"/>
          <w:szCs w:val="24"/>
        </w:rPr>
        <w:t>, and Pei-Ying Wu</w:t>
      </w:r>
    </w:p>
    <w:p w14:paraId="0000000A" w14:textId="52D0942B" w:rsidR="00E61EB4" w:rsidRDefault="003A49AA" w:rsidP="003A49AA">
      <w:pPr>
        <w:ind w:left="2520" w:hanging="2520"/>
        <w:rPr>
          <w:rFonts w:ascii="Bookman Old Style" w:eastAsia="Bookman Old Style" w:hAnsi="Bookman Old Style" w:cs="Bookman Old Style"/>
          <w:sz w:val="24"/>
          <w:szCs w:val="24"/>
        </w:rPr>
      </w:pPr>
      <w:bookmarkStart w:id="0" w:name="_heading=h.gjdgxs" w:colFirst="0" w:colLast="0"/>
      <w:bookmarkEnd w:id="0"/>
      <w:r>
        <w:rPr>
          <w:rFonts w:ascii="Bookman Old Style" w:eastAsia="Bookman Old Style" w:hAnsi="Bookman Old Style" w:cs="Bookman Old Style"/>
          <w:sz w:val="24"/>
          <w:szCs w:val="24"/>
        </w:rPr>
        <w:t xml:space="preserve">Members Absent: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Katherine </w:t>
      </w:r>
      <w:proofErr w:type="spellStart"/>
      <w:r>
        <w:rPr>
          <w:rFonts w:ascii="Bookman Old Style" w:eastAsia="Bookman Old Style" w:hAnsi="Bookman Old Style" w:cs="Bookman Old Style"/>
          <w:sz w:val="24"/>
          <w:szCs w:val="24"/>
        </w:rPr>
        <w:t>Fobear</w:t>
      </w:r>
      <w:bookmarkStart w:id="1" w:name="_GoBack"/>
      <w:bookmarkEnd w:id="1"/>
      <w:proofErr w:type="spellEnd"/>
    </w:p>
    <w:p w14:paraId="0000000B" w14:textId="26D11A67" w:rsidR="00E61EB4" w:rsidRDefault="003A49AA" w:rsidP="003A49AA">
      <w:pPr>
        <w:ind w:left="2520" w:hanging="25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Members Excused: </w:t>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None</w:t>
      </w:r>
    </w:p>
    <w:p w14:paraId="0000000C" w14:textId="77777777" w:rsidR="00E61EB4" w:rsidRDefault="003A49AA">
      <w:pPr>
        <w:ind w:left="2520" w:hanging="25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Meeting was called to order at 12:19 PM.</w:t>
      </w:r>
    </w:p>
    <w:p w14:paraId="0000000D" w14:textId="77777777" w:rsidR="00E61EB4" w:rsidRDefault="00E61EB4">
      <w:pPr>
        <w:ind w:left="2520" w:hanging="2520"/>
        <w:rPr>
          <w:rFonts w:ascii="Bookman Old Style" w:eastAsia="Bookman Old Style" w:hAnsi="Bookman Old Style" w:cs="Bookman Old Style"/>
          <w:sz w:val="24"/>
          <w:szCs w:val="24"/>
        </w:rPr>
      </w:pPr>
    </w:p>
    <w:p w14:paraId="0000000E" w14:textId="77777777" w:rsidR="00E61EB4" w:rsidRDefault="003A49AA">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Consent Calendar: Minutes from 11/1</w:t>
      </w:r>
      <w:r>
        <w:rPr>
          <w:rFonts w:ascii="Bookman Old Style" w:eastAsia="Bookman Old Style" w:hAnsi="Bookman Old Style" w:cs="Bookman Old Style"/>
          <w:sz w:val="24"/>
          <w:szCs w:val="24"/>
        </w:rPr>
        <w:t>3</w:t>
      </w:r>
      <w:r>
        <w:rPr>
          <w:rFonts w:ascii="Bookman Old Style" w:eastAsia="Bookman Old Style" w:hAnsi="Bookman Old Style" w:cs="Bookman Old Style"/>
          <w:color w:val="000000"/>
          <w:sz w:val="24"/>
          <w:szCs w:val="24"/>
        </w:rPr>
        <w:t>/2020</w:t>
      </w:r>
      <w:r>
        <w:rPr>
          <w:rFonts w:ascii="Bookman Old Style" w:eastAsia="Bookman Old Style" w:hAnsi="Bookman Old Style" w:cs="Bookman Old Style"/>
          <w:sz w:val="24"/>
          <w:szCs w:val="24"/>
        </w:rPr>
        <w:t>, Agenda for today’s meeting</w:t>
      </w:r>
    </w:p>
    <w:p w14:paraId="0000000F" w14:textId="77777777" w:rsidR="00E61EB4" w:rsidRDefault="003A49AA">
      <w:pPr>
        <w:numPr>
          <w:ilvl w:val="1"/>
          <w:numId w:val="1"/>
        </w:numPr>
        <w:pBdr>
          <w:top w:val="nil"/>
          <w:left w:val="nil"/>
          <w:bottom w:val="nil"/>
          <w:right w:val="nil"/>
          <w:between w:val="nil"/>
        </w:pBd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MSC</w:t>
      </w:r>
    </w:p>
    <w:p w14:paraId="00000010" w14:textId="77777777" w:rsidR="00E61EB4" w:rsidRDefault="00E61EB4">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11" w14:textId="77777777" w:rsidR="00E61EB4" w:rsidRDefault="003A49AA">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Communications &amp; Announcements </w:t>
      </w:r>
    </w:p>
    <w:p w14:paraId="00000012" w14:textId="77777777" w:rsidR="00E61EB4" w:rsidRDefault="003A49AA">
      <w:pPr>
        <w:numPr>
          <w:ilvl w:val="1"/>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APM 203 revisions </w:t>
      </w:r>
    </w:p>
    <w:p w14:paraId="00000013" w14:textId="77777777" w:rsidR="00E61EB4" w:rsidRDefault="003A49AA">
      <w:pPr>
        <w:numPr>
          <w:ilvl w:val="2"/>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committee discussed the APM 203 revisions made in 2017 from ASG, which fell through the cracks on </w:t>
      </w:r>
      <w:proofErr w:type="spellStart"/>
      <w:r>
        <w:rPr>
          <w:rFonts w:ascii="Bookman Old Style" w:eastAsia="Bookman Old Style" w:hAnsi="Bookman Old Style" w:cs="Bookman Old Style"/>
          <w:sz w:val="24"/>
          <w:szCs w:val="24"/>
        </w:rPr>
        <w:t>it’s</w:t>
      </w:r>
      <w:proofErr w:type="spellEnd"/>
      <w:r>
        <w:rPr>
          <w:rFonts w:ascii="Bookman Old Style" w:eastAsia="Bookman Old Style" w:hAnsi="Bookman Old Style" w:cs="Bookman Old Style"/>
          <w:sz w:val="24"/>
          <w:szCs w:val="24"/>
        </w:rPr>
        <w:t xml:space="preserve"> way to the Academic Sen</w:t>
      </w:r>
      <w:r>
        <w:rPr>
          <w:rFonts w:ascii="Bookman Old Style" w:eastAsia="Bookman Old Style" w:hAnsi="Bookman Old Style" w:cs="Bookman Old Style"/>
          <w:sz w:val="24"/>
          <w:szCs w:val="24"/>
        </w:rPr>
        <w:t>ate</w:t>
      </w:r>
    </w:p>
    <w:p w14:paraId="00000014" w14:textId="77777777" w:rsidR="00E61EB4" w:rsidRDefault="003A49AA">
      <w:pPr>
        <w:numPr>
          <w:ilvl w:val="1"/>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Plus/Minus Update</w:t>
      </w:r>
    </w:p>
    <w:p w14:paraId="00000015" w14:textId="77777777" w:rsidR="00E61EB4" w:rsidRDefault="003A49AA">
      <w:pPr>
        <w:numPr>
          <w:ilvl w:val="2"/>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AP&amp;P has seen and briefly discussed the topic.  Aaron will be talking with the ASI Student Senate about the proposal and gather feedback.</w:t>
      </w:r>
    </w:p>
    <w:p w14:paraId="00000016" w14:textId="77777777" w:rsidR="00E61EB4" w:rsidRDefault="00E61EB4">
      <w:pPr>
        <w:pBdr>
          <w:top w:val="nil"/>
          <w:left w:val="nil"/>
          <w:bottom w:val="nil"/>
          <w:right w:val="nil"/>
          <w:between w:val="nil"/>
        </w:pBdr>
        <w:spacing w:after="0"/>
        <w:ind w:left="1440"/>
        <w:rPr>
          <w:rFonts w:ascii="Bookman Old Style" w:eastAsia="Bookman Old Style" w:hAnsi="Bookman Old Style" w:cs="Bookman Old Style"/>
          <w:color w:val="000000"/>
          <w:sz w:val="24"/>
          <w:szCs w:val="24"/>
        </w:rPr>
      </w:pPr>
    </w:p>
    <w:p w14:paraId="00000017" w14:textId="77777777" w:rsidR="00E61EB4" w:rsidRDefault="003A49AA">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Old Business</w:t>
      </w:r>
    </w:p>
    <w:p w14:paraId="00000018" w14:textId="77777777" w:rsidR="00E61EB4" w:rsidRDefault="003A49AA">
      <w:pPr>
        <w:numPr>
          <w:ilvl w:val="1"/>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None</w:t>
      </w:r>
    </w:p>
    <w:p w14:paraId="00000019" w14:textId="77777777" w:rsidR="00E61EB4" w:rsidRDefault="00E61EB4">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1A" w14:textId="77777777" w:rsidR="00E61EB4" w:rsidRDefault="003A49AA">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New Business </w:t>
      </w:r>
    </w:p>
    <w:p w14:paraId="0000001B" w14:textId="77777777" w:rsidR="00E61EB4" w:rsidRDefault="003A49AA">
      <w:pPr>
        <w:numPr>
          <w:ilvl w:val="1"/>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Annual grade distribution report</w:t>
      </w:r>
    </w:p>
    <w:p w14:paraId="0000001C" w14:textId="77777777" w:rsidR="00E61EB4" w:rsidRDefault="003A49AA">
      <w:pPr>
        <w:numPr>
          <w:ilvl w:val="2"/>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now available - in the Grade Distribution folder</w:t>
      </w:r>
    </w:p>
    <w:p w14:paraId="0000001D" w14:textId="77777777" w:rsidR="00E61EB4" w:rsidRDefault="003A49AA">
      <w:pPr>
        <w:numPr>
          <w:ilvl w:val="2"/>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Division of colleges/schools</w:t>
      </w:r>
    </w:p>
    <w:p w14:paraId="0000001E" w14:textId="77777777" w:rsidR="00E61EB4" w:rsidRDefault="003A49AA">
      <w:pPr>
        <w:spacing w:after="0"/>
        <w:ind w:left="28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Aaron </w:t>
      </w:r>
      <w:proofErr w:type="spellStart"/>
      <w:r>
        <w:rPr>
          <w:rFonts w:ascii="Bookman Old Style" w:eastAsia="Bookman Old Style" w:hAnsi="Bookman Old Style" w:cs="Bookman Old Style"/>
          <w:sz w:val="24"/>
          <w:szCs w:val="24"/>
        </w:rPr>
        <w:t>Stillamker</w:t>
      </w:r>
      <w:proofErr w:type="spellEnd"/>
      <w:r>
        <w:rPr>
          <w:rFonts w:ascii="Bookman Old Style" w:eastAsia="Bookman Old Style" w:hAnsi="Bookman Old Style" w:cs="Bookman Old Style"/>
          <w:sz w:val="24"/>
          <w:szCs w:val="24"/>
        </w:rPr>
        <w:t xml:space="preserve"> ‒ LCOE and JCAST</w:t>
      </w:r>
    </w:p>
    <w:p w14:paraId="0000001F" w14:textId="77777777" w:rsidR="00E61EB4" w:rsidRDefault="003A49AA">
      <w:pPr>
        <w:spacing w:after="0"/>
        <w:ind w:left="288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Pei-Ying Wu </w:t>
      </w:r>
      <w:proofErr w:type="gramStart"/>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rPr>
        <w:t xml:space="preserve">  KSOEHD</w:t>
      </w:r>
      <w:proofErr w:type="gramEnd"/>
      <w:r>
        <w:rPr>
          <w:rFonts w:ascii="Bookman Old Style" w:eastAsia="Bookman Old Style" w:hAnsi="Bookman Old Style" w:cs="Bookman Old Style"/>
          <w:sz w:val="24"/>
          <w:szCs w:val="24"/>
        </w:rPr>
        <w:t xml:space="preserve"> and CHHS</w:t>
      </w:r>
      <w:r>
        <w:rPr>
          <w:rFonts w:ascii="Bookman Old Style" w:eastAsia="Bookman Old Style" w:hAnsi="Bookman Old Style" w:cs="Bookman Old Style"/>
          <w:sz w:val="24"/>
          <w:szCs w:val="24"/>
        </w:rPr>
        <w:br/>
        <w:t>Doreen De Leon ‒ CSM</w:t>
      </w:r>
      <w:r>
        <w:rPr>
          <w:rFonts w:ascii="Bookman Old Style" w:eastAsia="Bookman Old Style" w:hAnsi="Bookman Old Style" w:cs="Bookman Old Style"/>
          <w:sz w:val="24"/>
          <w:szCs w:val="24"/>
        </w:rPr>
        <w:br/>
        <w:t xml:space="preserve">Katherine </w:t>
      </w:r>
      <w:proofErr w:type="spellStart"/>
      <w:r>
        <w:rPr>
          <w:rFonts w:ascii="Bookman Old Style" w:eastAsia="Bookman Old Style" w:hAnsi="Bookman Old Style" w:cs="Bookman Old Style"/>
          <w:sz w:val="24"/>
          <w:szCs w:val="24"/>
        </w:rPr>
        <w:t>Fobear</w:t>
      </w:r>
      <w:proofErr w:type="spellEnd"/>
      <w:r>
        <w:rPr>
          <w:rFonts w:ascii="Bookman Old Style" w:eastAsia="Bookman Old Style" w:hAnsi="Bookman Old Style" w:cs="Bookman Old Style"/>
          <w:sz w:val="24"/>
          <w:szCs w:val="24"/>
        </w:rPr>
        <w:t xml:space="preserve"> ‒ COSS</w:t>
      </w:r>
    </w:p>
    <w:p w14:paraId="00000020" w14:textId="77777777" w:rsidR="00E61EB4" w:rsidRDefault="003A49AA">
      <w:pPr>
        <w:spacing w:after="0"/>
        <w:ind w:left="2880"/>
        <w:rPr>
          <w:rFonts w:ascii="Bookman Old Style" w:eastAsia="Bookman Old Style" w:hAnsi="Bookman Old Style" w:cs="Bookman Old Style"/>
          <w:sz w:val="24"/>
          <w:szCs w:val="24"/>
        </w:rPr>
      </w:pPr>
      <w:proofErr w:type="spellStart"/>
      <w:r>
        <w:rPr>
          <w:rFonts w:ascii="Bookman Old Style" w:eastAsia="Bookman Old Style" w:hAnsi="Bookman Old Style" w:cs="Bookman Old Style"/>
          <w:sz w:val="24"/>
          <w:szCs w:val="24"/>
        </w:rPr>
        <w:t>Jacquelin</w:t>
      </w:r>
      <w:proofErr w:type="spellEnd"/>
      <w:r>
        <w:rPr>
          <w:rFonts w:ascii="Bookman Old Style" w:eastAsia="Bookman Old Style" w:hAnsi="Bookman Old Style" w:cs="Bookman Old Style"/>
          <w:sz w:val="24"/>
          <w:szCs w:val="24"/>
        </w:rPr>
        <w:t xml:space="preserve"> Curry ‒ CSB and CAH</w:t>
      </w:r>
    </w:p>
    <w:p w14:paraId="00000021" w14:textId="77777777" w:rsidR="00E61EB4" w:rsidRDefault="003A49AA">
      <w:pPr>
        <w:numPr>
          <w:ilvl w:val="2"/>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Data for 2018-2019 should be comp</w:t>
      </w:r>
      <w:r>
        <w:rPr>
          <w:rFonts w:ascii="Bookman Old Style" w:eastAsia="Bookman Old Style" w:hAnsi="Bookman Old Style" w:cs="Bookman Old Style"/>
          <w:sz w:val="24"/>
          <w:szCs w:val="24"/>
        </w:rPr>
        <w:t>iled to find the A and DFW rate by rank and department by adding up all data and finding (see Aaron or Doreen’s Grading Data Evaluation Report for LCOE as an example in the shared ASG drive)</w:t>
      </w:r>
    </w:p>
    <w:p w14:paraId="00000022" w14:textId="77777777" w:rsidR="00E61EB4" w:rsidRDefault="003A49AA">
      <w:pPr>
        <w:numPr>
          <w:ilvl w:val="2"/>
          <w:numId w:val="1"/>
        </w:numP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Please complete tables for your schools/colleges for the March 2 </w:t>
      </w:r>
      <w:r>
        <w:rPr>
          <w:rFonts w:ascii="Bookman Old Style" w:eastAsia="Bookman Old Style" w:hAnsi="Bookman Old Style" w:cs="Bookman Old Style"/>
          <w:sz w:val="24"/>
          <w:szCs w:val="24"/>
        </w:rPr>
        <w:t>meeting.</w:t>
      </w:r>
      <w:r>
        <w:rPr>
          <w:rFonts w:ascii="Bookman Old Style" w:eastAsia="Bookman Old Style" w:hAnsi="Bookman Old Style" w:cs="Bookman Old Style"/>
          <w:sz w:val="24"/>
          <w:szCs w:val="24"/>
        </w:rPr>
        <w:br/>
      </w:r>
    </w:p>
    <w:p w14:paraId="00000023" w14:textId="77777777" w:rsidR="00E61EB4" w:rsidRDefault="003A49AA">
      <w:pPr>
        <w:spacing w:after="0"/>
        <w:ind w:left="1440"/>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MSC</w:t>
      </w:r>
      <w:r>
        <w:rPr>
          <w:rFonts w:ascii="Bookman Old Style" w:eastAsia="Bookman Old Style" w:hAnsi="Bookman Old Style" w:cs="Bookman Old Style"/>
          <w:sz w:val="24"/>
          <w:szCs w:val="24"/>
        </w:rPr>
        <w:br/>
      </w:r>
    </w:p>
    <w:p w14:paraId="00000024" w14:textId="77777777" w:rsidR="00E61EB4" w:rsidRDefault="003A49AA">
      <w:pPr>
        <w:numPr>
          <w:ilvl w:val="0"/>
          <w:numId w:val="1"/>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Next meeting: </w:t>
      </w:r>
      <w:r>
        <w:rPr>
          <w:rFonts w:ascii="Bookman Old Style" w:eastAsia="Bookman Old Style" w:hAnsi="Bookman Old Style" w:cs="Bookman Old Style"/>
          <w:sz w:val="24"/>
          <w:szCs w:val="24"/>
        </w:rPr>
        <w:t>March 2, 2021</w:t>
      </w:r>
    </w:p>
    <w:p w14:paraId="00000025" w14:textId="77777777" w:rsidR="00E61EB4" w:rsidRDefault="00E61EB4">
      <w:pPr>
        <w:rPr>
          <w:rFonts w:ascii="Bookman Old Style" w:eastAsia="Bookman Old Style" w:hAnsi="Bookman Old Style" w:cs="Bookman Old Style"/>
        </w:rPr>
      </w:pPr>
    </w:p>
    <w:sectPr w:rsidR="00E61EB4">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33403" w14:textId="77777777" w:rsidR="00000000" w:rsidRDefault="003A49AA">
      <w:pPr>
        <w:spacing w:after="0" w:line="240" w:lineRule="auto"/>
      </w:pPr>
      <w:r>
        <w:separator/>
      </w:r>
    </w:p>
  </w:endnote>
  <w:endnote w:type="continuationSeparator" w:id="0">
    <w:p w14:paraId="63DB3FFB" w14:textId="77777777" w:rsidR="00000000" w:rsidRDefault="003A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A4174" w14:textId="77777777" w:rsidR="00000000" w:rsidRDefault="003A49AA">
      <w:pPr>
        <w:spacing w:after="0" w:line="240" w:lineRule="auto"/>
      </w:pPr>
      <w:r>
        <w:separator/>
      </w:r>
    </w:p>
  </w:footnote>
  <w:footnote w:type="continuationSeparator" w:id="0">
    <w:p w14:paraId="4F9CA662" w14:textId="77777777" w:rsidR="00000000" w:rsidRDefault="003A4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E61EB4" w:rsidRDefault="003A49AA">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Academic Standards &amp; Grading Subcommittee</w:t>
    </w:r>
  </w:p>
  <w:p w14:paraId="00000027" w14:textId="77777777" w:rsidR="00E61EB4" w:rsidRDefault="003A49AA">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February 2, 20</w:t>
    </w:r>
    <w:r>
      <w:rPr>
        <w:rFonts w:ascii="Bookman Old Style" w:eastAsia="Bookman Old Style" w:hAnsi="Bookman Old Style" w:cs="Bookman Old Style"/>
        <w:sz w:val="24"/>
        <w:szCs w:val="24"/>
      </w:rPr>
      <w:t>21</w:t>
    </w:r>
  </w:p>
  <w:p w14:paraId="00000028" w14:textId="47956581" w:rsidR="00E61EB4" w:rsidRDefault="003A49AA">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Page </w:t>
    </w:r>
    <w:r>
      <w:rPr>
        <w:rFonts w:ascii="Bookman Old Style" w:eastAsia="Bookman Old Style" w:hAnsi="Bookman Old Style" w:cs="Bookman Old Style"/>
        <w:color w:val="000000"/>
        <w:sz w:val="24"/>
        <w:szCs w:val="24"/>
      </w:rPr>
      <w:fldChar w:fldCharType="begin"/>
    </w:r>
    <w:r>
      <w:rPr>
        <w:rFonts w:ascii="Bookman Old Style" w:eastAsia="Bookman Old Style" w:hAnsi="Bookman Old Style" w:cs="Bookman Old Style"/>
        <w:color w:val="000000"/>
        <w:sz w:val="24"/>
        <w:szCs w:val="24"/>
      </w:rPr>
      <w:instrText>PAGE</w:instrText>
    </w:r>
    <w:r>
      <w:rPr>
        <w:rFonts w:ascii="Bookman Old Style" w:eastAsia="Bookman Old Style" w:hAnsi="Bookman Old Style" w:cs="Bookman Old Style"/>
        <w:color w:val="000000"/>
        <w:sz w:val="24"/>
        <w:szCs w:val="24"/>
      </w:rPr>
      <w:fldChar w:fldCharType="separate"/>
    </w:r>
    <w:r>
      <w:rPr>
        <w:rFonts w:ascii="Bookman Old Style" w:eastAsia="Bookman Old Style" w:hAnsi="Bookman Old Style" w:cs="Bookman Old Style"/>
        <w:noProof/>
        <w:color w:val="000000"/>
        <w:sz w:val="24"/>
        <w:szCs w:val="24"/>
      </w:rPr>
      <w:t>2</w:t>
    </w:r>
    <w:r>
      <w:rPr>
        <w:rFonts w:ascii="Bookman Old Style" w:eastAsia="Bookman Old Style" w:hAnsi="Bookman Old Style" w:cs="Bookman Old Style"/>
        <w:color w:val="000000"/>
        <w:sz w:val="24"/>
        <w:szCs w:val="24"/>
      </w:rPr>
      <w:fldChar w:fldCharType="end"/>
    </w:r>
  </w:p>
  <w:p w14:paraId="00000029" w14:textId="77777777" w:rsidR="00E61EB4" w:rsidRDefault="00E61EB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61AF4"/>
    <w:multiLevelType w:val="multilevel"/>
    <w:tmpl w:val="8E1C5BAE"/>
    <w:lvl w:ilvl="0">
      <w:start w:val="1"/>
      <w:numFmt w:val="decimal"/>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B4"/>
    <w:rsid w:val="003A49AA"/>
    <w:rsid w:val="00E61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EA78"/>
  <w15:docId w15:val="{29539EAA-65A4-4C65-AFCA-974A4B2B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542A3"/>
    <w:pPr>
      <w:ind w:left="720"/>
      <w:contextualSpacing/>
    </w:pPr>
  </w:style>
  <w:style w:type="paragraph" w:styleId="NormalWeb">
    <w:name w:val="Normal (Web)"/>
    <w:basedOn w:val="Normal"/>
    <w:uiPriority w:val="99"/>
    <w:semiHidden/>
    <w:unhideWhenUsed/>
    <w:rsid w:val="00D04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00D"/>
    <w:rPr>
      <w:b/>
      <w:bCs/>
    </w:rPr>
  </w:style>
  <w:style w:type="paragraph" w:styleId="Header">
    <w:name w:val="header"/>
    <w:basedOn w:val="Normal"/>
    <w:link w:val="HeaderChar"/>
    <w:uiPriority w:val="99"/>
    <w:unhideWhenUsed/>
    <w:rsid w:val="0060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B4A"/>
  </w:style>
  <w:style w:type="paragraph" w:styleId="Footer">
    <w:name w:val="footer"/>
    <w:basedOn w:val="Normal"/>
    <w:link w:val="FooterChar"/>
    <w:uiPriority w:val="99"/>
    <w:unhideWhenUsed/>
    <w:rsid w:val="0060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4A"/>
  </w:style>
  <w:style w:type="paragraph" w:styleId="NoSpacing">
    <w:name w:val="No Spacing"/>
    <w:uiPriority w:val="1"/>
    <w:qFormat/>
    <w:rsid w:val="00602B4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6KXmd7sk3Y2grtcHgrV6WVan0w==">AMUW2mWASvOiFZO94oFVimDsbI9XXmL8XnPVy/x3ux9I1JqrCW/wS4ku4Y2Zngrg1gLLXBmxwDtZmunEedPItZnS1BRkJoXBekODTTyjyneoYRQVj4KHaapSBJUITAlCFsOvDvzmhRhe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Venita Baker</cp:lastModifiedBy>
  <cp:revision>2</cp:revision>
  <dcterms:created xsi:type="dcterms:W3CDTF">2021-05-12T16:23:00Z</dcterms:created>
  <dcterms:modified xsi:type="dcterms:W3CDTF">2021-05-12T16:23:00Z</dcterms:modified>
</cp:coreProperties>
</file>