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A06D" w14:textId="77777777" w:rsidR="00D40BFA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MINUTES OF THE STUDENT AFFAIRS COMMITTEE</w:t>
      </w:r>
    </w:p>
    <w:p w14:paraId="09813644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Office of the Academic Senate</w:t>
      </w:r>
    </w:p>
    <w:p w14:paraId="3D0B78D0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California State University, Fresno</w:t>
      </w:r>
    </w:p>
    <w:p w14:paraId="7C26A08C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Henry Madden Library 3206 (3</w:t>
      </w:r>
      <w:r w:rsidRPr="00AB1D7B">
        <w:rPr>
          <w:rFonts w:ascii="Bookman Old Style" w:hAnsi="Bookman Old Style"/>
          <w:vertAlign w:val="superscript"/>
        </w:rPr>
        <w:t>rd</w:t>
      </w:r>
      <w:r w:rsidRPr="00AB1D7B">
        <w:rPr>
          <w:rFonts w:ascii="Bookman Old Style" w:hAnsi="Bookman Old Style"/>
        </w:rPr>
        <w:t xml:space="preserve"> floor, south wing)</w:t>
      </w:r>
    </w:p>
    <w:p w14:paraId="70EA04A8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5200 N. Barton Ave. M/S ML 34</w:t>
      </w:r>
    </w:p>
    <w:p w14:paraId="5CC18D27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Fresno, CA 93740-8014</w:t>
      </w:r>
    </w:p>
    <w:p w14:paraId="0850EF35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</w:p>
    <w:p w14:paraId="23F57628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Date:</w:t>
      </w:r>
      <w:r w:rsidRPr="00AB1D7B">
        <w:rPr>
          <w:rFonts w:ascii="Bookman Old Style" w:hAnsi="Bookman Old Style"/>
        </w:rPr>
        <w:tab/>
        <w:t>9/9/20</w:t>
      </w:r>
    </w:p>
    <w:p w14:paraId="1AC2B553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</w:p>
    <w:p w14:paraId="3AB2EDFF" w14:textId="110553FA" w:rsidR="004C3039" w:rsidRPr="00AB1D7B" w:rsidRDefault="004C3039" w:rsidP="00AB1D7B">
      <w:pPr>
        <w:spacing w:after="0"/>
        <w:ind w:left="2160" w:hanging="216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Members Present: </w:t>
      </w:r>
      <w:r w:rsidR="00AB1D7B">
        <w:rPr>
          <w:rFonts w:ascii="Bookman Old Style" w:hAnsi="Bookman Old Style"/>
        </w:rPr>
        <w:tab/>
      </w:r>
      <w:r w:rsidRPr="00AB1D7B">
        <w:rPr>
          <w:rFonts w:ascii="Bookman Old Style" w:hAnsi="Bookman Old Style"/>
        </w:rPr>
        <w:t xml:space="preserve">N. Nisbett (Chair), C. </w:t>
      </w:r>
      <w:proofErr w:type="spellStart"/>
      <w:r w:rsidRPr="00AB1D7B">
        <w:rPr>
          <w:rFonts w:ascii="Bookman Old Style" w:hAnsi="Bookman Old Style"/>
        </w:rPr>
        <w:t>Caprau</w:t>
      </w:r>
      <w:proofErr w:type="spellEnd"/>
      <w:r w:rsidRPr="00AB1D7B">
        <w:rPr>
          <w:rFonts w:ascii="Bookman Old Style" w:hAnsi="Bookman Old Style"/>
        </w:rPr>
        <w:t>, D. Hart, T. Lone, N., F. Tehrani, B. Saito, L. Weiser</w:t>
      </w:r>
    </w:p>
    <w:p w14:paraId="7D6115FE" w14:textId="77777777" w:rsidR="004C3039" w:rsidRPr="00AB1D7B" w:rsidRDefault="004C3039" w:rsidP="00AB1D7B">
      <w:pPr>
        <w:spacing w:after="0"/>
        <w:ind w:left="2160" w:hanging="2160"/>
        <w:rPr>
          <w:rFonts w:ascii="Bookman Old Style" w:hAnsi="Bookman Old Style"/>
        </w:rPr>
      </w:pPr>
    </w:p>
    <w:p w14:paraId="1095A09F" w14:textId="77777777" w:rsidR="004C3039" w:rsidRPr="00AB1D7B" w:rsidRDefault="004C3039" w:rsidP="00AB1D7B">
      <w:pPr>
        <w:spacing w:after="0"/>
        <w:ind w:left="2160" w:hanging="216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Visitors: None</w:t>
      </w:r>
    </w:p>
    <w:p w14:paraId="573FA43D" w14:textId="77777777" w:rsidR="004C3039" w:rsidRPr="00AB1D7B" w:rsidRDefault="004C3039" w:rsidP="00AB1D7B">
      <w:pPr>
        <w:spacing w:after="0"/>
        <w:ind w:left="2160" w:hanging="2160"/>
        <w:rPr>
          <w:rFonts w:ascii="Bookman Old Style" w:hAnsi="Bookman Old Style"/>
        </w:rPr>
      </w:pPr>
    </w:p>
    <w:p w14:paraId="3F8CA601" w14:textId="14736634" w:rsidR="004C3039" w:rsidRPr="00AB1D7B" w:rsidRDefault="004C3039" w:rsidP="00AB1D7B">
      <w:pPr>
        <w:spacing w:after="0"/>
        <w:ind w:left="2160" w:hanging="216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Members Absent: </w:t>
      </w:r>
      <w:r w:rsidR="00AB1D7B">
        <w:rPr>
          <w:rFonts w:ascii="Bookman Old Style" w:hAnsi="Bookman Old Style"/>
        </w:rPr>
        <w:tab/>
      </w:r>
      <w:r w:rsidRPr="00AB1D7B">
        <w:rPr>
          <w:rFonts w:ascii="Bookman Old Style" w:hAnsi="Bookman Old Style"/>
        </w:rPr>
        <w:t>C. Coon, C. Bohlin</w:t>
      </w:r>
    </w:p>
    <w:p w14:paraId="11C95925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</w:p>
    <w:p w14:paraId="746D9FAE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The meeting was called to order at 9:04 am via Zoom.</w:t>
      </w:r>
    </w:p>
    <w:p w14:paraId="2C93BBBE" w14:textId="77777777" w:rsidR="004C3039" w:rsidRPr="00AB1D7B" w:rsidRDefault="004C3039" w:rsidP="004C3039">
      <w:pPr>
        <w:spacing w:after="0"/>
        <w:rPr>
          <w:rFonts w:ascii="Bookman Old Style" w:hAnsi="Bookman Old Style"/>
        </w:rPr>
      </w:pPr>
    </w:p>
    <w:p w14:paraId="3A96204C" w14:textId="77777777" w:rsidR="008C7390" w:rsidRPr="00AB1D7B" w:rsidRDefault="004C3039" w:rsidP="00EF2BB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  <w:b/>
        </w:rPr>
        <w:t xml:space="preserve">Previous minutes: </w:t>
      </w:r>
    </w:p>
    <w:p w14:paraId="2C61C6E6" w14:textId="77777777" w:rsidR="008C7390" w:rsidRPr="00AB1D7B" w:rsidRDefault="004C3039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None</w:t>
      </w:r>
    </w:p>
    <w:p w14:paraId="3E181D60" w14:textId="77777777" w:rsidR="008C7390" w:rsidRPr="00AB1D7B" w:rsidRDefault="008C7390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3E2BD214" w14:textId="77777777" w:rsidR="008C7390" w:rsidRPr="00AB1D7B" w:rsidRDefault="004C3039" w:rsidP="008C739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  <w:b/>
        </w:rPr>
        <w:t>Communications and announcements:</w:t>
      </w:r>
      <w:r w:rsidRPr="00AB1D7B">
        <w:rPr>
          <w:rFonts w:ascii="Bookman Old Style" w:hAnsi="Bookman Old Style"/>
        </w:rPr>
        <w:t xml:space="preserve"> </w:t>
      </w:r>
    </w:p>
    <w:p w14:paraId="322719D1" w14:textId="77777777" w:rsidR="004C3039" w:rsidRPr="00AB1D7B" w:rsidRDefault="004C3039" w:rsidP="008C7390">
      <w:pPr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L. Weiser proposed that all committee members complete assigned tasks </w:t>
      </w:r>
      <w:r w:rsidR="0037056B" w:rsidRPr="00AB1D7B">
        <w:rPr>
          <w:rFonts w:ascii="Bookman Old Style" w:hAnsi="Bookman Old Style"/>
        </w:rPr>
        <w:t>by</w:t>
      </w:r>
      <w:r w:rsidRPr="00AB1D7B">
        <w:rPr>
          <w:rFonts w:ascii="Bookman Old Style" w:hAnsi="Bookman Old Style"/>
        </w:rPr>
        <w:t xml:space="preserve"> committee deadlines to </w:t>
      </w:r>
      <w:r w:rsidR="0037056B" w:rsidRPr="00AB1D7B">
        <w:rPr>
          <w:rFonts w:ascii="Bookman Old Style" w:hAnsi="Bookman Old Style"/>
        </w:rPr>
        <w:t>ensure</w:t>
      </w:r>
      <w:r w:rsidRPr="00AB1D7B">
        <w:rPr>
          <w:rFonts w:ascii="Bookman Old Style" w:hAnsi="Bookman Old Style"/>
        </w:rPr>
        <w:t xml:space="preserve"> committee efficiency and respect the time of all involved.</w:t>
      </w:r>
      <w:r w:rsidR="0037056B" w:rsidRPr="00AB1D7B">
        <w:rPr>
          <w:rFonts w:ascii="Bookman Old Style" w:hAnsi="Bookman Old Style"/>
        </w:rPr>
        <w:t xml:space="preserve"> The committee agreed that once a deadline has passed, </w:t>
      </w:r>
      <w:r w:rsidR="002C4FF4" w:rsidRPr="00AB1D7B">
        <w:rPr>
          <w:rFonts w:ascii="Bookman Old Style" w:hAnsi="Bookman Old Style"/>
        </w:rPr>
        <w:t>further contributions are</w:t>
      </w:r>
      <w:r w:rsidR="0037056B" w:rsidRPr="00AB1D7B">
        <w:rPr>
          <w:rFonts w:ascii="Bookman Old Style" w:hAnsi="Bookman Old Style"/>
        </w:rPr>
        <w:t xml:space="preserve"> forfeited. N. Nisbett stated that </w:t>
      </w:r>
      <w:r w:rsidR="008C7390" w:rsidRPr="00AB1D7B">
        <w:rPr>
          <w:rFonts w:ascii="Bookman Old Style" w:hAnsi="Bookman Old Style"/>
        </w:rPr>
        <w:t xml:space="preserve">prior to </w:t>
      </w:r>
      <w:r w:rsidR="002C4FF4" w:rsidRPr="00AB1D7B">
        <w:rPr>
          <w:rFonts w:ascii="Bookman Old Style" w:hAnsi="Bookman Old Style"/>
        </w:rPr>
        <w:t>a</w:t>
      </w:r>
      <w:r w:rsidR="008C7390" w:rsidRPr="00AB1D7B">
        <w:rPr>
          <w:rFonts w:ascii="Bookman Old Style" w:hAnsi="Bookman Old Style"/>
        </w:rPr>
        <w:t xml:space="preserve"> deadline, </w:t>
      </w:r>
      <w:r w:rsidR="0037056B" w:rsidRPr="00AB1D7B">
        <w:rPr>
          <w:rFonts w:ascii="Bookman Old Style" w:hAnsi="Bookman Old Style"/>
        </w:rPr>
        <w:t xml:space="preserve">agenda items may be moved if needed, and committee members may </w:t>
      </w:r>
      <w:r w:rsidR="008C7390" w:rsidRPr="00AB1D7B">
        <w:rPr>
          <w:rFonts w:ascii="Bookman Old Style" w:hAnsi="Bookman Old Style"/>
        </w:rPr>
        <w:t xml:space="preserve">contribute via </w:t>
      </w:r>
      <w:r w:rsidR="0037056B" w:rsidRPr="00AB1D7B">
        <w:rPr>
          <w:rFonts w:ascii="Bookman Old Style" w:hAnsi="Bookman Old Style"/>
        </w:rPr>
        <w:t xml:space="preserve">email </w:t>
      </w:r>
      <w:r w:rsidR="008C7390" w:rsidRPr="00AB1D7B">
        <w:rPr>
          <w:rFonts w:ascii="Bookman Old Style" w:hAnsi="Bookman Old Style"/>
        </w:rPr>
        <w:t>w</w:t>
      </w:r>
      <w:r w:rsidR="0037056B" w:rsidRPr="00AB1D7B">
        <w:rPr>
          <w:rFonts w:ascii="Bookman Old Style" w:hAnsi="Bookman Old Style"/>
        </w:rPr>
        <w:t>he</w:t>
      </w:r>
      <w:r w:rsidR="008C7390" w:rsidRPr="00AB1D7B">
        <w:rPr>
          <w:rFonts w:ascii="Bookman Old Style" w:hAnsi="Bookman Old Style"/>
        </w:rPr>
        <w:t>n unable to attend a meeting in person.</w:t>
      </w:r>
      <w:r w:rsidR="0037056B" w:rsidRPr="00AB1D7B">
        <w:rPr>
          <w:rFonts w:ascii="Bookman Old Style" w:hAnsi="Bookman Old Style"/>
        </w:rPr>
        <w:t xml:space="preserve"> </w:t>
      </w:r>
    </w:p>
    <w:p w14:paraId="21162485" w14:textId="77777777" w:rsidR="008C7390" w:rsidRPr="00AB1D7B" w:rsidRDefault="008C7390" w:rsidP="008C7390">
      <w:pPr>
        <w:pStyle w:val="ListParagraph"/>
        <w:rPr>
          <w:rFonts w:ascii="Bookman Old Style" w:hAnsi="Bookman Old Style"/>
        </w:rPr>
      </w:pPr>
    </w:p>
    <w:p w14:paraId="6983C1A1" w14:textId="77777777" w:rsidR="008C7390" w:rsidRPr="00AB1D7B" w:rsidRDefault="008C7390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7EA829FB" w14:textId="77777777" w:rsidR="008C7390" w:rsidRPr="00AB1D7B" w:rsidRDefault="008C7390" w:rsidP="004C303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AB1D7B">
        <w:rPr>
          <w:rFonts w:ascii="Bookman Old Style" w:hAnsi="Bookman Old Style"/>
          <w:b/>
        </w:rPr>
        <w:t>Ongoing Business:</w:t>
      </w:r>
      <w:r w:rsidRPr="00AB1D7B">
        <w:rPr>
          <w:rFonts w:ascii="Bookman Old Style" w:hAnsi="Bookman Old Style"/>
        </w:rPr>
        <w:t xml:space="preserve"> </w:t>
      </w:r>
    </w:p>
    <w:p w14:paraId="145F82FD" w14:textId="77777777" w:rsidR="002C4FF4" w:rsidRPr="00AB1D7B" w:rsidRDefault="008C7390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N. Nisbett explained the task of the committee to new members</w:t>
      </w:r>
    </w:p>
    <w:p w14:paraId="2F30E0AE" w14:textId="77777777" w:rsidR="00CC3884" w:rsidRPr="00AB1D7B" w:rsidRDefault="008C7390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 </w:t>
      </w:r>
    </w:p>
    <w:p w14:paraId="0128329B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C</w:t>
      </w:r>
      <w:r w:rsidR="008C7390" w:rsidRPr="00AB1D7B">
        <w:rPr>
          <w:rFonts w:ascii="Bookman Old Style" w:hAnsi="Bookman Old Style"/>
        </w:rPr>
        <w:t xml:space="preserve">urrent task: </w:t>
      </w:r>
    </w:p>
    <w:p w14:paraId="7E2A0B0B" w14:textId="77777777" w:rsidR="0037056B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U</w:t>
      </w:r>
      <w:r w:rsidR="008C7390" w:rsidRPr="00AB1D7B">
        <w:rPr>
          <w:rFonts w:ascii="Bookman Old Style" w:hAnsi="Bookman Old Style"/>
        </w:rPr>
        <w:t>se of cameras in the virtual classroom</w:t>
      </w:r>
      <w:r w:rsidRPr="00AB1D7B">
        <w:rPr>
          <w:rFonts w:ascii="Bookman Old Style" w:hAnsi="Bookman Old Style"/>
        </w:rPr>
        <w:t>:</w:t>
      </w:r>
      <w:r w:rsidR="008C7390" w:rsidRPr="00AB1D7B">
        <w:rPr>
          <w:rFonts w:ascii="Bookman Old Style" w:hAnsi="Bookman Old Style"/>
        </w:rPr>
        <w:t xml:space="preserve"> Executive Committee wants our input on what is in the best interest of students and faculty</w:t>
      </w:r>
    </w:p>
    <w:p w14:paraId="2DF6A1AE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69A558D0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Discussion (committee members discussed their experiences so far):</w:t>
      </w:r>
    </w:p>
    <w:p w14:paraId="074D2425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T. Lone: </w:t>
      </w:r>
      <w:r w:rsidR="002C4FF4" w:rsidRPr="00AB1D7B">
        <w:rPr>
          <w:rFonts w:ascii="Bookman Old Style" w:hAnsi="Bookman Old Style"/>
        </w:rPr>
        <w:t>C</w:t>
      </w:r>
      <w:r w:rsidRPr="00AB1D7B">
        <w:rPr>
          <w:rFonts w:ascii="Bookman Old Style" w:hAnsi="Bookman Old Style"/>
        </w:rPr>
        <w:t xml:space="preserve">amera use is voluntary, 40% turn cameras on, </w:t>
      </w:r>
      <w:proofErr w:type="gramStart"/>
      <w:r w:rsidRPr="00AB1D7B">
        <w:rPr>
          <w:rFonts w:ascii="Bookman Old Style" w:hAnsi="Bookman Old Style"/>
        </w:rPr>
        <w:t>hasn’t</w:t>
      </w:r>
      <w:proofErr w:type="gramEnd"/>
      <w:r w:rsidRPr="00AB1D7B">
        <w:rPr>
          <w:rFonts w:ascii="Bookman Old Style" w:hAnsi="Bookman Old Style"/>
        </w:rPr>
        <w:t xml:space="preserve"> negatively impacted discussions or quizzes, </w:t>
      </w:r>
      <w:r w:rsidR="002C4FF4" w:rsidRPr="00AB1D7B">
        <w:rPr>
          <w:rFonts w:ascii="Bookman Old Style" w:hAnsi="Bookman Old Style"/>
        </w:rPr>
        <w:t xml:space="preserve">he </w:t>
      </w:r>
      <w:r w:rsidRPr="00AB1D7B">
        <w:rPr>
          <w:rFonts w:ascii="Bookman Old Style" w:hAnsi="Bookman Old Style"/>
        </w:rPr>
        <w:t>will not be making camera use mandatory for students</w:t>
      </w:r>
      <w:r w:rsidR="002C4FF4" w:rsidRPr="00AB1D7B">
        <w:rPr>
          <w:rFonts w:ascii="Bookman Old Style" w:hAnsi="Bookman Old Style"/>
        </w:rPr>
        <w:t>.</w:t>
      </w:r>
    </w:p>
    <w:p w14:paraId="3570473B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2F696738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F. Tehrani:</w:t>
      </w:r>
      <w:r w:rsidR="002C4FF4" w:rsidRPr="00AB1D7B">
        <w:rPr>
          <w:rFonts w:ascii="Bookman Old Style" w:hAnsi="Bookman Old Style"/>
        </w:rPr>
        <w:t xml:space="preserve"> h</w:t>
      </w:r>
      <w:r w:rsidRPr="00AB1D7B">
        <w:rPr>
          <w:rFonts w:ascii="Bookman Old Style" w:hAnsi="Bookman Old Style"/>
        </w:rPr>
        <w:t xml:space="preserve">is students </w:t>
      </w:r>
      <w:r w:rsidR="002C4FF4" w:rsidRPr="00AB1D7B">
        <w:rPr>
          <w:rFonts w:ascii="Bookman Old Style" w:hAnsi="Bookman Old Style"/>
        </w:rPr>
        <w:t xml:space="preserve">are required </w:t>
      </w:r>
      <w:r w:rsidRPr="00AB1D7B">
        <w:rPr>
          <w:rFonts w:ascii="Bookman Old Style" w:hAnsi="Bookman Old Style"/>
        </w:rPr>
        <w:t xml:space="preserve">to use audio and video, if a student cannot comply, they can provide a </w:t>
      </w:r>
      <w:r w:rsidR="002C4FF4" w:rsidRPr="00AB1D7B">
        <w:rPr>
          <w:rFonts w:ascii="Bookman Old Style" w:hAnsi="Bookman Old Style"/>
        </w:rPr>
        <w:t xml:space="preserve">legitimate </w:t>
      </w:r>
      <w:r w:rsidRPr="00AB1D7B">
        <w:rPr>
          <w:rFonts w:ascii="Bookman Old Style" w:hAnsi="Bookman Old Style"/>
        </w:rPr>
        <w:t>reason and he will make exceptions</w:t>
      </w:r>
      <w:r w:rsidR="002C4FF4" w:rsidRPr="00AB1D7B">
        <w:rPr>
          <w:rFonts w:ascii="Bookman Old Style" w:hAnsi="Bookman Old Style"/>
        </w:rPr>
        <w:t>.</w:t>
      </w:r>
    </w:p>
    <w:p w14:paraId="79A99F70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7B56928E" w14:textId="77777777" w:rsidR="00CC3884" w:rsidRPr="00AB1D7B" w:rsidRDefault="00CC3884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lastRenderedPageBreak/>
        <w:t xml:space="preserve">C. </w:t>
      </w:r>
      <w:proofErr w:type="spellStart"/>
      <w:r w:rsidRPr="00AB1D7B">
        <w:rPr>
          <w:rFonts w:ascii="Bookman Old Style" w:hAnsi="Bookman Old Style"/>
        </w:rPr>
        <w:t>Caprau</w:t>
      </w:r>
      <w:proofErr w:type="spellEnd"/>
      <w:r w:rsidRPr="00AB1D7B">
        <w:rPr>
          <w:rFonts w:ascii="Bookman Old Style" w:hAnsi="Bookman Old Style"/>
        </w:rPr>
        <w:t xml:space="preserve">: Prefers video on, unsure whether students are engaged </w:t>
      </w:r>
      <w:r w:rsidR="002C4FF4" w:rsidRPr="00AB1D7B">
        <w:rPr>
          <w:rFonts w:ascii="Bookman Old Style" w:hAnsi="Bookman Old Style"/>
        </w:rPr>
        <w:t>in lecture when not using</w:t>
      </w:r>
      <w:r w:rsidRPr="00AB1D7B">
        <w:rPr>
          <w:rFonts w:ascii="Bookman Old Style" w:hAnsi="Bookman Old Style"/>
        </w:rPr>
        <w:t xml:space="preserve"> video</w:t>
      </w:r>
      <w:r w:rsidR="002C4FF4" w:rsidRPr="00AB1D7B">
        <w:rPr>
          <w:rFonts w:ascii="Bookman Old Style" w:hAnsi="Bookman Old Style"/>
        </w:rPr>
        <w:t xml:space="preserve">. She </w:t>
      </w:r>
      <w:r w:rsidRPr="00AB1D7B">
        <w:rPr>
          <w:rFonts w:ascii="Bookman Old Style" w:hAnsi="Bookman Old Style"/>
        </w:rPr>
        <w:t xml:space="preserve">calls on students whose cameras are off to track engagement, </w:t>
      </w:r>
      <w:r w:rsidR="002C4FF4" w:rsidRPr="00AB1D7B">
        <w:rPr>
          <w:rFonts w:ascii="Bookman Old Style" w:hAnsi="Bookman Old Style"/>
        </w:rPr>
        <w:t xml:space="preserve">is </w:t>
      </w:r>
      <w:r w:rsidRPr="00AB1D7B">
        <w:rPr>
          <w:rFonts w:ascii="Bookman Old Style" w:hAnsi="Bookman Old Style"/>
        </w:rPr>
        <w:t>not in favor of enforcing camera</w:t>
      </w:r>
      <w:r w:rsidR="002C4FF4" w:rsidRPr="00AB1D7B">
        <w:rPr>
          <w:rFonts w:ascii="Bookman Old Style" w:hAnsi="Bookman Old Style"/>
        </w:rPr>
        <w:t xml:space="preserve"> u</w:t>
      </w:r>
      <w:r w:rsidRPr="00AB1D7B">
        <w:rPr>
          <w:rFonts w:ascii="Bookman Old Style" w:hAnsi="Bookman Old Style"/>
        </w:rPr>
        <w:t>s</w:t>
      </w:r>
      <w:r w:rsidR="002C4FF4" w:rsidRPr="00AB1D7B">
        <w:rPr>
          <w:rFonts w:ascii="Bookman Old Style" w:hAnsi="Bookman Old Style"/>
        </w:rPr>
        <w:t>e</w:t>
      </w:r>
      <w:r w:rsidRPr="00AB1D7B">
        <w:rPr>
          <w:rFonts w:ascii="Bookman Old Style" w:hAnsi="Bookman Old Style"/>
        </w:rPr>
        <w:t xml:space="preserve"> during class sessions, wants cameras required during exams to en</w:t>
      </w:r>
      <w:r w:rsidR="00F05102" w:rsidRPr="00AB1D7B">
        <w:rPr>
          <w:rFonts w:ascii="Bookman Old Style" w:hAnsi="Bookman Old Style"/>
        </w:rPr>
        <w:t>sure that faces and names match.</w:t>
      </w:r>
    </w:p>
    <w:p w14:paraId="43414FFD" w14:textId="77777777" w:rsidR="00F05102" w:rsidRPr="00AB1D7B" w:rsidRDefault="00F05102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3BA6873C" w14:textId="77777777" w:rsidR="00CC3884" w:rsidRPr="00AB1D7B" w:rsidRDefault="00F05102" w:rsidP="00F05102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D. Hart: W</w:t>
      </w:r>
      <w:r w:rsidR="00CC3884" w:rsidRPr="00AB1D7B">
        <w:rPr>
          <w:rFonts w:ascii="Bookman Old Style" w:hAnsi="Bookman Old Style"/>
        </w:rPr>
        <w:t xml:space="preserve">ants best practices/etiquette for classes, </w:t>
      </w:r>
      <w:r w:rsidR="005441E3" w:rsidRPr="00AB1D7B">
        <w:rPr>
          <w:rFonts w:ascii="Bookman Old Style" w:hAnsi="Bookman Old Style"/>
        </w:rPr>
        <w:t>acknowledges there may be privacy and enforcement issues,</w:t>
      </w:r>
      <w:r w:rsidRPr="00AB1D7B">
        <w:rPr>
          <w:rFonts w:ascii="Bookman Old Style" w:hAnsi="Bookman Old Style"/>
        </w:rPr>
        <w:t xml:space="preserve"> and that</w:t>
      </w:r>
      <w:r w:rsidR="005441E3" w:rsidRPr="00AB1D7B">
        <w:rPr>
          <w:rFonts w:ascii="Bookman Old Style" w:hAnsi="Bookman Old Style"/>
        </w:rPr>
        <w:t xml:space="preserve"> sometimes requiring cameras may not be workable</w:t>
      </w:r>
      <w:r w:rsidRPr="00AB1D7B">
        <w:rPr>
          <w:rFonts w:ascii="Bookman Old Style" w:hAnsi="Bookman Old Style"/>
        </w:rPr>
        <w:t xml:space="preserve">. She </w:t>
      </w:r>
      <w:r w:rsidR="005441E3" w:rsidRPr="00AB1D7B">
        <w:rPr>
          <w:rFonts w:ascii="Bookman Old Style" w:hAnsi="Bookman Old Style"/>
        </w:rPr>
        <w:t xml:space="preserve">does not want all students to provide reason </w:t>
      </w:r>
      <w:r w:rsidRPr="00AB1D7B">
        <w:rPr>
          <w:rFonts w:ascii="Bookman Old Style" w:hAnsi="Bookman Old Style"/>
        </w:rPr>
        <w:t>when</w:t>
      </w:r>
      <w:r w:rsidR="005441E3" w:rsidRPr="00AB1D7B">
        <w:rPr>
          <w:rFonts w:ascii="Bookman Old Style" w:hAnsi="Bookman Old Style"/>
        </w:rPr>
        <w:t xml:space="preserve"> wanting cameras off (especially with large classes), wants to trust that students will do the right thing</w:t>
      </w:r>
      <w:r w:rsidRPr="00AB1D7B">
        <w:rPr>
          <w:rFonts w:ascii="Bookman Old Style" w:hAnsi="Bookman Old Style"/>
        </w:rPr>
        <w:t>.</w:t>
      </w:r>
    </w:p>
    <w:p w14:paraId="7E9ED8F7" w14:textId="77777777" w:rsidR="005441E3" w:rsidRPr="00AB1D7B" w:rsidRDefault="005441E3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2EF68992" w14:textId="77777777" w:rsidR="005441E3" w:rsidRPr="00AB1D7B" w:rsidRDefault="005441E3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B. Saito: </w:t>
      </w:r>
      <w:r w:rsidR="00F05102" w:rsidRPr="00AB1D7B">
        <w:rPr>
          <w:rFonts w:ascii="Bookman Old Style" w:hAnsi="Bookman Old Style"/>
        </w:rPr>
        <w:t>Thirty percent</w:t>
      </w:r>
      <w:r w:rsidRPr="00AB1D7B">
        <w:rPr>
          <w:rFonts w:ascii="Bookman Old Style" w:hAnsi="Bookman Old Style"/>
        </w:rPr>
        <w:t xml:space="preserve"> </w:t>
      </w:r>
      <w:proofErr w:type="gramStart"/>
      <w:r w:rsidRPr="00AB1D7B">
        <w:rPr>
          <w:rFonts w:ascii="Bookman Old Style" w:hAnsi="Bookman Old Style"/>
        </w:rPr>
        <w:t>don’t</w:t>
      </w:r>
      <w:proofErr w:type="gramEnd"/>
      <w:r w:rsidRPr="00AB1D7B">
        <w:rPr>
          <w:rFonts w:ascii="Bookman Old Style" w:hAnsi="Bookman Old Style"/>
        </w:rPr>
        <w:t xml:space="preserve"> turn on their cameras, this does not cause a problem, possible students may not have needed bandwidth, need to consider whether students have the right bandwidth and equipment</w:t>
      </w:r>
      <w:r w:rsidR="00F05102" w:rsidRPr="00AB1D7B">
        <w:rPr>
          <w:rFonts w:ascii="Bookman Old Style" w:hAnsi="Bookman Old Style"/>
        </w:rPr>
        <w:t>. F</w:t>
      </w:r>
      <w:r w:rsidRPr="00AB1D7B">
        <w:rPr>
          <w:rFonts w:ascii="Bookman Old Style" w:hAnsi="Bookman Old Style"/>
        </w:rPr>
        <w:t>aculty could be trained on using CANVAS/other ways students may participate besides Zoom</w:t>
      </w:r>
      <w:r w:rsidR="00F05102" w:rsidRPr="00AB1D7B">
        <w:rPr>
          <w:rFonts w:ascii="Bookman Old Style" w:hAnsi="Bookman Old Style"/>
        </w:rPr>
        <w:t>.</w:t>
      </w:r>
    </w:p>
    <w:p w14:paraId="43087A09" w14:textId="77777777" w:rsidR="005441E3" w:rsidRPr="00AB1D7B" w:rsidRDefault="005441E3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373E7680" w14:textId="77777777" w:rsidR="005441E3" w:rsidRPr="00AB1D7B" w:rsidRDefault="00F05102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N. Nisbett: H</w:t>
      </w:r>
      <w:r w:rsidR="005441E3" w:rsidRPr="00AB1D7B">
        <w:rPr>
          <w:rFonts w:ascii="Bookman Old Style" w:hAnsi="Bookman Old Style"/>
        </w:rPr>
        <w:t xml:space="preserve">as small classes, all students fit on gallery view, </w:t>
      </w:r>
      <w:r w:rsidRPr="00AB1D7B">
        <w:rPr>
          <w:rFonts w:ascii="Bookman Old Style" w:hAnsi="Bookman Old Style"/>
        </w:rPr>
        <w:t>likes to see student non-</w:t>
      </w:r>
      <w:proofErr w:type="spellStart"/>
      <w:r w:rsidRPr="00AB1D7B">
        <w:rPr>
          <w:rFonts w:ascii="Bookman Old Style" w:hAnsi="Bookman Old Style"/>
        </w:rPr>
        <w:t>verbals</w:t>
      </w:r>
      <w:proofErr w:type="spellEnd"/>
      <w:r w:rsidRPr="00AB1D7B">
        <w:rPr>
          <w:rFonts w:ascii="Bookman Old Style" w:hAnsi="Bookman Old Style"/>
        </w:rPr>
        <w:t xml:space="preserve">, </w:t>
      </w:r>
      <w:r w:rsidR="005441E3" w:rsidRPr="00AB1D7B">
        <w:rPr>
          <w:rFonts w:ascii="Bookman Old Style" w:hAnsi="Bookman Old Style"/>
        </w:rPr>
        <w:t>recogniz</w:t>
      </w:r>
      <w:r w:rsidRPr="00AB1D7B">
        <w:rPr>
          <w:rFonts w:ascii="Bookman Old Style" w:hAnsi="Bookman Old Style"/>
        </w:rPr>
        <w:t>es</w:t>
      </w:r>
      <w:r w:rsidR="005441E3" w:rsidRPr="00AB1D7B">
        <w:rPr>
          <w:rFonts w:ascii="Bookman Old Style" w:hAnsi="Bookman Old Style"/>
        </w:rPr>
        <w:t xml:space="preserve"> all students will not fit on gallery view </w:t>
      </w:r>
      <w:r w:rsidRPr="00AB1D7B">
        <w:rPr>
          <w:rFonts w:ascii="Bookman Old Style" w:hAnsi="Bookman Old Style"/>
        </w:rPr>
        <w:t>in large</w:t>
      </w:r>
      <w:r w:rsidR="005441E3" w:rsidRPr="00AB1D7B">
        <w:rPr>
          <w:rFonts w:ascii="Bookman Old Style" w:hAnsi="Bookman Old Style"/>
        </w:rPr>
        <w:t xml:space="preserve"> classes</w:t>
      </w:r>
      <w:r w:rsidRPr="00AB1D7B">
        <w:rPr>
          <w:rFonts w:ascii="Bookman Old Style" w:hAnsi="Bookman Old Style"/>
        </w:rPr>
        <w:t>. I</w:t>
      </w:r>
      <w:r w:rsidR="005441E3" w:rsidRPr="00AB1D7B">
        <w:rPr>
          <w:rFonts w:ascii="Bookman Old Style" w:hAnsi="Bookman Old Style"/>
        </w:rPr>
        <w:t>n her college need to see students demonstrate techniques/observe</w:t>
      </w:r>
      <w:r w:rsidRPr="00AB1D7B">
        <w:rPr>
          <w:rFonts w:ascii="Bookman Old Style" w:hAnsi="Bookman Old Style"/>
        </w:rPr>
        <w:t xml:space="preserve"> their</w:t>
      </w:r>
      <w:r w:rsidR="005441E3" w:rsidRPr="00AB1D7B">
        <w:rPr>
          <w:rFonts w:ascii="Bookman Old Style" w:hAnsi="Bookman Old Style"/>
        </w:rPr>
        <w:t xml:space="preserve"> performance in labs</w:t>
      </w:r>
      <w:r w:rsidRPr="00AB1D7B">
        <w:rPr>
          <w:rFonts w:ascii="Bookman Old Style" w:hAnsi="Bookman Old Style"/>
        </w:rPr>
        <w:t>. Alternative to cameras on: students c</w:t>
      </w:r>
      <w:r w:rsidR="005441E3" w:rsidRPr="00AB1D7B">
        <w:rPr>
          <w:rFonts w:ascii="Bookman Old Style" w:hAnsi="Bookman Old Style"/>
        </w:rPr>
        <w:t xml:space="preserve">ould </w:t>
      </w:r>
      <w:r w:rsidRPr="00AB1D7B">
        <w:rPr>
          <w:rFonts w:ascii="Bookman Old Style" w:hAnsi="Bookman Old Style"/>
        </w:rPr>
        <w:t>post v</w:t>
      </w:r>
      <w:r w:rsidR="005441E3" w:rsidRPr="00AB1D7B">
        <w:rPr>
          <w:rFonts w:ascii="Bookman Old Style" w:hAnsi="Bookman Old Style"/>
        </w:rPr>
        <w:t xml:space="preserve">ideo so faculty can assess student skill. In her classes students came up with agreement for when to have cameras on. </w:t>
      </w:r>
      <w:r w:rsidRPr="00AB1D7B">
        <w:rPr>
          <w:rFonts w:ascii="Bookman Old Style" w:hAnsi="Bookman Old Style"/>
        </w:rPr>
        <w:t>In</w:t>
      </w:r>
      <w:r w:rsidR="005441E3" w:rsidRPr="00AB1D7B">
        <w:rPr>
          <w:rFonts w:ascii="Bookman Old Style" w:hAnsi="Bookman Old Style"/>
        </w:rPr>
        <w:t xml:space="preserve"> large classes, need to monitor</w:t>
      </w:r>
      <w:r w:rsidR="00E069B1" w:rsidRPr="00AB1D7B">
        <w:rPr>
          <w:rFonts w:ascii="Bookman Old Style" w:hAnsi="Bookman Old Style"/>
        </w:rPr>
        <w:t xml:space="preserve"> who is taking exams. </w:t>
      </w:r>
      <w:r w:rsidRPr="00AB1D7B">
        <w:rPr>
          <w:rFonts w:ascii="Bookman Old Style" w:hAnsi="Bookman Old Style"/>
        </w:rPr>
        <w:t>Also, s</w:t>
      </w:r>
      <w:r w:rsidR="00E069B1" w:rsidRPr="00AB1D7B">
        <w:rPr>
          <w:rFonts w:ascii="Bookman Old Style" w:hAnsi="Bookman Old Style"/>
        </w:rPr>
        <w:t>tudents with disabilities need consideration to meet their needs. Nancy will reach out to SSD re accessibility issues.</w:t>
      </w:r>
    </w:p>
    <w:p w14:paraId="7254CE0F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3A72132E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T. Lone: </w:t>
      </w:r>
      <w:r w:rsidR="00F05102" w:rsidRPr="00AB1D7B">
        <w:rPr>
          <w:rFonts w:ascii="Bookman Old Style" w:hAnsi="Bookman Old Style"/>
        </w:rPr>
        <w:t xml:space="preserve">noticed that </w:t>
      </w:r>
      <w:r w:rsidRPr="00AB1D7B">
        <w:rPr>
          <w:rFonts w:ascii="Bookman Old Style" w:hAnsi="Bookman Old Style"/>
        </w:rPr>
        <w:t>students use cameras more in breakout rooms</w:t>
      </w:r>
      <w:r w:rsidR="00F05102" w:rsidRPr="00AB1D7B">
        <w:rPr>
          <w:rFonts w:ascii="Bookman Old Style" w:hAnsi="Bookman Old Style"/>
        </w:rPr>
        <w:t>.</w:t>
      </w:r>
    </w:p>
    <w:p w14:paraId="45569DC2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26EEF159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L. Weiser: need cameras in counseling sessions, can be extremely difficult to provide services to new students when unable to see body language and facial expressions</w:t>
      </w:r>
      <w:r w:rsidR="00F05102" w:rsidRPr="00AB1D7B">
        <w:rPr>
          <w:rFonts w:ascii="Bookman Old Style" w:hAnsi="Bookman Old Style"/>
        </w:rPr>
        <w:t>.</w:t>
      </w:r>
      <w:r w:rsidRPr="00AB1D7B">
        <w:rPr>
          <w:rFonts w:ascii="Bookman Old Style" w:hAnsi="Bookman Old Style"/>
        </w:rPr>
        <w:t xml:space="preserve"> CAPS is requiring students to turn on cameras for counseling services</w:t>
      </w:r>
      <w:r w:rsidR="00F05102" w:rsidRPr="00AB1D7B">
        <w:rPr>
          <w:rFonts w:ascii="Bookman Old Style" w:hAnsi="Bookman Old Style"/>
        </w:rPr>
        <w:t>.</w:t>
      </w:r>
    </w:p>
    <w:p w14:paraId="37AD9CF4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1A6B0A45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N. Nisbett: </w:t>
      </w:r>
      <w:r w:rsidR="00F05102" w:rsidRPr="00AB1D7B">
        <w:rPr>
          <w:rFonts w:ascii="Bookman Old Style" w:hAnsi="Bookman Old Style"/>
        </w:rPr>
        <w:t>S</w:t>
      </w:r>
      <w:r w:rsidRPr="00AB1D7B">
        <w:rPr>
          <w:rFonts w:ascii="Bookman Old Style" w:hAnsi="Bookman Old Style"/>
        </w:rPr>
        <w:t>umm</w:t>
      </w:r>
      <w:r w:rsidR="00F05102" w:rsidRPr="00AB1D7B">
        <w:rPr>
          <w:rFonts w:ascii="Bookman Old Style" w:hAnsi="Bookman Old Style"/>
        </w:rPr>
        <w:t>arized</w:t>
      </w:r>
      <w:r w:rsidRPr="00AB1D7B">
        <w:rPr>
          <w:rFonts w:ascii="Bookman Old Style" w:hAnsi="Bookman Old Style"/>
        </w:rPr>
        <w:t xml:space="preserve"> document from Executive Committee: should camera use be included in syllabi? One size does not fit all. Need to consider student experience</w:t>
      </w:r>
      <w:r w:rsidR="00F05102" w:rsidRPr="00AB1D7B">
        <w:rPr>
          <w:rFonts w:ascii="Bookman Old Style" w:hAnsi="Bookman Old Style"/>
        </w:rPr>
        <w:t>, e.g., those</w:t>
      </w:r>
      <w:r w:rsidRPr="00AB1D7B">
        <w:rPr>
          <w:rFonts w:ascii="Bookman Old Style" w:hAnsi="Bookman Old Style"/>
        </w:rPr>
        <w:t xml:space="preserve"> contending with household noise and other distractions.</w:t>
      </w:r>
    </w:p>
    <w:p w14:paraId="1775B370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19719646" w14:textId="77777777" w:rsidR="00E069B1" w:rsidRPr="00AB1D7B" w:rsidRDefault="00E069B1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 xml:space="preserve">F. Tehrani: </w:t>
      </w:r>
      <w:r w:rsidR="00F05102" w:rsidRPr="00AB1D7B">
        <w:rPr>
          <w:rFonts w:ascii="Bookman Old Style" w:hAnsi="Bookman Old Style"/>
        </w:rPr>
        <w:t>T</w:t>
      </w:r>
      <w:r w:rsidRPr="00AB1D7B">
        <w:rPr>
          <w:rFonts w:ascii="Bookman Old Style" w:hAnsi="Bookman Old Style"/>
        </w:rPr>
        <w:t xml:space="preserve">here is also a privacy issue: some software may be used in an unintended way, students’ privacy needs to </w:t>
      </w:r>
      <w:r w:rsidR="00A36579" w:rsidRPr="00AB1D7B">
        <w:rPr>
          <w:rFonts w:ascii="Bookman Old Style" w:hAnsi="Bookman Old Style"/>
        </w:rPr>
        <w:t>be protected</w:t>
      </w:r>
      <w:r w:rsidR="00F05102" w:rsidRPr="00AB1D7B">
        <w:rPr>
          <w:rFonts w:ascii="Bookman Old Style" w:hAnsi="Bookman Old Style"/>
        </w:rPr>
        <w:t>. H</w:t>
      </w:r>
      <w:r w:rsidR="00A36579" w:rsidRPr="00AB1D7B">
        <w:rPr>
          <w:rFonts w:ascii="Bookman Old Style" w:hAnsi="Bookman Old Style"/>
        </w:rPr>
        <w:t>ousehold noise/distraction but needs to be addressed</w:t>
      </w:r>
      <w:r w:rsidR="00F05102" w:rsidRPr="00AB1D7B">
        <w:rPr>
          <w:rFonts w:ascii="Bookman Old Style" w:hAnsi="Bookman Old Style"/>
        </w:rPr>
        <w:t xml:space="preserve"> though it is not a camera issue.</w:t>
      </w:r>
    </w:p>
    <w:p w14:paraId="359EB2F4" w14:textId="77777777" w:rsidR="00A36579" w:rsidRPr="00AB1D7B" w:rsidRDefault="00A36579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244404F9" w14:textId="77777777" w:rsidR="00A36579" w:rsidRPr="00AB1D7B" w:rsidRDefault="00F05102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lastRenderedPageBreak/>
        <w:t xml:space="preserve">C. </w:t>
      </w:r>
      <w:proofErr w:type="spellStart"/>
      <w:r w:rsidRPr="00AB1D7B">
        <w:rPr>
          <w:rFonts w:ascii="Bookman Old Style" w:hAnsi="Bookman Old Style"/>
        </w:rPr>
        <w:t>Caprau</w:t>
      </w:r>
      <w:proofErr w:type="spellEnd"/>
      <w:r w:rsidRPr="00AB1D7B">
        <w:rPr>
          <w:rFonts w:ascii="Bookman Old Style" w:hAnsi="Bookman Old Style"/>
        </w:rPr>
        <w:t>: N</w:t>
      </w:r>
      <w:r w:rsidR="00A36579" w:rsidRPr="00AB1D7B">
        <w:rPr>
          <w:rFonts w:ascii="Bookman Old Style" w:hAnsi="Bookman Old Style"/>
        </w:rPr>
        <w:t>eed to be strict about having a policy for exams and also allow flexibility</w:t>
      </w:r>
      <w:r w:rsidRPr="00AB1D7B">
        <w:rPr>
          <w:rFonts w:ascii="Bookman Old Style" w:hAnsi="Bookman Old Style"/>
        </w:rPr>
        <w:t>.</w:t>
      </w:r>
    </w:p>
    <w:p w14:paraId="607F7F20" w14:textId="77777777" w:rsidR="00A36579" w:rsidRPr="00AB1D7B" w:rsidRDefault="00A36579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163CD115" w14:textId="77777777" w:rsidR="00F05102" w:rsidRPr="00AB1D7B" w:rsidRDefault="00A36579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N. Nisbett asked committee members to talk to their colleges, get wider views</w:t>
      </w:r>
      <w:r w:rsidR="00F05102" w:rsidRPr="00AB1D7B">
        <w:rPr>
          <w:rFonts w:ascii="Bookman Old Style" w:hAnsi="Bookman Old Style"/>
        </w:rPr>
        <w:t>. The committee</w:t>
      </w:r>
      <w:r w:rsidRPr="00AB1D7B">
        <w:rPr>
          <w:rFonts w:ascii="Bookman Old Style" w:hAnsi="Bookman Old Style"/>
        </w:rPr>
        <w:t xml:space="preserve"> will craft our recommendations at next committee meeting. </w:t>
      </w:r>
    </w:p>
    <w:p w14:paraId="362DE008" w14:textId="77777777" w:rsidR="00F05102" w:rsidRPr="00AB1D7B" w:rsidRDefault="00F05102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18F85EBD" w14:textId="77777777" w:rsidR="00A36579" w:rsidRPr="00AB1D7B" w:rsidRDefault="00A36579" w:rsidP="008C7390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New meeting time discussed at request of C. Bohlin via email. Committee agreed to return to normally designated time for this committee: 10am.</w:t>
      </w:r>
    </w:p>
    <w:p w14:paraId="0B57253F" w14:textId="77777777" w:rsidR="00A36579" w:rsidRPr="00AB1D7B" w:rsidRDefault="00A36579" w:rsidP="008C7390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293C9849" w14:textId="77777777" w:rsidR="008C7390" w:rsidRPr="00AB1D7B" w:rsidRDefault="00A36579" w:rsidP="00F05102">
      <w:pPr>
        <w:pStyle w:val="ListParagraph"/>
        <w:spacing w:after="0"/>
        <w:ind w:left="1080"/>
        <w:rPr>
          <w:rFonts w:ascii="Bookman Old Style" w:hAnsi="Bookman Old Style"/>
        </w:rPr>
      </w:pPr>
      <w:r w:rsidRPr="00AB1D7B">
        <w:rPr>
          <w:rFonts w:ascii="Bookman Old Style" w:hAnsi="Bookman Old Style"/>
        </w:rPr>
        <w:t>Next meeting:  Wednesday, October 14 @ 10am</w:t>
      </w:r>
    </w:p>
    <w:sectPr w:rsidR="008C7390" w:rsidRPr="00AB1D7B" w:rsidSect="00AB1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874C" w14:textId="77777777" w:rsidR="00AB1D7B" w:rsidRDefault="00AB1D7B" w:rsidP="00AB1D7B">
      <w:pPr>
        <w:spacing w:after="0" w:line="240" w:lineRule="auto"/>
      </w:pPr>
      <w:r>
        <w:separator/>
      </w:r>
    </w:p>
  </w:endnote>
  <w:endnote w:type="continuationSeparator" w:id="0">
    <w:p w14:paraId="5558FC13" w14:textId="77777777" w:rsidR="00AB1D7B" w:rsidRDefault="00AB1D7B" w:rsidP="00A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3675" w14:textId="77777777" w:rsidR="00AB1D7B" w:rsidRDefault="00AB1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314B" w14:textId="77777777" w:rsidR="00AB1D7B" w:rsidRDefault="00AB1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46CB" w14:textId="77777777" w:rsidR="00AB1D7B" w:rsidRDefault="00AB1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86BE" w14:textId="77777777" w:rsidR="00AB1D7B" w:rsidRDefault="00AB1D7B" w:rsidP="00AB1D7B">
      <w:pPr>
        <w:spacing w:after="0" w:line="240" w:lineRule="auto"/>
      </w:pPr>
      <w:r>
        <w:separator/>
      </w:r>
    </w:p>
  </w:footnote>
  <w:footnote w:type="continuationSeparator" w:id="0">
    <w:p w14:paraId="4848DD0B" w14:textId="77777777" w:rsidR="00AB1D7B" w:rsidRDefault="00AB1D7B" w:rsidP="00AB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3758" w14:textId="77777777" w:rsidR="00AB1D7B" w:rsidRDefault="00AB1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022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42DCE2" w14:textId="02FCA9BA" w:rsidR="00AB1D7B" w:rsidRDefault="00AB1D7B">
        <w:pPr>
          <w:pStyle w:val="Header"/>
          <w:jc w:val="right"/>
        </w:pPr>
        <w:r>
          <w:t>Student Affairs Committee</w:t>
        </w:r>
      </w:p>
      <w:p w14:paraId="4EE0B3DE" w14:textId="1D70463A" w:rsidR="00AB1D7B" w:rsidRDefault="00AB1D7B">
        <w:pPr>
          <w:pStyle w:val="Header"/>
          <w:jc w:val="right"/>
        </w:pPr>
        <w:r>
          <w:t>September 9, 2020</w:t>
        </w:r>
      </w:p>
      <w:p w14:paraId="2DAFBE27" w14:textId="49FB75BD" w:rsidR="00AB1D7B" w:rsidRDefault="00AB1D7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14D20" w14:textId="77777777" w:rsidR="00AB1D7B" w:rsidRDefault="00AB1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14C9" w14:textId="77777777" w:rsidR="00AB1D7B" w:rsidRDefault="00AB1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0B96"/>
    <w:multiLevelType w:val="hybridMultilevel"/>
    <w:tmpl w:val="9DE844F6"/>
    <w:lvl w:ilvl="0" w:tplc="6B10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39"/>
    <w:rsid w:val="002C4FF4"/>
    <w:rsid w:val="0037056B"/>
    <w:rsid w:val="004C3039"/>
    <w:rsid w:val="005441E3"/>
    <w:rsid w:val="008C7390"/>
    <w:rsid w:val="00A36579"/>
    <w:rsid w:val="00AB1D7B"/>
    <w:rsid w:val="00CC3884"/>
    <w:rsid w:val="00CF1925"/>
    <w:rsid w:val="00D40BFA"/>
    <w:rsid w:val="00E069B1"/>
    <w:rsid w:val="00F0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9DA0"/>
  <w15:chartTrackingRefBased/>
  <w15:docId w15:val="{8FCAD31F-C080-4D02-8CDD-C84E512A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7B"/>
  </w:style>
  <w:style w:type="paragraph" w:styleId="Footer">
    <w:name w:val="footer"/>
    <w:basedOn w:val="Normal"/>
    <w:link w:val="FooterChar"/>
    <w:uiPriority w:val="99"/>
    <w:unhideWhenUsed/>
    <w:rsid w:val="00AB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Venita Baker</cp:lastModifiedBy>
  <cp:revision>2</cp:revision>
  <dcterms:created xsi:type="dcterms:W3CDTF">2020-10-15T16:55:00Z</dcterms:created>
  <dcterms:modified xsi:type="dcterms:W3CDTF">2020-10-15T16:55:00Z</dcterms:modified>
</cp:coreProperties>
</file>