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1F01678A" w:rsidR="009263DD" w:rsidRPr="00B02BA7" w:rsidRDefault="00A90C2A">
      <w:pPr>
        <w:rPr>
          <w:rFonts w:ascii="Bookman Old Style" w:hAnsi="Bookman Old Style"/>
          <w:color w:val="000000" w:themeColor="text1"/>
        </w:rPr>
      </w:pPr>
      <w:r w:rsidRPr="00D2646D">
        <w:rPr>
          <w:rFonts w:ascii="Bookman Old Style" w:hAnsi="Bookman Old Style"/>
        </w:rPr>
        <w:t>Telephone:  278-2743</w:t>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000A1C60" w:rsidRPr="00D2646D">
        <w:rPr>
          <w:rFonts w:ascii="Bookman Old Style" w:hAnsi="Bookman Old Style"/>
          <w:color w:val="000000" w:themeColor="text1"/>
        </w:rPr>
        <w:t>(EC-</w:t>
      </w:r>
      <w:r w:rsidR="00E12C58">
        <w:rPr>
          <w:rFonts w:ascii="Bookman Old Style" w:hAnsi="Bookman Old Style"/>
          <w:color w:val="000000" w:themeColor="text1"/>
        </w:rPr>
        <w:t>0</w:t>
      </w:r>
      <w:r w:rsidR="0045111A">
        <w:rPr>
          <w:rFonts w:ascii="Bookman Old Style" w:hAnsi="Bookman Old Style"/>
          <w:color w:val="000000" w:themeColor="text1"/>
        </w:rPr>
        <w:t>7</w:t>
      </w:r>
      <w:r w:rsidRPr="00D2646D">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3E43C0D7" w:rsidR="009263DD" w:rsidRDefault="00643805">
      <w:pPr>
        <w:rPr>
          <w:rFonts w:ascii="Bookman Old Style" w:hAnsi="Bookman Old Style"/>
        </w:rPr>
      </w:pPr>
      <w:r>
        <w:rPr>
          <w:rFonts w:ascii="Bookman Old Style" w:hAnsi="Bookman Old Style"/>
        </w:rPr>
        <w:t xml:space="preserve">February </w:t>
      </w:r>
      <w:r w:rsidR="00E11FFA">
        <w:rPr>
          <w:rFonts w:ascii="Bookman Old Style" w:hAnsi="Bookman Old Style"/>
        </w:rPr>
        <w:t>27</w:t>
      </w:r>
      <w:r>
        <w:rPr>
          <w:rFonts w:ascii="Bookman Old Style" w:hAnsi="Bookman Old Style"/>
        </w:rPr>
        <w:t>, 2023</w:t>
      </w:r>
    </w:p>
    <w:p w14:paraId="114D464C" w14:textId="5C8E9EEF" w:rsidR="005106D2" w:rsidRDefault="005106D2">
      <w:pPr>
        <w:rPr>
          <w:rFonts w:ascii="Bookman Old Style" w:hAnsi="Bookman Old Style"/>
        </w:rPr>
      </w:pPr>
    </w:p>
    <w:p w14:paraId="1BD49F64" w14:textId="787BF5B3" w:rsidR="009263DD" w:rsidRPr="00D862BC" w:rsidRDefault="00A90C2A" w:rsidP="00602437">
      <w:pPr>
        <w:ind w:left="2520" w:hanging="2520"/>
        <w:rPr>
          <w:rFonts w:ascii="Bookman Old Style" w:hAnsi="Bookman Old Style"/>
          <w:color w:val="000000" w:themeColor="text1"/>
        </w:rPr>
      </w:pPr>
      <w:r w:rsidRPr="00D862BC">
        <w:rPr>
          <w:rFonts w:ascii="Bookman Old Style" w:hAnsi="Bookman Old Style"/>
          <w:color w:val="000000" w:themeColor="text1"/>
        </w:rPr>
        <w:t>Members present:</w:t>
      </w:r>
      <w:r w:rsidRPr="00D862BC">
        <w:rPr>
          <w:rFonts w:ascii="Bookman Old Style" w:hAnsi="Bookman Old Style"/>
          <w:color w:val="000000" w:themeColor="text1"/>
        </w:rPr>
        <w:tab/>
        <w:t xml:space="preserve">Raymond Hall (Chair), </w:t>
      </w:r>
      <w:r w:rsidR="00643805">
        <w:rPr>
          <w:rFonts w:ascii="Bookman Old Style" w:hAnsi="Bookman Old Style"/>
          <w:color w:val="000000" w:themeColor="text1"/>
        </w:rPr>
        <w:t>Andrea Roach</w:t>
      </w:r>
      <w:r w:rsidR="00645A10" w:rsidRPr="00D862BC">
        <w:rPr>
          <w:rFonts w:ascii="Bookman Old Style" w:hAnsi="Bookman Old Style"/>
          <w:color w:val="000000" w:themeColor="text1"/>
        </w:rPr>
        <w:t xml:space="preserve"> (Vice Chair),</w:t>
      </w:r>
      <w:r w:rsidR="00E85062" w:rsidRPr="00D862BC">
        <w:rPr>
          <w:rFonts w:ascii="Bookman Old Style" w:hAnsi="Bookman Old Style"/>
          <w:color w:val="000000" w:themeColor="text1"/>
        </w:rPr>
        <w:t xml:space="preserve"> </w:t>
      </w:r>
      <w:proofErr w:type="spellStart"/>
      <w:r w:rsidR="00643805">
        <w:rPr>
          <w:rFonts w:ascii="Bookman Old Style" w:hAnsi="Bookman Old Style"/>
          <w:color w:val="000000" w:themeColor="text1"/>
        </w:rPr>
        <w:t>Alam</w:t>
      </w:r>
      <w:proofErr w:type="spellEnd"/>
      <w:r w:rsidR="00643805">
        <w:rPr>
          <w:rFonts w:ascii="Bookman Old Style" w:hAnsi="Bookman Old Style"/>
          <w:color w:val="000000" w:themeColor="text1"/>
        </w:rPr>
        <w:t xml:space="preserve"> Hasson (Interim</w:t>
      </w:r>
      <w:r w:rsidR="00A52B1B">
        <w:rPr>
          <w:rFonts w:ascii="Bookman Old Style" w:hAnsi="Bookman Old Style"/>
          <w:color w:val="000000" w:themeColor="text1"/>
        </w:rPr>
        <w:t xml:space="preserve"> </w:t>
      </w:r>
      <w:r w:rsidR="00643805">
        <w:rPr>
          <w:rFonts w:ascii="Bookman Old Style" w:hAnsi="Bookman Old Style"/>
          <w:color w:val="000000" w:themeColor="text1"/>
        </w:rPr>
        <w:t>Vice Provost for Academic Affairs)</w:t>
      </w:r>
      <w:r w:rsidR="00FD12C8" w:rsidRPr="00491EBD">
        <w:rPr>
          <w:rFonts w:ascii="Bookman Old Style" w:hAnsi="Bookman Old Style"/>
          <w:color w:val="000000" w:themeColor="text1"/>
        </w:rPr>
        <w:t xml:space="preserve"> </w:t>
      </w:r>
      <w:r w:rsidR="00643805">
        <w:rPr>
          <w:rFonts w:ascii="Bookman Old Style" w:hAnsi="Bookman Old Style"/>
          <w:color w:val="000000" w:themeColor="text1"/>
        </w:rPr>
        <w:t>Lisa Bryant</w:t>
      </w:r>
      <w:r w:rsidR="008D779C" w:rsidRPr="00D862BC">
        <w:rPr>
          <w:rFonts w:ascii="Bookman Old Style" w:hAnsi="Bookman Old Style"/>
          <w:color w:val="000000" w:themeColor="text1"/>
        </w:rPr>
        <w:t xml:space="preserve"> (At-Large),</w:t>
      </w:r>
      <w:r w:rsidR="00645A10" w:rsidRPr="00D862BC">
        <w:rPr>
          <w:rFonts w:ascii="Bookman Old Style" w:hAnsi="Bookman Old Style"/>
          <w:color w:val="000000" w:themeColor="text1"/>
        </w:rPr>
        <w:t xml:space="preserve"> </w:t>
      </w:r>
      <w:r w:rsidR="00E21B81" w:rsidRPr="00DE1228">
        <w:rPr>
          <w:rFonts w:ascii="Bookman Old Style" w:hAnsi="Bookman Old Style"/>
          <w:color w:val="000000" w:themeColor="text1"/>
        </w:rPr>
        <w:t>Rebecca Raya-Fernandez (At-Large)</w:t>
      </w:r>
      <w:r w:rsidR="00E21B81">
        <w:rPr>
          <w:rFonts w:ascii="Bookman Old Style" w:hAnsi="Bookman Old Style"/>
          <w:color w:val="000000" w:themeColor="text1"/>
        </w:rPr>
        <w:t xml:space="preserve">, </w:t>
      </w:r>
      <w:r w:rsidR="00D477E8" w:rsidRPr="00D862BC">
        <w:rPr>
          <w:rFonts w:ascii="Bookman Old Style" w:hAnsi="Bookman Old Style"/>
          <w:color w:val="000000" w:themeColor="text1"/>
        </w:rPr>
        <w:t>Kathleen Dyer (University</w:t>
      </w:r>
      <w:r w:rsidR="00643805">
        <w:rPr>
          <w:rFonts w:ascii="Bookman Old Style" w:hAnsi="Bookman Old Style"/>
          <w:color w:val="000000" w:themeColor="text1"/>
        </w:rPr>
        <w:t>-</w:t>
      </w:r>
      <w:r w:rsidR="00D477E8" w:rsidRPr="00D862BC">
        <w:rPr>
          <w:rFonts w:ascii="Bookman Old Style" w:hAnsi="Bookman Old Style"/>
          <w:color w:val="000000" w:themeColor="text1"/>
        </w:rPr>
        <w:t xml:space="preserve">wide), </w:t>
      </w:r>
      <w:r w:rsidR="00602437" w:rsidRPr="00DE1228">
        <w:rPr>
          <w:rFonts w:ascii="Bookman Old Style" w:hAnsi="Bookman Old Style"/>
          <w:color w:val="000000" w:themeColor="text1"/>
        </w:rPr>
        <w:t>Susan Schlievert (Statewide)</w:t>
      </w:r>
      <w:r w:rsidR="00643805">
        <w:rPr>
          <w:rFonts w:ascii="Bookman Old Style" w:hAnsi="Bookman Old Style"/>
          <w:color w:val="000000" w:themeColor="text1"/>
        </w:rPr>
        <w:t xml:space="preserve">, Rebecca Perez (ASI rep), </w:t>
      </w:r>
      <w:r w:rsidR="00E21B81" w:rsidRPr="00491EBD">
        <w:rPr>
          <w:rFonts w:ascii="Bookman Old Style" w:hAnsi="Bookman Old Style"/>
          <w:color w:val="000000" w:themeColor="text1"/>
        </w:rPr>
        <w:t>Saúl Jiménez-Sandoval (President)</w:t>
      </w:r>
      <w:r w:rsidR="00E21B81">
        <w:rPr>
          <w:rFonts w:ascii="Bookman Old Style" w:hAnsi="Bookman Old Style"/>
          <w:color w:val="000000" w:themeColor="text1"/>
        </w:rPr>
        <w:t>,</w:t>
      </w:r>
      <w:r w:rsidR="00E21B81" w:rsidRPr="000F1249">
        <w:rPr>
          <w:rFonts w:ascii="Bookman Old Style" w:hAnsi="Bookman Old Style"/>
          <w:color w:val="000000" w:themeColor="text1"/>
        </w:rPr>
        <w:t xml:space="preserve"> </w:t>
      </w:r>
      <w:proofErr w:type="spellStart"/>
      <w:r w:rsidR="00E21B81" w:rsidRPr="00C34955">
        <w:rPr>
          <w:rFonts w:ascii="Bookman Old Style" w:hAnsi="Bookman Old Style"/>
          <w:color w:val="000000" w:themeColor="text1"/>
        </w:rPr>
        <w:t>Xuanning</w:t>
      </w:r>
      <w:proofErr w:type="spellEnd"/>
      <w:r w:rsidR="00E21B81" w:rsidRPr="00C34955">
        <w:rPr>
          <w:rFonts w:ascii="Bookman Old Style" w:hAnsi="Bookman Old Style"/>
          <w:color w:val="000000" w:themeColor="text1"/>
        </w:rPr>
        <w:t xml:space="preserve"> Fu (Provost)</w:t>
      </w:r>
    </w:p>
    <w:p w14:paraId="201CBDE2" w14:textId="09AD43F2" w:rsidR="00E01046" w:rsidRPr="00D862BC" w:rsidRDefault="00E01046" w:rsidP="00602437">
      <w:pPr>
        <w:ind w:left="2520" w:hanging="2520"/>
        <w:rPr>
          <w:rFonts w:ascii="Bookman Old Style" w:hAnsi="Bookman Old Style"/>
          <w:color w:val="000000" w:themeColor="text1"/>
        </w:rPr>
      </w:pPr>
    </w:p>
    <w:p w14:paraId="045FDC53" w14:textId="468DC731" w:rsidR="009263DD" w:rsidRPr="00491EBD" w:rsidRDefault="00A90C2A">
      <w:pPr>
        <w:ind w:left="2520" w:hanging="2520"/>
        <w:rPr>
          <w:rFonts w:ascii="Bookman Old Style" w:hAnsi="Bookman Old Style"/>
          <w:color w:val="000000" w:themeColor="text1"/>
        </w:rPr>
      </w:pPr>
      <w:r w:rsidRPr="00491EBD">
        <w:rPr>
          <w:rFonts w:ascii="Bookman Old Style" w:hAnsi="Bookman Old Style"/>
          <w:color w:val="000000" w:themeColor="text1"/>
        </w:rPr>
        <w:t>Members excus</w:t>
      </w:r>
      <w:r w:rsidR="00602437" w:rsidRPr="00491EBD">
        <w:rPr>
          <w:rFonts w:ascii="Bookman Old Style" w:hAnsi="Bookman Old Style"/>
          <w:color w:val="000000" w:themeColor="text1"/>
        </w:rPr>
        <w:t>ed:</w:t>
      </w:r>
      <w:r w:rsidR="00602437" w:rsidRPr="00491EBD">
        <w:rPr>
          <w:rFonts w:ascii="Bookman Old Style" w:hAnsi="Bookman Old Style"/>
          <w:color w:val="000000" w:themeColor="text1"/>
        </w:rPr>
        <w:tab/>
      </w:r>
      <w:r w:rsidR="00E21B81" w:rsidRPr="00941973">
        <w:rPr>
          <w:rFonts w:ascii="Bookman Old Style" w:hAnsi="Bookman Old Style"/>
          <w:color w:val="000000" w:themeColor="text1"/>
        </w:rPr>
        <w:t>Jennifer</w:t>
      </w:r>
      <w:r w:rsidR="00E21B81" w:rsidRPr="00D862BC">
        <w:rPr>
          <w:rFonts w:ascii="Bookman Old Style" w:hAnsi="Bookman Old Style"/>
          <w:color w:val="000000" w:themeColor="text1"/>
        </w:rPr>
        <w:t xml:space="preserve"> Miele (At-Large)</w:t>
      </w:r>
    </w:p>
    <w:p w14:paraId="6C93FC25" w14:textId="77777777" w:rsidR="009263DD" w:rsidRPr="00491EBD" w:rsidRDefault="009263DD" w:rsidP="00DB1C67">
      <w:pPr>
        <w:rPr>
          <w:rFonts w:ascii="Bookman Old Style" w:hAnsi="Bookman Old Style"/>
          <w:color w:val="000000" w:themeColor="text1"/>
        </w:rPr>
      </w:pPr>
    </w:p>
    <w:p w14:paraId="67146CDD" w14:textId="1D505D77" w:rsidR="00077350" w:rsidRPr="00E85062" w:rsidRDefault="00A90C2A" w:rsidP="00312AE8">
      <w:pPr>
        <w:ind w:left="2520" w:hanging="2520"/>
        <w:rPr>
          <w:rFonts w:ascii="Bookman Old Style" w:hAnsi="Bookman Old Style"/>
          <w:color w:val="000000" w:themeColor="text1"/>
        </w:rPr>
      </w:pPr>
      <w:r w:rsidRPr="00491EBD">
        <w:rPr>
          <w:rFonts w:ascii="Bookman Old Style" w:hAnsi="Bookman Old Style"/>
          <w:color w:val="000000" w:themeColor="text1"/>
        </w:rPr>
        <w:t>Guests:</w:t>
      </w:r>
      <w:r w:rsidRPr="00491EBD">
        <w:rPr>
          <w:rFonts w:ascii="Bookman Old Style" w:hAnsi="Bookman Old Style"/>
          <w:color w:val="000000" w:themeColor="text1"/>
        </w:rPr>
        <w:tab/>
      </w:r>
      <w:r w:rsidR="00602437" w:rsidRPr="00491EBD">
        <w:rPr>
          <w:rFonts w:ascii="Bookman Old Style" w:hAnsi="Bookman Old Style"/>
          <w:color w:val="000000" w:themeColor="text1"/>
        </w:rPr>
        <w:t>Venita Baker (Academic Senate)</w:t>
      </w:r>
      <w:r w:rsidR="00190236" w:rsidRPr="00491EBD">
        <w:rPr>
          <w:rFonts w:ascii="Bookman Old Style" w:hAnsi="Bookman Old Style"/>
          <w:color w:val="000000" w:themeColor="text1"/>
        </w:rPr>
        <w:t>,</w:t>
      </w:r>
      <w:r w:rsidR="009C6D2A" w:rsidRPr="00491EBD">
        <w:rPr>
          <w:rFonts w:ascii="Bookman Old Style" w:hAnsi="Bookman Old Style"/>
          <w:color w:val="000000" w:themeColor="text1"/>
        </w:rPr>
        <w:t xml:space="preserve"> </w:t>
      </w:r>
      <w:r w:rsidR="00E21B81">
        <w:rPr>
          <w:rFonts w:ascii="Bookman Old Style" w:hAnsi="Bookman Old Style"/>
          <w:color w:val="000000" w:themeColor="text1"/>
        </w:rPr>
        <w:t xml:space="preserve">Jim </w:t>
      </w:r>
      <w:proofErr w:type="spellStart"/>
      <w:r w:rsidR="00E21B81">
        <w:rPr>
          <w:rFonts w:ascii="Bookman Old Style" w:hAnsi="Bookman Old Style"/>
          <w:color w:val="000000" w:themeColor="text1"/>
        </w:rPr>
        <w:t>Schmidke</w:t>
      </w:r>
      <w:proofErr w:type="spellEnd"/>
      <w:r w:rsidR="00E21B81">
        <w:rPr>
          <w:rFonts w:ascii="Bookman Old Style" w:hAnsi="Bookman Old Style"/>
          <w:color w:val="000000" w:themeColor="text1"/>
        </w:rPr>
        <w:t xml:space="preserve"> (Interim AVP), Bernadette Muscat (Dean of Undergrad)</w:t>
      </w:r>
    </w:p>
    <w:p w14:paraId="270EDF9A" w14:textId="4CF574C8" w:rsidR="006F0FCE" w:rsidRPr="000A1C60" w:rsidRDefault="006F0FCE" w:rsidP="005159DF">
      <w:pPr>
        <w:rPr>
          <w:rFonts w:ascii="Bookman Old Style" w:hAnsi="Bookman Old Style"/>
          <w:color w:val="FF0000"/>
        </w:rPr>
      </w:pPr>
    </w:p>
    <w:p w14:paraId="357E9CC5" w14:textId="38C14378" w:rsidR="009263DD" w:rsidRPr="007E4EE4" w:rsidRDefault="00A90C2A">
      <w:pPr>
        <w:rPr>
          <w:rFonts w:ascii="Bookman Old Style" w:hAnsi="Bookman Old Style"/>
        </w:rPr>
      </w:pPr>
      <w:r w:rsidRPr="006E5F92">
        <w:rPr>
          <w:rFonts w:ascii="Bookman Old Style" w:hAnsi="Bookman Old Style"/>
        </w:rPr>
        <w:t>The meeting was called t</w:t>
      </w:r>
      <w:r w:rsidR="00D874AB" w:rsidRPr="006E5F92">
        <w:rPr>
          <w:rFonts w:ascii="Bookman Old Style" w:hAnsi="Bookman Old Style"/>
        </w:rPr>
        <w:t xml:space="preserve">o order by Chair </w:t>
      </w:r>
      <w:r w:rsidR="00A27C4B" w:rsidRPr="006E5F92">
        <w:rPr>
          <w:rFonts w:ascii="Bookman Old Style" w:hAnsi="Bookman Old Style"/>
        </w:rPr>
        <w:t>Hall</w:t>
      </w:r>
      <w:r w:rsidR="00D874AB" w:rsidRPr="006E5F92">
        <w:rPr>
          <w:rFonts w:ascii="Bookman Old Style" w:hAnsi="Bookman Old Style"/>
        </w:rPr>
        <w:t xml:space="preserve"> at </w:t>
      </w:r>
      <w:r w:rsidR="005F68E9" w:rsidRPr="006E5F92">
        <w:rPr>
          <w:rFonts w:ascii="Bookman Old Style" w:hAnsi="Bookman Old Style"/>
        </w:rPr>
        <w:t>3</w:t>
      </w:r>
      <w:r w:rsidR="00E01046" w:rsidRPr="006E5F92">
        <w:rPr>
          <w:rFonts w:ascii="Bookman Old Style" w:hAnsi="Bookman Old Style"/>
        </w:rPr>
        <w:t>:</w:t>
      </w:r>
      <w:r w:rsidR="00900566" w:rsidRPr="00900566">
        <w:rPr>
          <w:rFonts w:ascii="Bookman Old Style" w:hAnsi="Bookman Old Style"/>
        </w:rPr>
        <w:t>0</w:t>
      </w:r>
      <w:r w:rsidR="00E21B81">
        <w:rPr>
          <w:rFonts w:ascii="Bookman Old Style" w:hAnsi="Bookman Old Style"/>
        </w:rPr>
        <w:t>3</w:t>
      </w:r>
      <w:r w:rsidR="00D874AB" w:rsidRPr="00900566">
        <w:rPr>
          <w:rFonts w:ascii="Bookman Old Style" w:hAnsi="Bookman Old Style"/>
          <w:color w:val="auto"/>
        </w:rPr>
        <w:t xml:space="preserve"> </w:t>
      </w:r>
      <w:r w:rsidR="005F68E9" w:rsidRPr="00900566">
        <w:rPr>
          <w:rFonts w:ascii="Bookman Old Style" w:hAnsi="Bookman Old Style"/>
          <w:color w:val="auto"/>
        </w:rPr>
        <w:t>p</w:t>
      </w:r>
      <w:r w:rsidRPr="006E5F92">
        <w:rPr>
          <w:rFonts w:ascii="Bookman Old Style" w:hAnsi="Bookman Old Style"/>
        </w:rPr>
        <w:t>m.</w:t>
      </w:r>
    </w:p>
    <w:p w14:paraId="24B4F148" w14:textId="5F4DA87D" w:rsidR="00D0215F" w:rsidRDefault="00D0215F">
      <w:pPr>
        <w:rPr>
          <w:rFonts w:ascii="Bookman Old Style" w:hAnsi="Bookman Old Style"/>
        </w:rPr>
      </w:pPr>
    </w:p>
    <w:p w14:paraId="2A3AC90E" w14:textId="2DDDA15F" w:rsidR="0032294C" w:rsidRPr="0032294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7CFE14E8" w14:textId="12EE3175" w:rsidR="007C277F" w:rsidRDefault="007C277F" w:rsidP="001F50BD">
      <w:pPr>
        <w:pBdr>
          <w:top w:val="nil"/>
          <w:left w:val="nil"/>
          <w:bottom w:val="nil"/>
          <w:right w:val="nil"/>
          <w:between w:val="nil"/>
          <w:bar w:val="nil"/>
        </w:pBdr>
        <w:spacing w:line="240" w:lineRule="auto"/>
        <w:ind w:right="720"/>
        <w:contextualSpacing/>
        <w:rPr>
          <w:rFonts w:ascii="Bookman Old Style" w:hAnsi="Bookman Old Style"/>
          <w:color w:val="0B0A0A"/>
        </w:rPr>
      </w:pPr>
    </w:p>
    <w:p w14:paraId="1DE59EAD" w14:textId="42DEC9D7" w:rsidR="0032294C" w:rsidRPr="00E11FFA" w:rsidRDefault="00900566"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MSC</w:t>
      </w:r>
    </w:p>
    <w:p w14:paraId="76C387A9" w14:textId="77777777" w:rsidR="00567356" w:rsidRPr="0032294C" w:rsidRDefault="0056735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41D2DD24" w:rsidR="0032294C" w:rsidRPr="00D2646D"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46D">
        <w:rPr>
          <w:rFonts w:ascii="Bookman Old Style" w:hAnsi="Bookman Old Style"/>
          <w:color w:val="0B0A0A"/>
          <w:szCs w:val="24"/>
          <w:u w:color="0B0A0A"/>
        </w:rPr>
        <w:t xml:space="preserve">Approval of the Minutes </w:t>
      </w:r>
      <w:r w:rsidR="00E21B81">
        <w:rPr>
          <w:rFonts w:ascii="Bookman Old Style" w:hAnsi="Bookman Old Style"/>
          <w:color w:val="0B0A0A"/>
          <w:szCs w:val="24"/>
          <w:u w:color="0B0A0A"/>
        </w:rPr>
        <w:t>2.6.23</w:t>
      </w:r>
      <w:r w:rsidRPr="00D2646D">
        <w:rPr>
          <w:rFonts w:ascii="Bookman Old Style" w:hAnsi="Bookman Old Style"/>
          <w:color w:val="0B0A0A"/>
          <w:szCs w:val="24"/>
          <w:u w:color="0B0A0A"/>
        </w:rPr>
        <w:t>.</w:t>
      </w:r>
    </w:p>
    <w:p w14:paraId="159F6684" w14:textId="2571D85D"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6CB479" w14:textId="77460ECA" w:rsidR="0032294C" w:rsidRPr="006A1CCC" w:rsidRDefault="006A1CCC"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A1CCC">
        <w:rPr>
          <w:rFonts w:ascii="Bookman Old Style" w:hAnsi="Bookman Old Style"/>
          <w:i/>
          <w:iCs/>
          <w:color w:val="0B0A0A"/>
        </w:rPr>
        <w:t>MSC</w:t>
      </w:r>
    </w:p>
    <w:p w14:paraId="5CB0F3E9" w14:textId="77777777" w:rsidR="008F351F" w:rsidRPr="0032294C" w:rsidRDefault="008F35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5CA5358" w14:textId="2652114B" w:rsidR="00E12C58" w:rsidRPr="009A17F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480DF2E6" w14:textId="77777777" w:rsidR="00E12C58" w:rsidRPr="00E12C58" w:rsidRDefault="00E12C58" w:rsidP="00877B77">
      <w:pPr>
        <w:pBdr>
          <w:top w:val="nil"/>
          <w:left w:val="nil"/>
          <w:bottom w:val="nil"/>
          <w:right w:val="nil"/>
          <w:between w:val="nil"/>
          <w:bar w:val="nil"/>
        </w:pBdr>
        <w:spacing w:line="240" w:lineRule="auto"/>
        <w:ind w:right="720"/>
        <w:contextualSpacing/>
        <w:rPr>
          <w:rFonts w:ascii="Bookman Old Style" w:hAnsi="Bookman Old Style"/>
          <w:color w:val="0B0A0A"/>
        </w:rPr>
      </w:pPr>
    </w:p>
    <w:p w14:paraId="168C77DB" w14:textId="0E387F41" w:rsidR="00C34955" w:rsidRPr="003C4803" w:rsidRDefault="00C34955"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836B4C">
        <w:rPr>
          <w:rFonts w:ascii="Bookman Old Style" w:hAnsi="Bookman Old Style"/>
          <w:color w:val="0B0A0A"/>
          <w:u w:val="single"/>
        </w:rPr>
        <w:t xml:space="preserve">Communications from the </w:t>
      </w:r>
      <w:r w:rsidR="00C44FB2">
        <w:rPr>
          <w:rFonts w:ascii="Bookman Old Style" w:hAnsi="Bookman Old Style"/>
          <w:color w:val="0B0A0A"/>
          <w:u w:val="single"/>
        </w:rPr>
        <w:t>President</w:t>
      </w:r>
      <w:r w:rsidRPr="00836B4C">
        <w:rPr>
          <w:rFonts w:ascii="Bookman Old Style" w:hAnsi="Bookman Old Style"/>
          <w:color w:val="0B0A0A"/>
          <w:u w:val="single"/>
        </w:rPr>
        <w:t>:</w:t>
      </w:r>
    </w:p>
    <w:p w14:paraId="25DED803" w14:textId="64EAA472" w:rsidR="00C34955"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President:</w:t>
      </w:r>
      <w:r>
        <w:rPr>
          <w:rFonts w:ascii="Bookman Old Style" w:hAnsi="Bookman Old Style"/>
          <w:color w:val="0B0A0A"/>
        </w:rPr>
        <w:t xml:space="preserve"> </w:t>
      </w:r>
      <w:r w:rsidR="00C44FB2">
        <w:rPr>
          <w:rFonts w:ascii="Bookman Old Style" w:hAnsi="Bookman Old Style"/>
          <w:color w:val="0B0A0A"/>
        </w:rPr>
        <w:t xml:space="preserve">Working with Black CSU Excellence Board to present initiatives for the entire CSU soon. Also attended an event on Sunday. These things are important as they relate to outreach regarding enrollment. </w:t>
      </w:r>
      <w:proofErr w:type="gramStart"/>
      <w:r w:rsidR="00C44FB2">
        <w:rPr>
          <w:rFonts w:ascii="Bookman Old Style" w:hAnsi="Bookman Old Style"/>
          <w:color w:val="0B0A0A"/>
        </w:rPr>
        <w:t>Financial</w:t>
      </w:r>
      <w:proofErr w:type="gramEnd"/>
      <w:r w:rsidR="00C44FB2">
        <w:rPr>
          <w:rFonts w:ascii="Bookman Old Style" w:hAnsi="Bookman Old Style"/>
          <w:color w:val="0B0A0A"/>
        </w:rPr>
        <w:t xml:space="preserve"> sustainability group working on a model that accounts for spending in the future, as our current model does not do this. 7.5% below target for enrollment, won’t be dinged by CSU, but if this continues we will be. Dr. Willis is working on enrollment. Title IX </w:t>
      </w:r>
      <w:r w:rsidR="00C44FB2">
        <w:rPr>
          <w:rFonts w:ascii="Bookman Old Style" w:hAnsi="Bookman Old Style"/>
          <w:color w:val="0B0A0A"/>
        </w:rPr>
        <w:lastRenderedPageBreak/>
        <w:t xml:space="preserve">task force published their report. There will be two forums regarding that report. </w:t>
      </w:r>
    </w:p>
    <w:p w14:paraId="345875E7" w14:textId="40AFEC18"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38013201" w14:textId="1A075797"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Dean Muscat:</w:t>
      </w:r>
      <w:r>
        <w:rPr>
          <w:rFonts w:ascii="Bookman Old Style" w:hAnsi="Bookman Old Style"/>
          <w:color w:val="0B0A0A"/>
        </w:rPr>
        <w:t xml:space="preserve"> There was an email with the wrong date listed for one of the forums but that will be fixed in a new email soon.</w:t>
      </w:r>
    </w:p>
    <w:p w14:paraId="26B7F6AD" w14:textId="7A7F14E0"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7850C0E5" w14:textId="6A5C2E4A"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President:</w:t>
      </w:r>
      <w:r>
        <w:rPr>
          <w:rFonts w:ascii="Bookman Old Style" w:hAnsi="Bookman Old Style"/>
          <w:color w:val="0B0A0A"/>
        </w:rPr>
        <w:t xml:space="preserve"> Steering subcommittees are working on developing goals. Advocacy day on March 8 in Sacramento.</w:t>
      </w:r>
    </w:p>
    <w:p w14:paraId="67A5441C" w14:textId="77777777" w:rsidR="00A52B1B" w:rsidRPr="00A52B1B" w:rsidRDefault="00A52B1B"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C5D44BC" w14:textId="5B1FDA73" w:rsidR="00C34955" w:rsidRDefault="00C34955" w:rsidP="00C34955">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Qu</w:t>
      </w:r>
      <w:r w:rsidRPr="003D3C36">
        <w:rPr>
          <w:rFonts w:ascii="Bookman Old Style" w:hAnsi="Bookman Old Style"/>
          <w:i/>
          <w:iCs/>
          <w:color w:val="0B0A0A"/>
        </w:rPr>
        <w:t xml:space="preserve">estions for the </w:t>
      </w:r>
      <w:r>
        <w:rPr>
          <w:rFonts w:ascii="Bookman Old Style" w:hAnsi="Bookman Old Style"/>
          <w:i/>
          <w:iCs/>
          <w:color w:val="0B0A0A"/>
        </w:rPr>
        <w:t>Pr</w:t>
      </w:r>
      <w:r w:rsidR="00C44FB2">
        <w:rPr>
          <w:rFonts w:ascii="Bookman Old Style" w:hAnsi="Bookman Old Style"/>
          <w:i/>
          <w:iCs/>
          <w:color w:val="0B0A0A"/>
        </w:rPr>
        <w:t>esident</w:t>
      </w:r>
      <w:r>
        <w:rPr>
          <w:rFonts w:ascii="Bookman Old Style" w:hAnsi="Bookman Old Style"/>
          <w:i/>
          <w:iCs/>
          <w:color w:val="0B0A0A"/>
        </w:rPr>
        <w:t>:</w:t>
      </w:r>
    </w:p>
    <w:p w14:paraId="5713F1B9" w14:textId="229EEA09" w:rsidR="005F1384"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Chair Hall:</w:t>
      </w:r>
      <w:r>
        <w:rPr>
          <w:rFonts w:ascii="Bookman Old Style" w:hAnsi="Bookman Old Style"/>
          <w:color w:val="0B0A0A"/>
        </w:rPr>
        <w:t xml:space="preserve"> Can you elaborate on the financial sustainability model?</w:t>
      </w:r>
    </w:p>
    <w:p w14:paraId="45851CFB" w14:textId="1EB5AE7D"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23E1D607" w14:textId="198AE9D9"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President:</w:t>
      </w:r>
      <w:r>
        <w:rPr>
          <w:rFonts w:ascii="Bookman Old Style" w:hAnsi="Bookman Old Style"/>
          <w:color w:val="0B0A0A"/>
        </w:rPr>
        <w:t xml:space="preserve"> This </w:t>
      </w:r>
      <w:proofErr w:type="gramStart"/>
      <w:r>
        <w:rPr>
          <w:rFonts w:ascii="Bookman Old Style" w:hAnsi="Bookman Old Style"/>
          <w:color w:val="0B0A0A"/>
        </w:rPr>
        <w:t>is  model</w:t>
      </w:r>
      <w:proofErr w:type="gramEnd"/>
      <w:r>
        <w:rPr>
          <w:rFonts w:ascii="Bookman Old Style" w:hAnsi="Bookman Old Style"/>
          <w:color w:val="0B0A0A"/>
        </w:rPr>
        <w:t xml:space="preserve"> that takes into consideration the modality of instruction and how much it takes to deliver instruction. For example, compare Chemistry and English. And how much is it costing right now and how much does it build into the future. Deferred maintenance is also not incorporated into the current model. This will be shared with the governor and legislature. If we compare the relative funding between the UCs and the CSUs, the UCs receive 40% more funding per student.</w:t>
      </w:r>
    </w:p>
    <w:p w14:paraId="0139FB22" w14:textId="2863FDE7"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1F104363" w14:textId="3911F97E"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Senator Dyer:</w:t>
      </w:r>
      <w:r>
        <w:rPr>
          <w:rFonts w:ascii="Bookman Old Style" w:hAnsi="Bookman Old Style"/>
          <w:color w:val="0B0A0A"/>
        </w:rPr>
        <w:t xml:space="preserve"> About the enrollment decline, is this put on the plate of Dr. Willis, that he will come up with a plan? Or will it come out of the provost’s office.</w:t>
      </w:r>
    </w:p>
    <w:p w14:paraId="019D3736" w14:textId="075BBD55"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57B0785" w14:textId="2B9913BC"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President:</w:t>
      </w:r>
      <w:r>
        <w:rPr>
          <w:rFonts w:ascii="Bookman Old Style" w:hAnsi="Bookman Old Style"/>
          <w:color w:val="0B0A0A"/>
        </w:rPr>
        <w:t xml:space="preserve"> They are working together on it. What we see is our junior and seniors dropping out. Seniors are graduating from high school and going anywhere, they go to Starbucks, Amazon, entry level jobs that are appealing because the wage is </w:t>
      </w:r>
      <w:proofErr w:type="gramStart"/>
      <w:r>
        <w:rPr>
          <w:rFonts w:ascii="Bookman Old Style" w:hAnsi="Bookman Old Style"/>
          <w:color w:val="0B0A0A"/>
        </w:rPr>
        <w:t>good</w:t>
      </w:r>
      <w:proofErr w:type="gramEnd"/>
      <w:r>
        <w:rPr>
          <w:rFonts w:ascii="Bookman Old Style" w:hAnsi="Bookman Old Style"/>
          <w:color w:val="0B0A0A"/>
        </w:rPr>
        <w:t xml:space="preserve"> and the benefits are there. We need to be front and center about the value of an education or do you want to be making lattes for the rest of your life? Is that going to be fulfilling for you?</w:t>
      </w:r>
    </w:p>
    <w:p w14:paraId="2A96D59C" w14:textId="778D91FE"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0D26B2B1" w14:textId="5D88A1C9"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Senator Schli</w:t>
      </w:r>
      <w:r w:rsidR="001A6132">
        <w:rPr>
          <w:rFonts w:ascii="Bookman Old Style" w:hAnsi="Bookman Old Style"/>
          <w:b/>
          <w:bCs/>
          <w:color w:val="0B0A0A"/>
        </w:rPr>
        <w:t>e</w:t>
      </w:r>
      <w:r w:rsidRPr="00C44FB2">
        <w:rPr>
          <w:rFonts w:ascii="Bookman Old Style" w:hAnsi="Bookman Old Style"/>
          <w:b/>
          <w:bCs/>
          <w:color w:val="0B0A0A"/>
        </w:rPr>
        <w:t>vert:</w:t>
      </w:r>
      <w:r>
        <w:rPr>
          <w:rFonts w:ascii="Bookman Old Style" w:hAnsi="Bookman Old Style"/>
          <w:color w:val="0B0A0A"/>
        </w:rPr>
        <w:t xml:space="preserve"> I was talking with someone who said their high school didn’t focus on going to college but rather focused on getting a job out of high school. But then he got into a trade course that he doesn’t like. He said in high school, no one explained the difference between options and pay.</w:t>
      </w:r>
    </w:p>
    <w:p w14:paraId="0E5D590B" w14:textId="2E2DA39C"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27EA5C62" w14:textId="0AC6D921"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C44FB2">
        <w:rPr>
          <w:rFonts w:ascii="Bookman Old Style" w:hAnsi="Bookman Old Style"/>
          <w:b/>
          <w:bCs/>
          <w:color w:val="0B0A0A"/>
        </w:rPr>
        <w:t>President:</w:t>
      </w:r>
      <w:r>
        <w:rPr>
          <w:rFonts w:ascii="Bookman Old Style" w:hAnsi="Bookman Old Style"/>
          <w:color w:val="0B0A0A"/>
        </w:rPr>
        <w:t xml:space="preserve"> This is the type of thing that Dr. Willis is focusing on. And talking about the cost of attending a UC versus Fresno State puts it into perspective too. </w:t>
      </w:r>
    </w:p>
    <w:p w14:paraId="0984870E" w14:textId="3C3DE32D"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53BD46B4" w14:textId="485770A1"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Senator Schli</w:t>
      </w:r>
      <w:r w:rsidR="001A6132">
        <w:rPr>
          <w:rFonts w:ascii="Bookman Old Style" w:hAnsi="Bookman Old Style"/>
          <w:b/>
          <w:bCs/>
          <w:color w:val="0B0A0A"/>
        </w:rPr>
        <w:t>e</w:t>
      </w:r>
      <w:r w:rsidRPr="001A6132">
        <w:rPr>
          <w:rFonts w:ascii="Bookman Old Style" w:hAnsi="Bookman Old Style"/>
          <w:b/>
          <w:bCs/>
          <w:color w:val="0B0A0A"/>
        </w:rPr>
        <w:t>vert:</w:t>
      </w:r>
      <w:r>
        <w:rPr>
          <w:rFonts w:ascii="Bookman Old Style" w:hAnsi="Bookman Old Style"/>
          <w:color w:val="0B0A0A"/>
        </w:rPr>
        <w:t xml:space="preserve"> And we have community colleges wanting to offer BAs. </w:t>
      </w:r>
    </w:p>
    <w:p w14:paraId="76A60203" w14:textId="30D12415"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2337AF7F" w14:textId="57714764"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President:</w:t>
      </w:r>
      <w:r>
        <w:rPr>
          <w:rFonts w:ascii="Bookman Old Style" w:hAnsi="Bookman Old Style"/>
          <w:color w:val="0B0A0A"/>
        </w:rPr>
        <w:t xml:space="preserve"> That’s another issue. Two local community colleges are going to offer BAs that are already within the system. Originally, they were told they wouldn’t be able to do </w:t>
      </w:r>
      <w:proofErr w:type="gramStart"/>
      <w:r>
        <w:rPr>
          <w:rFonts w:ascii="Bookman Old Style" w:hAnsi="Bookman Old Style"/>
          <w:color w:val="0B0A0A"/>
        </w:rPr>
        <w:t>this</w:t>
      </w:r>
      <w:proofErr w:type="gramEnd"/>
      <w:r>
        <w:rPr>
          <w:rFonts w:ascii="Bookman Old Style" w:hAnsi="Bookman Old Style"/>
          <w:color w:val="0B0A0A"/>
        </w:rPr>
        <w:t xml:space="preserve"> but they are.</w:t>
      </w:r>
      <w:r w:rsidR="001A6132">
        <w:rPr>
          <w:rFonts w:ascii="Bookman Old Style" w:hAnsi="Bookman Old Style"/>
          <w:color w:val="0B0A0A"/>
        </w:rPr>
        <w:t xml:space="preserve"> Which is concerning because they have free tuition. That is why enrollment is crucial to us. We also need faculty to create a welcoming environment.</w:t>
      </w:r>
    </w:p>
    <w:p w14:paraId="2FCCB300" w14:textId="5AFBE183"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0C07489E" w14:textId="1DFF94F6"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4721DA">
        <w:rPr>
          <w:rFonts w:ascii="Bookman Old Style" w:hAnsi="Bookman Old Style"/>
          <w:b/>
          <w:bCs/>
          <w:color w:val="0B0A0A"/>
        </w:rPr>
        <w:t>Senator Bryant:</w:t>
      </w:r>
      <w:r>
        <w:rPr>
          <w:rFonts w:ascii="Bookman Old Style" w:hAnsi="Bookman Old Style"/>
          <w:color w:val="0B0A0A"/>
        </w:rPr>
        <w:t xml:space="preserve"> One thing we could point out is there is a ceiling in many of these jobs. To be a manager at Starbucks, you need a college degree. </w:t>
      </w:r>
      <w:proofErr w:type="gramStart"/>
      <w:r>
        <w:rPr>
          <w:rFonts w:ascii="Bookman Old Style" w:hAnsi="Bookman Old Style"/>
          <w:color w:val="0B0A0A"/>
        </w:rPr>
        <w:t>So</w:t>
      </w:r>
      <w:proofErr w:type="gramEnd"/>
      <w:r>
        <w:rPr>
          <w:rFonts w:ascii="Bookman Old Style" w:hAnsi="Bookman Old Style"/>
          <w:color w:val="0B0A0A"/>
        </w:rPr>
        <w:t xml:space="preserve"> there could be messaging about this.</w:t>
      </w:r>
    </w:p>
    <w:p w14:paraId="71026673" w14:textId="042135C1"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0917D6DA" w14:textId="680251A5"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4721DA">
        <w:rPr>
          <w:rFonts w:ascii="Bookman Old Style" w:hAnsi="Bookman Old Style"/>
          <w:b/>
          <w:bCs/>
          <w:color w:val="0B0A0A"/>
        </w:rPr>
        <w:t xml:space="preserve">Senator </w:t>
      </w:r>
      <w:r w:rsidRPr="004721DA">
        <w:rPr>
          <w:rFonts w:ascii="Bookman Old Style" w:hAnsi="Bookman Old Style"/>
          <w:b/>
          <w:bCs/>
          <w:color w:val="000000" w:themeColor="text1"/>
        </w:rPr>
        <w:t>Raya-Fernandez:</w:t>
      </w:r>
      <w:r>
        <w:rPr>
          <w:rFonts w:ascii="Bookman Old Style" w:hAnsi="Bookman Old Style"/>
          <w:color w:val="000000" w:themeColor="text1"/>
        </w:rPr>
        <w:t xml:space="preserve"> And they are also thinking about what they need to do to put food on the table and pay bills. This is a job that pays right now. And that’s something to address too.</w:t>
      </w:r>
    </w:p>
    <w:p w14:paraId="0CCF80FD" w14:textId="0274D2DA"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0E399B1C" w14:textId="3F1F6A4A" w:rsidR="00C44FB2" w:rsidRPr="003C4803" w:rsidRDefault="00C44FB2"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836B4C">
        <w:rPr>
          <w:rFonts w:ascii="Bookman Old Style" w:hAnsi="Bookman Old Style"/>
          <w:color w:val="0B0A0A"/>
          <w:u w:val="single"/>
        </w:rPr>
        <w:t xml:space="preserve">Communications from the </w:t>
      </w:r>
      <w:r>
        <w:rPr>
          <w:rFonts w:ascii="Bookman Old Style" w:hAnsi="Bookman Old Style"/>
          <w:color w:val="0B0A0A"/>
          <w:u w:val="single"/>
        </w:rPr>
        <w:t>Pr</w:t>
      </w:r>
      <w:r w:rsidR="001A6132">
        <w:rPr>
          <w:rFonts w:ascii="Bookman Old Style" w:hAnsi="Bookman Old Style"/>
          <w:color w:val="0B0A0A"/>
          <w:u w:val="single"/>
        </w:rPr>
        <w:t>ovost</w:t>
      </w:r>
      <w:r w:rsidRPr="00836B4C">
        <w:rPr>
          <w:rFonts w:ascii="Bookman Old Style" w:hAnsi="Bookman Old Style"/>
          <w:color w:val="0B0A0A"/>
          <w:u w:val="single"/>
        </w:rPr>
        <w:t>:</w:t>
      </w:r>
    </w:p>
    <w:p w14:paraId="56C993D8" w14:textId="39BBDF6A"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Provost</w:t>
      </w:r>
      <w:r w:rsidR="001A6132" w:rsidRPr="001A6132">
        <w:rPr>
          <w:rFonts w:ascii="Bookman Old Style" w:hAnsi="Bookman Old Style"/>
          <w:b/>
          <w:bCs/>
          <w:color w:val="0B0A0A"/>
        </w:rPr>
        <w:t>:</w:t>
      </w:r>
      <w:r w:rsidR="001A6132">
        <w:rPr>
          <w:rFonts w:ascii="Bookman Old Style" w:hAnsi="Bookman Old Style"/>
          <w:color w:val="0B0A0A"/>
        </w:rPr>
        <w:t xml:space="preserve"> First, </w:t>
      </w:r>
      <w:proofErr w:type="gramStart"/>
      <w:r w:rsidR="001A6132">
        <w:rPr>
          <w:rFonts w:ascii="Bookman Old Style" w:hAnsi="Bookman Old Style"/>
          <w:color w:val="0B0A0A"/>
        </w:rPr>
        <w:t>welcome to</w:t>
      </w:r>
      <w:proofErr w:type="gramEnd"/>
      <w:r w:rsidR="001A6132">
        <w:rPr>
          <w:rFonts w:ascii="Bookman Old Style" w:hAnsi="Bookman Old Style"/>
          <w:color w:val="0B0A0A"/>
        </w:rPr>
        <w:t xml:space="preserve"> Andrea as Vice Chair of the Senate. Second, I want to express gratitude to Dr. Katie Dyer and </w:t>
      </w:r>
      <w:commentRangeStart w:id="0"/>
      <w:r w:rsidR="001A6132">
        <w:rPr>
          <w:rFonts w:ascii="Bookman Old Style" w:hAnsi="Bookman Old Style"/>
          <w:color w:val="0B0A0A"/>
        </w:rPr>
        <w:t>Laura Latch</w:t>
      </w:r>
      <w:commentRangeEnd w:id="0"/>
      <w:r w:rsidR="001A6132">
        <w:rPr>
          <w:rStyle w:val="CommentReference"/>
        </w:rPr>
        <w:commentReference w:id="0"/>
      </w:r>
      <w:r w:rsidR="001A6132">
        <w:rPr>
          <w:rFonts w:ascii="Bookman Old Style" w:hAnsi="Bookman Old Style"/>
          <w:color w:val="0B0A0A"/>
        </w:rPr>
        <w:t xml:space="preserve"> as co-chairs of the senate task force last year. They used the data and created a very thorough set of recommendations that I follow over 95% for fall 2023. Especially, I want to thank Katie for her leadership despite push-back by people with different opinions. I think we will move forward and resolve these differences, but I wanted to say on behalf of </w:t>
      </w:r>
      <w:proofErr w:type="spellStart"/>
      <w:r w:rsidR="001A6132">
        <w:rPr>
          <w:rFonts w:ascii="Bookman Old Style" w:hAnsi="Bookman Old Style"/>
          <w:color w:val="0B0A0A"/>
        </w:rPr>
        <w:t>my self</w:t>
      </w:r>
      <w:proofErr w:type="spellEnd"/>
      <w:r w:rsidR="001A6132">
        <w:rPr>
          <w:rFonts w:ascii="Bookman Old Style" w:hAnsi="Bookman Old Style"/>
          <w:color w:val="0B0A0A"/>
        </w:rPr>
        <w:t xml:space="preserve"> and the president thank you to Dr. Dyer. An update for the Craig School of Business, Dean Olson-Buchannan was in a very bad </w:t>
      </w:r>
      <w:proofErr w:type="gramStart"/>
      <w:r w:rsidR="001A6132">
        <w:rPr>
          <w:rFonts w:ascii="Bookman Old Style" w:hAnsi="Bookman Old Style"/>
          <w:color w:val="0B0A0A"/>
        </w:rPr>
        <w:t>accident</w:t>
      </w:r>
      <w:proofErr w:type="gramEnd"/>
      <w:r w:rsidR="001A6132">
        <w:rPr>
          <w:rFonts w:ascii="Bookman Old Style" w:hAnsi="Bookman Old Style"/>
          <w:color w:val="0B0A0A"/>
        </w:rPr>
        <w:t xml:space="preserve"> and she lost her daughter in that crash and is recovering after multiple surgeries so let’s keep her in our thoughts and prayers. I’ve been working with a team including the Associate Dean Rivera, who will act as Dean temporarily for two months while Dr. Olson-Buchannan is out on medical leave. This is not an Interim position. They need our </w:t>
      </w:r>
      <w:proofErr w:type="gramStart"/>
      <w:r w:rsidR="001A6132">
        <w:rPr>
          <w:rFonts w:ascii="Bookman Old Style" w:hAnsi="Bookman Old Style"/>
          <w:color w:val="0B0A0A"/>
        </w:rPr>
        <w:t>support</w:t>
      </w:r>
      <w:proofErr w:type="gramEnd"/>
      <w:r w:rsidR="001A6132">
        <w:rPr>
          <w:rFonts w:ascii="Bookman Old Style" w:hAnsi="Bookman Old Style"/>
          <w:color w:val="0B0A0A"/>
        </w:rPr>
        <w:t xml:space="preserve"> and we should offer it. As of census date last week 19,000(</w:t>
      </w:r>
      <w:proofErr w:type="spellStart"/>
      <w:r w:rsidR="001A6132">
        <w:rPr>
          <w:rFonts w:ascii="Bookman Old Style" w:hAnsi="Bookman Old Style"/>
          <w:color w:val="0B0A0A"/>
        </w:rPr>
        <w:t>ish</w:t>
      </w:r>
      <w:proofErr w:type="spellEnd"/>
      <w:r w:rsidR="001A6132">
        <w:rPr>
          <w:rFonts w:ascii="Bookman Old Style" w:hAnsi="Bookman Old Style"/>
          <w:color w:val="0B0A0A"/>
        </w:rPr>
        <w:t xml:space="preserve">) FTS our target enrollment is 20,097 FTS. Which is about 7.5% down. The system is 7% down. We are not the worst in the CSU nor the best. Last year, our target was 1.1% over. Our issue is retention/re-enrollment. Our applications are high. Our work is how to get students to return after every semester break. We are working with Dr. Willis to have a comprehensive new strategy. </w:t>
      </w:r>
      <w:proofErr w:type="gramStart"/>
      <w:r w:rsidR="001A6132">
        <w:rPr>
          <w:rFonts w:ascii="Bookman Old Style" w:hAnsi="Bookman Old Style"/>
          <w:color w:val="0B0A0A"/>
        </w:rPr>
        <w:t>IDEAs</w:t>
      </w:r>
      <w:proofErr w:type="gramEnd"/>
      <w:r w:rsidR="001A6132">
        <w:rPr>
          <w:rFonts w:ascii="Bookman Old Style" w:hAnsi="Bookman Old Style"/>
          <w:color w:val="0B0A0A"/>
        </w:rPr>
        <w:t xml:space="preserve"> director search – in the final stage, applications closed last Friday. </w:t>
      </w:r>
      <w:proofErr w:type="gramStart"/>
      <w:r w:rsidR="001A6132">
        <w:rPr>
          <w:rFonts w:ascii="Bookman Old Style" w:hAnsi="Bookman Old Style"/>
          <w:color w:val="0B0A0A"/>
        </w:rPr>
        <w:t>Dean</w:t>
      </w:r>
      <w:proofErr w:type="gramEnd"/>
      <w:r w:rsidR="001A6132">
        <w:rPr>
          <w:rFonts w:ascii="Bookman Old Style" w:hAnsi="Bookman Old Style"/>
          <w:color w:val="0B0A0A"/>
        </w:rPr>
        <w:t xml:space="preserve"> of Library – search committee is not formed yet but we want to start as soon as possible. I want to thank Dr. Muscat who will serve as interim dean for the next few months. I hope to have a new dean by the end of the summer. The last search also hasn’t started yet is the Associate Vice President of Faculty Affairs, we need two faculty members elected by the senate.</w:t>
      </w:r>
    </w:p>
    <w:p w14:paraId="7776ABF0" w14:textId="3C7F5D25"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7D253BB0" w14:textId="2C6B5264"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lastRenderedPageBreak/>
        <w:t>Senator Dyer:</w:t>
      </w:r>
      <w:r>
        <w:rPr>
          <w:rFonts w:ascii="Bookman Old Style" w:hAnsi="Bookman Old Style"/>
          <w:color w:val="0B0A0A"/>
        </w:rPr>
        <w:t xml:space="preserve"> What is the timeline for this </w:t>
      </w:r>
      <w:proofErr w:type="gramStart"/>
      <w:r>
        <w:rPr>
          <w:rFonts w:ascii="Bookman Old Style" w:hAnsi="Bookman Old Style"/>
          <w:color w:val="0B0A0A"/>
        </w:rPr>
        <w:t>search</w:t>
      </w:r>
      <w:proofErr w:type="gramEnd"/>
    </w:p>
    <w:p w14:paraId="2C4483D9" w14:textId="5B82D42D"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4512B2F7" w14:textId="46CABFED"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Provost:</w:t>
      </w:r>
      <w:r>
        <w:rPr>
          <w:rFonts w:ascii="Bookman Old Style" w:hAnsi="Bookman Old Style"/>
          <w:color w:val="0B0A0A"/>
        </w:rPr>
        <w:t xml:space="preserve"> By the end of the academic year if we can. Or finish in the summer if we need.</w:t>
      </w:r>
    </w:p>
    <w:p w14:paraId="6B31B313" w14:textId="6CAFC0C8" w:rsidR="001A6132"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2D83B39D" w14:textId="1FD33985" w:rsidR="001A6132" w:rsidRPr="00A52B1B" w:rsidRDefault="001A6132"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1A6132">
        <w:rPr>
          <w:rFonts w:ascii="Bookman Old Style" w:hAnsi="Bookman Old Style"/>
          <w:b/>
          <w:bCs/>
          <w:color w:val="0B0A0A"/>
        </w:rPr>
        <w:t>Chair Hall:</w:t>
      </w:r>
      <w:r>
        <w:rPr>
          <w:rFonts w:ascii="Bookman Old Style" w:hAnsi="Bookman Old Style"/>
          <w:color w:val="0B0A0A"/>
        </w:rPr>
        <w:t xml:space="preserve"> Can we take a moment of silence for Dr. Olson-Buchannan?</w:t>
      </w:r>
    </w:p>
    <w:p w14:paraId="1DBF7B43" w14:textId="3BF9F740" w:rsidR="005F1384" w:rsidRDefault="005F1384"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51150CCE" w14:textId="1CF3AD9F" w:rsidR="00D35488" w:rsidRPr="00D35488"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D35488">
        <w:rPr>
          <w:rFonts w:ascii="Bookman Old Style" w:hAnsi="Bookman Old Style"/>
          <w:color w:val="0B0A0A"/>
          <w:u w:val="single"/>
        </w:rPr>
        <w:t>Communication from Chair Hall:</w:t>
      </w:r>
    </w:p>
    <w:p w14:paraId="637AF89E" w14:textId="5E21CBCD" w:rsidR="00D35488" w:rsidRDefault="004721DA"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Email from Sergio in IDEAs that they are happy to oversee chair </w:t>
      </w:r>
      <w:proofErr w:type="gramStart"/>
      <w:r>
        <w:rPr>
          <w:rFonts w:ascii="Bookman Old Style" w:hAnsi="Bookman Old Style"/>
          <w:color w:val="0B0A0A"/>
        </w:rPr>
        <w:t>elections</w:t>
      </w:r>
      <w:proofErr w:type="gramEnd"/>
      <w:r>
        <w:rPr>
          <w:rFonts w:ascii="Bookman Old Style" w:hAnsi="Bookman Old Style"/>
          <w:color w:val="0B0A0A"/>
        </w:rPr>
        <w:t xml:space="preserve"> but communication is lacking.</w:t>
      </w:r>
    </w:p>
    <w:p w14:paraId="5194605F" w14:textId="444201BD" w:rsidR="004721DA" w:rsidRDefault="004721DA"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334998B6" w14:textId="40C14EEB" w:rsidR="004721DA" w:rsidRDefault="004721DA"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4721DA">
        <w:rPr>
          <w:rFonts w:ascii="Bookman Old Style" w:hAnsi="Bookman Old Style"/>
          <w:b/>
          <w:bCs/>
          <w:color w:val="0B0A0A"/>
        </w:rPr>
        <w:t xml:space="preserve">Interim AVP </w:t>
      </w:r>
      <w:proofErr w:type="spellStart"/>
      <w:r w:rsidRPr="004721DA">
        <w:rPr>
          <w:rFonts w:ascii="Bookman Old Style" w:hAnsi="Bookman Old Style"/>
          <w:b/>
          <w:bCs/>
          <w:color w:val="0B0A0A"/>
        </w:rPr>
        <w:t>Schmidke</w:t>
      </w:r>
      <w:proofErr w:type="spellEnd"/>
      <w:r w:rsidRPr="004721DA">
        <w:rPr>
          <w:rFonts w:ascii="Bookman Old Style" w:hAnsi="Bookman Old Style"/>
          <w:b/>
          <w:bCs/>
          <w:color w:val="0B0A0A"/>
        </w:rPr>
        <w:t>:</w:t>
      </w:r>
      <w:r>
        <w:rPr>
          <w:rFonts w:ascii="Bookman Old Style" w:hAnsi="Bookman Old Style"/>
          <w:color w:val="0B0A0A"/>
        </w:rPr>
        <w:t xml:space="preserve"> Once we get the APM approved, it will be </w:t>
      </w:r>
      <w:proofErr w:type="gramStart"/>
      <w:r>
        <w:rPr>
          <w:rFonts w:ascii="Bookman Old Style" w:hAnsi="Bookman Old Style"/>
          <w:color w:val="0B0A0A"/>
        </w:rPr>
        <w:t>clearer</w:t>
      </w:r>
      <w:proofErr w:type="gramEnd"/>
      <w:r>
        <w:rPr>
          <w:rFonts w:ascii="Bookman Old Style" w:hAnsi="Bookman Old Style"/>
          <w:color w:val="0B0A0A"/>
        </w:rPr>
        <w:t xml:space="preserve"> and everyone will be on the same page. The move to OIE is to make the process more streamlined and independent.</w:t>
      </w:r>
    </w:p>
    <w:p w14:paraId="23F0BDEC" w14:textId="77777777" w:rsidR="0025463B" w:rsidRPr="00D93679" w:rsidRDefault="0025463B" w:rsidP="009D4490">
      <w:pPr>
        <w:pBdr>
          <w:top w:val="nil"/>
          <w:left w:val="nil"/>
          <w:bottom w:val="nil"/>
          <w:right w:val="nil"/>
          <w:between w:val="nil"/>
          <w:bar w:val="nil"/>
        </w:pBdr>
        <w:spacing w:line="240" w:lineRule="auto"/>
        <w:ind w:right="720"/>
        <w:contextualSpacing/>
        <w:rPr>
          <w:rFonts w:ascii="Bookman Old Style" w:hAnsi="Bookman Old Style"/>
          <w:color w:val="0B0A0A"/>
        </w:rPr>
      </w:pPr>
    </w:p>
    <w:p w14:paraId="0FBA2A65" w14:textId="1F48C44D" w:rsidR="001D3A3A" w:rsidRDefault="001D3A3A" w:rsidP="00D96543">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459F8E12" w14:textId="77777777" w:rsidR="0025463B" w:rsidRPr="00D96543" w:rsidRDefault="0025463B" w:rsidP="00D96543">
      <w:pPr>
        <w:rPr>
          <w:rFonts w:ascii="Bookman Old Style" w:hAnsi="Bookman Old Style"/>
          <w:b/>
          <w:u w:val="single"/>
        </w:rPr>
      </w:pPr>
    </w:p>
    <w:p w14:paraId="6226CE18" w14:textId="77777777" w:rsidR="00E11FFA" w:rsidRPr="00633221" w:rsidRDefault="00E11FFA" w:rsidP="00E11FFA">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February 8,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w:t>
      </w:r>
      <w:r w:rsidRPr="005773C2">
        <w:rPr>
          <w:rFonts w:ascii="Bookman Old Style" w:hAnsi="Bookman Old Style"/>
          <w:sz w:val="22"/>
          <w:szCs w:val="22"/>
        </w:rPr>
        <w:t>Saúl Jiménez-Sandoval</w:t>
      </w:r>
      <w:r>
        <w:rPr>
          <w:sz w:val="30"/>
          <w:szCs w:val="30"/>
          <w:shd w:val="clear" w:color="auto" w:fill="FFFFFF"/>
        </w:rPr>
        <w:t xml:space="preserve">, </w:t>
      </w:r>
      <w:r>
        <w:rPr>
          <w:rFonts w:ascii="Bookman Old Style" w:hAnsi="Bookman Old Style"/>
          <w:sz w:val="22"/>
          <w:szCs w:val="22"/>
        </w:rPr>
        <w:t>President</w:t>
      </w:r>
      <w:r w:rsidRPr="006E1A2F">
        <w:rPr>
          <w:rFonts w:ascii="Bookman Old Style" w:hAnsi="Bookman Old Style"/>
          <w:sz w:val="22"/>
          <w:szCs w:val="22"/>
        </w:rPr>
        <w:t>,</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Faculty Appointments to Search Committee – Vice President for University Advancement</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05BD645C" w14:textId="77777777" w:rsidR="00E11FFA" w:rsidRPr="00633221" w:rsidRDefault="00E11FFA" w:rsidP="00E11FFA">
      <w:pPr>
        <w:rPr>
          <w:rFonts w:ascii="Bookman Old Style" w:hAnsi="Bookman Old Style"/>
          <w:sz w:val="22"/>
          <w:szCs w:val="22"/>
        </w:rPr>
      </w:pPr>
    </w:p>
    <w:p w14:paraId="4DBFD7A4" w14:textId="536D35AD" w:rsidR="00E11FFA" w:rsidRDefault="00E11FFA" w:rsidP="00E11FFA">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Pr>
          <w:rFonts w:ascii="Bookman Old Style" w:hAnsi="Bookman Old Style"/>
          <w:sz w:val="22"/>
          <w:szCs w:val="22"/>
        </w:rPr>
        <w:t xml:space="preserve"> Call went out with other calls and faculty representatives will be chose today</w:t>
      </w:r>
    </w:p>
    <w:p w14:paraId="1D04999F" w14:textId="77777777" w:rsidR="00E11FFA" w:rsidRDefault="00E11FFA" w:rsidP="00E11FFA">
      <w:pPr>
        <w:tabs>
          <w:tab w:val="left" w:pos="3570"/>
        </w:tabs>
        <w:rPr>
          <w:rFonts w:ascii="Bookman Old Style" w:hAnsi="Bookman Old Style"/>
          <w:sz w:val="22"/>
          <w:szCs w:val="22"/>
        </w:rPr>
      </w:pPr>
    </w:p>
    <w:p w14:paraId="54863257" w14:textId="77777777" w:rsidR="00E11FFA" w:rsidRPr="00633221" w:rsidRDefault="00E11FFA" w:rsidP="00E11FFA">
      <w:pPr>
        <w:numPr>
          <w:ilvl w:val="0"/>
          <w:numId w:val="2"/>
        </w:numPr>
        <w:spacing w:line="240" w:lineRule="auto"/>
        <w:rPr>
          <w:rFonts w:ascii="Bookman Old Style" w:hAnsi="Bookman Old Style"/>
          <w:sz w:val="22"/>
          <w:szCs w:val="22"/>
        </w:rPr>
      </w:pPr>
      <w:r>
        <w:rPr>
          <w:rFonts w:ascii="Bookman Old Style" w:hAnsi="Bookman Old Style"/>
          <w:sz w:val="22"/>
          <w:szCs w:val="22"/>
        </w:rPr>
        <w:t>Resolutions from Reem Osman, Administrative Specialist, CSU Academic Senate</w:t>
      </w:r>
      <w:r w:rsidRPr="00633221">
        <w:rPr>
          <w:rFonts w:ascii="Bookman Old Style" w:hAnsi="Bookman Old Style"/>
          <w:sz w:val="22"/>
          <w:szCs w:val="22"/>
        </w:rPr>
        <w:t>.</w:t>
      </w:r>
    </w:p>
    <w:p w14:paraId="3B461BAE" w14:textId="77777777" w:rsidR="00E11FFA" w:rsidRPr="00633221" w:rsidRDefault="00E11FFA" w:rsidP="00E11FFA">
      <w:pPr>
        <w:rPr>
          <w:rFonts w:ascii="Bookman Old Style" w:hAnsi="Bookman Old Style"/>
          <w:sz w:val="22"/>
          <w:szCs w:val="22"/>
        </w:rPr>
      </w:pPr>
    </w:p>
    <w:p w14:paraId="0BA0C784" w14:textId="4882F2E9" w:rsidR="00E11FFA" w:rsidRDefault="00E11FFA" w:rsidP="00E11FFA">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Pr>
          <w:rFonts w:ascii="Bookman Old Style" w:hAnsi="Bookman Old Style"/>
          <w:sz w:val="22"/>
          <w:szCs w:val="22"/>
        </w:rPr>
        <w:t xml:space="preserve"> Read and review for reference</w:t>
      </w:r>
      <w:r>
        <w:rPr>
          <w:rFonts w:ascii="Bookman Old Style" w:hAnsi="Bookman Old Style"/>
          <w:sz w:val="22"/>
          <w:szCs w:val="22"/>
        </w:rPr>
        <w:tab/>
      </w:r>
    </w:p>
    <w:p w14:paraId="0077C7C6" w14:textId="77777777" w:rsidR="00E11FFA" w:rsidRDefault="00E11FFA" w:rsidP="00E11FFA">
      <w:pPr>
        <w:tabs>
          <w:tab w:val="left" w:pos="3570"/>
        </w:tabs>
        <w:rPr>
          <w:rFonts w:ascii="Bookman Old Style" w:hAnsi="Bookman Old Style"/>
          <w:sz w:val="22"/>
          <w:szCs w:val="22"/>
        </w:rPr>
      </w:pPr>
    </w:p>
    <w:p w14:paraId="0E3795BB" w14:textId="77777777" w:rsidR="00E11FFA" w:rsidRDefault="00E11FFA" w:rsidP="00E11FFA">
      <w:pPr>
        <w:numPr>
          <w:ilvl w:val="0"/>
          <w:numId w:val="2"/>
        </w:numPr>
        <w:spacing w:line="240" w:lineRule="auto"/>
        <w:rPr>
          <w:rFonts w:ascii="Bookman Old Style" w:hAnsi="Bookman Old Style"/>
          <w:sz w:val="22"/>
          <w:szCs w:val="22"/>
        </w:rPr>
      </w:pPr>
      <w:r>
        <w:rPr>
          <w:rFonts w:ascii="Bookman Old Style" w:hAnsi="Bookman Old Style"/>
          <w:sz w:val="22"/>
          <w:szCs w:val="22"/>
        </w:rPr>
        <w:t>Nominations – Executive Session:</w:t>
      </w:r>
    </w:p>
    <w:p w14:paraId="0577CD27" w14:textId="77777777" w:rsidR="00E11FFA" w:rsidRDefault="00E11FFA" w:rsidP="00E11FFA">
      <w:pPr>
        <w:ind w:left="1440"/>
        <w:rPr>
          <w:rFonts w:ascii="Bookman Old Style" w:hAnsi="Bookman Old Style"/>
          <w:sz w:val="22"/>
          <w:szCs w:val="22"/>
        </w:rPr>
      </w:pPr>
    </w:p>
    <w:p w14:paraId="60060235" w14:textId="77777777" w:rsidR="00E11FFA" w:rsidRDefault="00E11FFA" w:rsidP="00E11FFA">
      <w:pPr>
        <w:ind w:left="1440"/>
        <w:rPr>
          <w:rFonts w:ascii="Bookman Old Style" w:hAnsi="Bookman Old Style"/>
          <w:sz w:val="22"/>
          <w:szCs w:val="22"/>
        </w:rPr>
      </w:pPr>
      <w:r>
        <w:rPr>
          <w:rFonts w:ascii="Bookman Old Style" w:hAnsi="Bookman Old Style"/>
          <w:sz w:val="22"/>
          <w:szCs w:val="22"/>
        </w:rPr>
        <w:t>Faculty representation – AVP of Faculty Affairs Search</w:t>
      </w:r>
      <w:r w:rsidRPr="00231584">
        <w:rPr>
          <w:rFonts w:ascii="Bookman Old Style" w:hAnsi="Bookman Old Style"/>
          <w:sz w:val="22"/>
          <w:szCs w:val="22"/>
        </w:rPr>
        <w:tab/>
      </w:r>
    </w:p>
    <w:p w14:paraId="618F93D1" w14:textId="77777777" w:rsidR="00E11FFA" w:rsidRDefault="00E11FFA" w:rsidP="00E11FFA">
      <w:pPr>
        <w:ind w:left="1440" w:right="-360"/>
        <w:rPr>
          <w:rFonts w:ascii="Bookman Old Style" w:hAnsi="Bookman Old Style"/>
          <w:sz w:val="22"/>
          <w:szCs w:val="22"/>
        </w:rPr>
      </w:pPr>
      <w:r>
        <w:rPr>
          <w:rFonts w:ascii="Bookman Old Style" w:hAnsi="Bookman Old Style"/>
          <w:sz w:val="22"/>
          <w:szCs w:val="22"/>
        </w:rPr>
        <w:t>Faculty representation – Fresno State Police Chief Search</w:t>
      </w:r>
    </w:p>
    <w:p w14:paraId="5C2691F0" w14:textId="77777777" w:rsidR="00E11FFA" w:rsidRDefault="00E11FFA" w:rsidP="00E11FFA">
      <w:pPr>
        <w:ind w:left="1440" w:right="-360"/>
        <w:rPr>
          <w:rFonts w:ascii="Bookman Old Style" w:hAnsi="Bookman Old Style"/>
          <w:sz w:val="22"/>
          <w:szCs w:val="22"/>
        </w:rPr>
      </w:pPr>
      <w:r>
        <w:rPr>
          <w:rFonts w:ascii="Bookman Old Style" w:hAnsi="Bookman Old Style"/>
          <w:sz w:val="22"/>
          <w:szCs w:val="22"/>
        </w:rPr>
        <w:t>Faculty representation – AVP of Enrollment Management Search</w:t>
      </w:r>
    </w:p>
    <w:p w14:paraId="4EB99C4C" w14:textId="77777777" w:rsidR="00E11FFA" w:rsidRDefault="00E11FFA" w:rsidP="00E11FFA">
      <w:pPr>
        <w:ind w:left="1440" w:right="-720"/>
        <w:rPr>
          <w:rFonts w:ascii="Bookman Old Style" w:hAnsi="Bookman Old Style"/>
          <w:sz w:val="22"/>
          <w:szCs w:val="22"/>
        </w:rPr>
      </w:pPr>
      <w:r>
        <w:rPr>
          <w:rFonts w:ascii="Bookman Old Style" w:hAnsi="Bookman Old Style"/>
          <w:sz w:val="22"/>
          <w:szCs w:val="22"/>
        </w:rPr>
        <w:t>Faculty representation – AVP of Student Affairs/Dean of Students Search</w:t>
      </w:r>
    </w:p>
    <w:p w14:paraId="41ADEFF8" w14:textId="77777777" w:rsidR="00E11FFA" w:rsidRDefault="00E11FFA" w:rsidP="00E11FFA">
      <w:pPr>
        <w:ind w:left="1440" w:right="-360"/>
        <w:rPr>
          <w:rFonts w:ascii="Bookman Old Style" w:hAnsi="Bookman Old Style"/>
          <w:sz w:val="22"/>
          <w:szCs w:val="22"/>
        </w:rPr>
      </w:pPr>
      <w:r>
        <w:rPr>
          <w:rFonts w:ascii="Bookman Old Style" w:hAnsi="Bookman Old Style"/>
          <w:sz w:val="22"/>
          <w:szCs w:val="22"/>
        </w:rPr>
        <w:t>Faculty representation – AVP of Student Success</w:t>
      </w:r>
    </w:p>
    <w:p w14:paraId="48DBC733" w14:textId="77777777" w:rsidR="00E11FFA" w:rsidRDefault="00E11FFA" w:rsidP="00E11FFA">
      <w:pPr>
        <w:ind w:left="1440" w:right="-360"/>
        <w:rPr>
          <w:rFonts w:ascii="Bookman Old Style" w:hAnsi="Bookman Old Style"/>
          <w:sz w:val="22"/>
          <w:szCs w:val="22"/>
        </w:rPr>
      </w:pPr>
      <w:r>
        <w:rPr>
          <w:rFonts w:ascii="Bookman Old Style" w:hAnsi="Bookman Old Style"/>
          <w:sz w:val="22"/>
          <w:szCs w:val="22"/>
        </w:rPr>
        <w:t>Faculty representation – VP University Advancement</w:t>
      </w:r>
    </w:p>
    <w:p w14:paraId="3275BBA8" w14:textId="77777777" w:rsidR="00E11FFA" w:rsidRDefault="00E11FFA" w:rsidP="00E11FFA">
      <w:pPr>
        <w:ind w:left="1440" w:right="-360"/>
        <w:rPr>
          <w:rFonts w:ascii="Bookman Old Style" w:hAnsi="Bookman Old Style"/>
          <w:sz w:val="22"/>
          <w:szCs w:val="22"/>
        </w:rPr>
      </w:pPr>
      <w:r>
        <w:rPr>
          <w:rFonts w:ascii="Bookman Old Style" w:hAnsi="Bookman Old Style"/>
          <w:sz w:val="22"/>
          <w:szCs w:val="22"/>
        </w:rPr>
        <w:t>Provost Awards Committee 2022-2023</w:t>
      </w:r>
    </w:p>
    <w:p w14:paraId="69ACE47C" w14:textId="244891EA" w:rsidR="00E11FFA" w:rsidRDefault="00E11FFA" w:rsidP="00E11FFA">
      <w:pPr>
        <w:ind w:left="1440" w:right="-360"/>
        <w:rPr>
          <w:rFonts w:ascii="Bookman Old Style" w:hAnsi="Bookman Old Style"/>
          <w:sz w:val="22"/>
          <w:szCs w:val="22"/>
        </w:rPr>
      </w:pPr>
      <w:r>
        <w:rPr>
          <w:rFonts w:ascii="Bookman Old Style" w:hAnsi="Bookman Old Style"/>
          <w:sz w:val="22"/>
          <w:szCs w:val="22"/>
        </w:rPr>
        <w:t>GRAB</w:t>
      </w:r>
    </w:p>
    <w:p w14:paraId="0F129527" w14:textId="56F0B629" w:rsidR="00E11FFA" w:rsidRDefault="00E11FFA" w:rsidP="00E11FFA">
      <w:pPr>
        <w:ind w:left="1440" w:right="-360"/>
        <w:rPr>
          <w:rFonts w:ascii="Bookman Old Style" w:hAnsi="Bookman Old Style"/>
          <w:sz w:val="22"/>
          <w:szCs w:val="22"/>
        </w:rPr>
      </w:pPr>
    </w:p>
    <w:p w14:paraId="6B891730" w14:textId="55BC55DD" w:rsidR="00E11FFA" w:rsidRPr="00231584" w:rsidRDefault="00E11FFA" w:rsidP="00E11FFA">
      <w:pPr>
        <w:ind w:left="1440" w:right="-360"/>
        <w:rPr>
          <w:rFonts w:ascii="Bookman Old Style" w:hAnsi="Bookman Old Style"/>
          <w:sz w:val="22"/>
          <w:szCs w:val="22"/>
        </w:rPr>
      </w:pPr>
      <w:r w:rsidRPr="00633221">
        <w:rPr>
          <w:rFonts w:ascii="Bookman Old Style" w:hAnsi="Bookman Old Style"/>
          <w:sz w:val="22"/>
          <w:szCs w:val="22"/>
        </w:rPr>
        <w:t>Suggestion:</w:t>
      </w:r>
      <w:r>
        <w:rPr>
          <w:rFonts w:ascii="Bookman Old Style" w:hAnsi="Bookman Old Style"/>
          <w:sz w:val="22"/>
          <w:szCs w:val="22"/>
        </w:rPr>
        <w:t xml:space="preserve"> Recommendations to be made today</w:t>
      </w:r>
    </w:p>
    <w:p w14:paraId="354F9522" w14:textId="77777777" w:rsidR="002B3315" w:rsidRPr="0045111A" w:rsidRDefault="002B3315" w:rsidP="001D3A3A">
      <w:pPr>
        <w:ind w:left="720" w:firstLine="720"/>
        <w:rPr>
          <w:rFonts w:ascii="Bookman Old Style" w:hAnsi="Bookman Old Style"/>
          <w:color w:val="000000" w:themeColor="text1"/>
        </w:rPr>
      </w:pPr>
    </w:p>
    <w:p w14:paraId="1968C3A5" w14:textId="632662B0" w:rsidR="00D03BD8" w:rsidRPr="0045111A" w:rsidRDefault="003D770C" w:rsidP="00A123C1">
      <w:pPr>
        <w:pStyle w:val="ListParagraph"/>
        <w:numPr>
          <w:ilvl w:val="0"/>
          <w:numId w:val="3"/>
        </w:numPr>
        <w:pBdr>
          <w:top w:val="nil"/>
          <w:left w:val="nil"/>
          <w:bottom w:val="nil"/>
          <w:right w:val="nil"/>
          <w:between w:val="nil"/>
          <w:bar w:val="nil"/>
        </w:pBdr>
        <w:spacing w:line="240" w:lineRule="auto"/>
        <w:ind w:left="540" w:right="720" w:hanging="180"/>
        <w:contextualSpacing/>
        <w:rPr>
          <w:rFonts w:ascii="Bookman Old Style" w:hAnsi="Bookman Old Style"/>
          <w:color w:val="000000" w:themeColor="text1"/>
          <w:szCs w:val="24"/>
        </w:rPr>
      </w:pPr>
      <w:r w:rsidRPr="0045111A">
        <w:rPr>
          <w:rFonts w:ascii="Bookman Old Style" w:hAnsi="Bookman Old Style"/>
          <w:color w:val="000000" w:themeColor="text1"/>
          <w:szCs w:val="24"/>
          <w:u w:color="0B0A0A"/>
        </w:rPr>
        <w:lastRenderedPageBreak/>
        <w:t>New Business.</w:t>
      </w:r>
    </w:p>
    <w:p w14:paraId="52A4DA4B" w14:textId="2359BD2D" w:rsidR="00D03BD8" w:rsidRPr="0045111A" w:rsidRDefault="00D03BD8" w:rsidP="00D03BD8">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53A26593" w14:textId="4071E52C" w:rsidR="00BE2D3D" w:rsidRPr="00A82CAA" w:rsidRDefault="00A82CAA"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r w:rsidRPr="00A82CAA">
        <w:rPr>
          <w:rFonts w:ascii="Bookman Old Style" w:hAnsi="Bookman Old Style"/>
          <w:color w:val="000000" w:themeColor="text1"/>
        </w:rPr>
        <w:t>None</w:t>
      </w:r>
    </w:p>
    <w:p w14:paraId="1DB4AF55" w14:textId="77777777" w:rsidR="00BE2D3D" w:rsidRPr="0045111A" w:rsidRDefault="00BE2D3D"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2A6FD8CE" w14:textId="39334F4F" w:rsidR="00E11FFA" w:rsidRDefault="00E11FFA" w:rsidP="00E11FFA">
      <w:pPr>
        <w:pStyle w:val="NormalWeb"/>
        <w:numPr>
          <w:ilvl w:val="0"/>
          <w:numId w:val="3"/>
        </w:numPr>
        <w:spacing w:after="0"/>
        <w:rPr>
          <w:rFonts w:ascii="Bookman Old Style" w:hAnsi="Bookman Old Style"/>
        </w:rPr>
      </w:pPr>
      <w:r w:rsidRPr="00E11FFA">
        <w:rPr>
          <w:rFonts w:ascii="Bookman Old Style" w:hAnsi="Bookman Old Style"/>
        </w:rPr>
        <w:t>Memo from the President re: APM 337 Faculty Workload. Second reading.</w:t>
      </w:r>
    </w:p>
    <w:p w14:paraId="00764B43" w14:textId="491AC3B1" w:rsidR="00E11FFA" w:rsidRDefault="00E11FFA" w:rsidP="00E11FFA">
      <w:pPr>
        <w:pStyle w:val="NormalWeb"/>
        <w:spacing w:after="0"/>
        <w:rPr>
          <w:rFonts w:ascii="Bookman Old Style" w:hAnsi="Bookman Old Style"/>
        </w:rPr>
      </w:pPr>
      <w:r w:rsidRPr="00E11FFA">
        <w:rPr>
          <w:rFonts w:ascii="Bookman Old Style" w:hAnsi="Bookman Old Style"/>
          <w:b/>
          <w:bCs/>
        </w:rPr>
        <w:t>Chair Hall:</w:t>
      </w:r>
      <w:r>
        <w:rPr>
          <w:rFonts w:ascii="Bookman Old Style" w:hAnsi="Bookman Old Style"/>
        </w:rPr>
        <w:t xml:space="preserve"> We need to respond to the president’s memo, since it was sent to us. A draft response has been created and will be shared with you via Google Docs so we can all work on crafting this response.</w:t>
      </w:r>
      <w:r w:rsidR="004721DA">
        <w:rPr>
          <w:rFonts w:ascii="Bookman Old Style" w:hAnsi="Bookman Old Style"/>
        </w:rPr>
        <w:t xml:space="preserve"> We need to address each item to clarify the financial impact, the need for this dedicated time, and that 507 would simply no longer be needed if every faculty received the dedicated time.</w:t>
      </w:r>
    </w:p>
    <w:p w14:paraId="1C18449B" w14:textId="4730CA97" w:rsidR="004721DA" w:rsidRDefault="004721DA" w:rsidP="00E11FFA">
      <w:pPr>
        <w:pStyle w:val="NormalWeb"/>
        <w:spacing w:after="0"/>
        <w:rPr>
          <w:rFonts w:ascii="Bookman Old Style" w:hAnsi="Bookman Old Style"/>
        </w:rPr>
      </w:pPr>
      <w:r w:rsidRPr="004721DA">
        <w:rPr>
          <w:rFonts w:ascii="Bookman Old Style" w:hAnsi="Bookman Old Style"/>
          <w:b/>
          <w:bCs/>
        </w:rPr>
        <w:t>Provost:</w:t>
      </w:r>
      <w:r>
        <w:rPr>
          <w:rFonts w:ascii="Bookman Old Style" w:hAnsi="Bookman Old Style"/>
        </w:rPr>
        <w:t xml:space="preserve"> The cost might increase if we have a lot of part-time </w:t>
      </w:r>
      <w:proofErr w:type="gramStart"/>
      <w:r>
        <w:rPr>
          <w:rFonts w:ascii="Bookman Old Style" w:hAnsi="Bookman Old Style"/>
        </w:rPr>
        <w:t>faculty</w:t>
      </w:r>
      <w:proofErr w:type="gramEnd"/>
      <w:r>
        <w:rPr>
          <w:rFonts w:ascii="Bookman Old Style" w:hAnsi="Bookman Old Style"/>
        </w:rPr>
        <w:t xml:space="preserve"> who increase from one to two or more classes because their benefits change. It’s hard to know exactly what would happen.</w:t>
      </w:r>
    </w:p>
    <w:p w14:paraId="0C5555F1" w14:textId="698907A6" w:rsidR="004721DA" w:rsidRDefault="004721DA" w:rsidP="00E11FFA">
      <w:pPr>
        <w:pStyle w:val="NormalWeb"/>
        <w:spacing w:after="0"/>
        <w:rPr>
          <w:rFonts w:ascii="Bookman Old Style" w:hAnsi="Bookman Old Style"/>
        </w:rPr>
      </w:pPr>
      <w:r w:rsidRPr="004721DA">
        <w:rPr>
          <w:rFonts w:ascii="Bookman Old Style" w:hAnsi="Bookman Old Style"/>
          <w:b/>
          <w:bCs/>
        </w:rPr>
        <w:t>Chair Hall:</w:t>
      </w:r>
      <w:r>
        <w:rPr>
          <w:rFonts w:ascii="Bookman Old Style" w:hAnsi="Bookman Old Style"/>
        </w:rPr>
        <w:t xml:space="preserve"> We will run this by the budget committee.</w:t>
      </w:r>
    </w:p>
    <w:p w14:paraId="3495B136" w14:textId="35DCCE42" w:rsidR="004721DA" w:rsidRDefault="004721DA" w:rsidP="00E11FFA">
      <w:pPr>
        <w:pStyle w:val="NormalWeb"/>
        <w:spacing w:after="0"/>
        <w:rPr>
          <w:rFonts w:ascii="Bookman Old Style" w:hAnsi="Bookman Old Style"/>
        </w:rPr>
      </w:pPr>
      <w:r w:rsidRPr="004721DA">
        <w:rPr>
          <w:rFonts w:ascii="Bookman Old Style" w:hAnsi="Bookman Old Style"/>
          <w:b/>
          <w:bCs/>
        </w:rPr>
        <w:t xml:space="preserve">Interim AVP </w:t>
      </w:r>
      <w:proofErr w:type="spellStart"/>
      <w:r w:rsidRPr="004721DA">
        <w:rPr>
          <w:rFonts w:ascii="Bookman Old Style" w:hAnsi="Bookman Old Style"/>
          <w:b/>
          <w:bCs/>
        </w:rPr>
        <w:t>Schmidke</w:t>
      </w:r>
      <w:proofErr w:type="spellEnd"/>
      <w:r w:rsidRPr="004721DA">
        <w:rPr>
          <w:rFonts w:ascii="Bookman Old Style" w:hAnsi="Bookman Old Style"/>
          <w:b/>
          <w:bCs/>
        </w:rPr>
        <w:t>:</w:t>
      </w:r>
      <w:r>
        <w:rPr>
          <w:rFonts w:ascii="Bookman Old Style" w:hAnsi="Bookman Old Style"/>
        </w:rPr>
        <w:t xml:space="preserve"> The other issue that I have heard is what will happen with faculty who don’t serve and refuse to serve on committees?</w:t>
      </w:r>
    </w:p>
    <w:p w14:paraId="72E187C0" w14:textId="7A8FF485" w:rsidR="004721DA" w:rsidRPr="00E11FFA" w:rsidRDefault="004721DA" w:rsidP="00E11FFA">
      <w:pPr>
        <w:pStyle w:val="NormalWeb"/>
        <w:spacing w:after="0"/>
        <w:rPr>
          <w:rFonts w:ascii="Bookman Old Style" w:hAnsi="Bookman Old Style"/>
        </w:rPr>
      </w:pPr>
      <w:r w:rsidRPr="004721DA">
        <w:rPr>
          <w:rFonts w:ascii="Bookman Old Style" w:hAnsi="Bookman Old Style"/>
          <w:b/>
          <w:bCs/>
        </w:rPr>
        <w:t>Senator Dyer:</w:t>
      </w:r>
      <w:r>
        <w:rPr>
          <w:rFonts w:ascii="Bookman Old Style" w:hAnsi="Bookman Old Style"/>
        </w:rPr>
        <w:t xml:space="preserve"> If we are doing a 3-year check to see if you are doing the scholarly activity, then maybe we can also see if people are doing their service.</w:t>
      </w:r>
    </w:p>
    <w:p w14:paraId="1FDD248A" w14:textId="7BEC6B50" w:rsidR="00E11FFA" w:rsidRDefault="00E11FFA" w:rsidP="00E11FFA">
      <w:pPr>
        <w:pStyle w:val="NormalWeb"/>
        <w:numPr>
          <w:ilvl w:val="0"/>
          <w:numId w:val="3"/>
        </w:numPr>
        <w:spacing w:after="0"/>
        <w:rPr>
          <w:rFonts w:ascii="Bookman Old Style" w:hAnsi="Bookman Old Style"/>
        </w:rPr>
      </w:pPr>
      <w:r w:rsidRPr="00E11FFA">
        <w:rPr>
          <w:rFonts w:ascii="Bookman Old Style" w:hAnsi="Bookman Old Style"/>
        </w:rPr>
        <w:t xml:space="preserve">APM 110 – Policy on Ancillary Units. </w:t>
      </w:r>
    </w:p>
    <w:p w14:paraId="2B2CD351" w14:textId="78632916" w:rsidR="00E11FFA" w:rsidRDefault="00E11FFA" w:rsidP="00E11FFA">
      <w:pPr>
        <w:pStyle w:val="NormalWeb"/>
        <w:spacing w:after="0"/>
        <w:rPr>
          <w:rFonts w:ascii="Bookman Old Style" w:hAnsi="Bookman Old Style"/>
        </w:rPr>
      </w:pPr>
      <w:r w:rsidRPr="00E11FFA">
        <w:rPr>
          <w:rFonts w:ascii="Bookman Old Style" w:hAnsi="Bookman Old Style"/>
          <w:b/>
          <w:bCs/>
        </w:rPr>
        <w:t>Chair Hall:</w:t>
      </w:r>
      <w:r>
        <w:rPr>
          <w:rFonts w:ascii="Bookman Old Style" w:hAnsi="Bookman Old Style"/>
        </w:rPr>
        <w:t xml:space="preserve"> I believe this item can be approved as a consent agenda item for the academic senate. It was changed to reflect the CBA’s shift to gender neutral pronouns and there was only one in the document. There shouldn’t be a reason to discuss it on the senate floor.</w:t>
      </w:r>
    </w:p>
    <w:p w14:paraId="53FC6689" w14:textId="77777777" w:rsidR="00E11FFA" w:rsidRDefault="00E11FFA" w:rsidP="00E11FFA">
      <w:pPr>
        <w:pStyle w:val="NormalWeb"/>
        <w:spacing w:after="0"/>
        <w:rPr>
          <w:rFonts w:ascii="Bookman Old Style" w:hAnsi="Bookman Old Style"/>
        </w:rPr>
      </w:pPr>
      <w:r>
        <w:rPr>
          <w:rFonts w:ascii="Bookman Old Style" w:hAnsi="Bookman Old Style"/>
        </w:rPr>
        <w:t>MSC</w:t>
      </w:r>
    </w:p>
    <w:p w14:paraId="02E72762" w14:textId="08F69DF5" w:rsidR="00E11FFA" w:rsidRPr="00E11FFA" w:rsidRDefault="00E11FFA" w:rsidP="00E11FFA">
      <w:pPr>
        <w:pStyle w:val="NormalWeb"/>
        <w:numPr>
          <w:ilvl w:val="0"/>
          <w:numId w:val="3"/>
        </w:numPr>
        <w:spacing w:after="0"/>
        <w:rPr>
          <w:rFonts w:ascii="Bookman Old Style" w:hAnsi="Bookman Old Style"/>
        </w:rPr>
      </w:pPr>
      <w:r>
        <w:rPr>
          <w:rFonts w:ascii="Bookman Old Style" w:hAnsi="Bookman Old Style"/>
        </w:rPr>
        <w:t>Executive session</w:t>
      </w:r>
      <w:r w:rsidR="004721DA">
        <w:rPr>
          <w:rFonts w:ascii="Bookman Old Style" w:hAnsi="Bookman Old Style"/>
        </w:rPr>
        <w:t>. Started 3:55pm</w:t>
      </w:r>
    </w:p>
    <w:p w14:paraId="5B2287A0" w14:textId="77777777" w:rsidR="00E11FFA" w:rsidRPr="00E11FFA" w:rsidRDefault="00E11FFA" w:rsidP="00E11FFA">
      <w:pPr>
        <w:pStyle w:val="NormalWeb"/>
        <w:rPr>
          <w:rFonts w:ascii="Bookman Old Style" w:hAnsi="Bookman Old Style"/>
        </w:rPr>
      </w:pPr>
      <w:r w:rsidRPr="00E11FFA">
        <w:rPr>
          <w:rFonts w:ascii="Bookman Old Style" w:hAnsi="Bookman Old Style"/>
        </w:rPr>
        <w:t xml:space="preserve">a.    GRAB – </w:t>
      </w:r>
      <w:proofErr w:type="spellStart"/>
      <w:r w:rsidRPr="00E11FFA">
        <w:rPr>
          <w:rFonts w:ascii="Bookman Old Style" w:hAnsi="Bookman Old Style"/>
        </w:rPr>
        <w:t>Karine</w:t>
      </w:r>
      <w:proofErr w:type="spellEnd"/>
      <w:r w:rsidRPr="00E11FFA">
        <w:rPr>
          <w:rFonts w:ascii="Bookman Old Style" w:hAnsi="Bookman Old Style"/>
        </w:rPr>
        <w:t xml:space="preserve"> </w:t>
      </w:r>
      <w:proofErr w:type="spellStart"/>
      <w:r w:rsidRPr="00E11FFA">
        <w:rPr>
          <w:rFonts w:ascii="Bookman Old Style" w:hAnsi="Bookman Old Style"/>
        </w:rPr>
        <w:t>Gousset</w:t>
      </w:r>
      <w:proofErr w:type="spellEnd"/>
      <w:r w:rsidRPr="00E11FFA">
        <w:rPr>
          <w:rFonts w:ascii="Bookman Old Style" w:hAnsi="Bookman Old Style"/>
        </w:rPr>
        <w:t xml:space="preserve">, Carmen Licon Cano (Dr. </w:t>
      </w:r>
      <w:proofErr w:type="spellStart"/>
      <w:r w:rsidRPr="00E11FFA">
        <w:rPr>
          <w:rFonts w:ascii="Bookman Old Style" w:hAnsi="Bookman Old Style"/>
        </w:rPr>
        <w:t>Hilyear</w:t>
      </w:r>
      <w:proofErr w:type="spellEnd"/>
      <w:r w:rsidRPr="00E11FFA">
        <w:rPr>
          <w:rFonts w:ascii="Bookman Old Style" w:hAnsi="Bookman Old Style"/>
        </w:rPr>
        <w:t xml:space="preserve"> MPP-not eligible)</w:t>
      </w:r>
    </w:p>
    <w:p w14:paraId="56B9EB07" w14:textId="77777777" w:rsidR="00E11FFA" w:rsidRPr="00E11FFA" w:rsidRDefault="00E11FFA" w:rsidP="00E11FFA">
      <w:pPr>
        <w:pStyle w:val="NormalWeb"/>
        <w:rPr>
          <w:rFonts w:ascii="Bookman Old Style" w:hAnsi="Bookman Old Style"/>
        </w:rPr>
      </w:pPr>
      <w:r w:rsidRPr="00E11FFA">
        <w:rPr>
          <w:rFonts w:ascii="Bookman Old Style" w:hAnsi="Bookman Old Style"/>
        </w:rPr>
        <w:t>b.   AVP Faculty Affairs – Athanasios Alexandrou, Amber Crowell</w:t>
      </w:r>
    </w:p>
    <w:p w14:paraId="357A4695" w14:textId="77777777" w:rsidR="00E11FFA" w:rsidRPr="00E11FFA" w:rsidRDefault="00E11FFA" w:rsidP="00E11FFA">
      <w:pPr>
        <w:pStyle w:val="NormalWeb"/>
        <w:rPr>
          <w:rFonts w:ascii="Bookman Old Style" w:hAnsi="Bookman Old Style"/>
        </w:rPr>
      </w:pPr>
      <w:r w:rsidRPr="00E11FFA">
        <w:rPr>
          <w:rFonts w:ascii="Bookman Old Style" w:hAnsi="Bookman Old Style"/>
        </w:rPr>
        <w:t>c.    VP for University Advancement – Thomas Holyoke, Amber Hammons</w:t>
      </w:r>
    </w:p>
    <w:p w14:paraId="2EF29035" w14:textId="77777777" w:rsidR="00E11FFA" w:rsidRPr="00E11FFA" w:rsidRDefault="00E11FFA" w:rsidP="00E11FFA">
      <w:pPr>
        <w:pStyle w:val="NormalWeb"/>
        <w:rPr>
          <w:rFonts w:ascii="Bookman Old Style" w:hAnsi="Bookman Old Style"/>
        </w:rPr>
      </w:pPr>
      <w:r w:rsidRPr="00E11FFA">
        <w:rPr>
          <w:rFonts w:ascii="Bookman Old Style" w:hAnsi="Bookman Old Style"/>
        </w:rPr>
        <w:lastRenderedPageBreak/>
        <w:t>d.   AVP of Student Success – Natalie Munoz, Hubert Cecotti</w:t>
      </w:r>
    </w:p>
    <w:p w14:paraId="2A92FF12" w14:textId="77777777" w:rsidR="00E11FFA" w:rsidRPr="00E11FFA" w:rsidRDefault="00E11FFA" w:rsidP="00E11FFA">
      <w:pPr>
        <w:pStyle w:val="NormalWeb"/>
        <w:rPr>
          <w:rFonts w:ascii="Bookman Old Style" w:hAnsi="Bookman Old Style"/>
        </w:rPr>
      </w:pPr>
      <w:r w:rsidRPr="00E11FFA">
        <w:rPr>
          <w:rFonts w:ascii="Bookman Old Style" w:hAnsi="Bookman Old Style"/>
        </w:rPr>
        <w:t>e.    AVP of Student Affairs/Dean of Students – Katherine Fobear, William Arce</w:t>
      </w:r>
    </w:p>
    <w:p w14:paraId="645029C2" w14:textId="77777777" w:rsidR="00E11FFA" w:rsidRPr="00E11FFA" w:rsidRDefault="00E11FFA" w:rsidP="00E11FFA">
      <w:pPr>
        <w:pStyle w:val="NormalWeb"/>
        <w:rPr>
          <w:rFonts w:ascii="Bookman Old Style" w:hAnsi="Bookman Old Style"/>
        </w:rPr>
      </w:pPr>
      <w:r w:rsidRPr="00E11FFA">
        <w:rPr>
          <w:rFonts w:ascii="Bookman Old Style" w:hAnsi="Bookman Old Style"/>
        </w:rPr>
        <w:t xml:space="preserve">f.     AVP of Enrollment Management – Mihai </w:t>
      </w:r>
      <w:proofErr w:type="spellStart"/>
      <w:r w:rsidRPr="00E11FFA">
        <w:rPr>
          <w:rFonts w:ascii="Bookman Old Style" w:hAnsi="Bookman Old Style"/>
        </w:rPr>
        <w:t>Gherease</w:t>
      </w:r>
      <w:proofErr w:type="spellEnd"/>
      <w:r w:rsidRPr="00E11FFA">
        <w:rPr>
          <w:rFonts w:ascii="Bookman Old Style" w:hAnsi="Bookman Old Style"/>
        </w:rPr>
        <w:t>, Paula Durette</w:t>
      </w:r>
    </w:p>
    <w:p w14:paraId="725ED79B" w14:textId="77777777" w:rsidR="00E11FFA" w:rsidRPr="00E11FFA" w:rsidRDefault="00E11FFA" w:rsidP="00E11FFA">
      <w:pPr>
        <w:pStyle w:val="NormalWeb"/>
        <w:rPr>
          <w:rFonts w:ascii="Bookman Old Style" w:hAnsi="Bookman Old Style"/>
        </w:rPr>
      </w:pPr>
      <w:r w:rsidRPr="00E11FFA">
        <w:rPr>
          <w:rFonts w:ascii="Bookman Old Style" w:hAnsi="Bookman Old Style"/>
        </w:rPr>
        <w:t>g.    Chief of Police – Christina Luna, Allen Azizian (alternative Keith Clement)</w:t>
      </w:r>
    </w:p>
    <w:p w14:paraId="1BFEF3E2" w14:textId="78167BB8" w:rsidR="00B3520A" w:rsidRDefault="00E11FFA" w:rsidP="004721DA">
      <w:pPr>
        <w:pStyle w:val="NormalWeb"/>
        <w:rPr>
          <w:rFonts w:ascii="Bookman Old Style" w:hAnsi="Bookman Old Style"/>
        </w:rPr>
      </w:pPr>
      <w:r w:rsidRPr="00E11FFA">
        <w:rPr>
          <w:rFonts w:ascii="Bookman Old Style" w:hAnsi="Bookman Old Style"/>
        </w:rPr>
        <w:t xml:space="preserve">h.   Provost Awards Committee – Joe Ross, Kimberly </w:t>
      </w:r>
      <w:proofErr w:type="spellStart"/>
      <w:r w:rsidRPr="00E11FFA">
        <w:rPr>
          <w:rFonts w:ascii="Bookman Old Style" w:hAnsi="Bookman Old Style"/>
        </w:rPr>
        <w:t>Stillmaker</w:t>
      </w:r>
      <w:proofErr w:type="spellEnd"/>
      <w:r w:rsidRPr="00E11FFA">
        <w:rPr>
          <w:rFonts w:ascii="Bookman Old Style" w:hAnsi="Bookman Old Style"/>
        </w:rPr>
        <w:t>, Faith Sidlow, Michael Botwin, Monique Bell</w:t>
      </w:r>
    </w:p>
    <w:p w14:paraId="679D269F" w14:textId="24BD876C" w:rsidR="00B3520A" w:rsidRDefault="00B3520A" w:rsidP="003B3105">
      <w:pPr>
        <w:pStyle w:val="NormalWeb"/>
        <w:spacing w:before="0" w:beforeAutospacing="0" w:after="0" w:afterAutospacing="0"/>
        <w:rPr>
          <w:rFonts w:ascii="Bookman Old Style" w:hAnsi="Bookman Old Style"/>
        </w:rPr>
      </w:pPr>
      <w:r>
        <w:rPr>
          <w:rFonts w:ascii="Bookman Old Style" w:hAnsi="Bookman Old Style"/>
        </w:rPr>
        <w:t xml:space="preserve">Concludes </w:t>
      </w:r>
      <w:r w:rsidR="00E11FFA">
        <w:rPr>
          <w:rFonts w:ascii="Bookman Old Style" w:hAnsi="Bookman Old Style"/>
        </w:rPr>
        <w:t>4:54</w:t>
      </w:r>
      <w:r w:rsidR="004721DA">
        <w:rPr>
          <w:rFonts w:ascii="Bookman Old Style" w:hAnsi="Bookman Old Style"/>
        </w:rPr>
        <w:t>pm</w:t>
      </w:r>
    </w:p>
    <w:p w14:paraId="0C07D379" w14:textId="77777777" w:rsidR="00104064" w:rsidRPr="00D11783" w:rsidRDefault="00104064"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63C95816" w14:textId="7D1968C7" w:rsidR="006A569E" w:rsidRPr="00D11783" w:rsidRDefault="001B14B2" w:rsidP="003D770C">
      <w:pPr>
        <w:tabs>
          <w:tab w:val="left" w:pos="7960"/>
        </w:tabs>
        <w:spacing w:after="160" w:line="240" w:lineRule="auto"/>
        <w:rPr>
          <w:rFonts w:ascii="Bookman Old Style" w:hAnsi="Bookman Old Style"/>
          <w:color w:val="000000" w:themeColor="text1"/>
        </w:rPr>
      </w:pPr>
      <w:r w:rsidRPr="00D11783">
        <w:rPr>
          <w:rFonts w:ascii="Bookman Old Style" w:hAnsi="Bookman Old Style"/>
          <w:color w:val="000000" w:themeColor="text1"/>
        </w:rPr>
        <w:t>-------------------------</w:t>
      </w:r>
      <w:r w:rsidR="003D770C" w:rsidRPr="00D11783">
        <w:rPr>
          <w:rFonts w:ascii="Bookman Old Style" w:hAnsi="Bookman Old Style"/>
          <w:color w:val="000000" w:themeColor="text1"/>
        </w:rPr>
        <w:tab/>
      </w:r>
    </w:p>
    <w:p w14:paraId="3E452AA5" w14:textId="0434F148" w:rsidR="009263DD" w:rsidRPr="007E4EE4" w:rsidRDefault="00A90C2A">
      <w:pPr>
        <w:spacing w:after="160" w:line="240" w:lineRule="auto"/>
        <w:rPr>
          <w:rFonts w:ascii="Bookman Old Style" w:hAnsi="Bookman Old Style"/>
        </w:rPr>
      </w:pPr>
      <w:bookmarkStart w:id="1" w:name="GoBack"/>
      <w:bookmarkEnd w:id="1"/>
      <w:r w:rsidRPr="004731EE">
        <w:rPr>
          <w:rFonts w:ascii="Bookman Old Style" w:hAnsi="Bookman Old Style"/>
        </w:rPr>
        <w:t>The Senate Executive Commit</w:t>
      </w:r>
      <w:r w:rsidR="00D52230" w:rsidRPr="004731EE">
        <w:rPr>
          <w:rFonts w:ascii="Bookman Old Style" w:hAnsi="Bookman Old Style"/>
        </w:rPr>
        <w:t xml:space="preserve">tee adjourned </w:t>
      </w:r>
      <w:r w:rsidR="00D52230" w:rsidRPr="001372D5">
        <w:rPr>
          <w:rFonts w:ascii="Bookman Old Style" w:hAnsi="Bookman Old Style"/>
        </w:rPr>
        <w:t xml:space="preserve">at </w:t>
      </w:r>
      <w:r w:rsidR="00B3520A">
        <w:rPr>
          <w:rFonts w:ascii="Bookman Old Style" w:hAnsi="Bookman Old Style"/>
        </w:rPr>
        <w:t>5</w:t>
      </w:r>
      <w:r w:rsidR="009D4490" w:rsidRPr="00352543">
        <w:rPr>
          <w:rFonts w:ascii="Bookman Old Style" w:hAnsi="Bookman Old Style"/>
          <w:color w:val="auto"/>
        </w:rPr>
        <w:t>:</w:t>
      </w:r>
      <w:r w:rsidR="00B3520A">
        <w:rPr>
          <w:rFonts w:ascii="Bookman Old Style" w:hAnsi="Bookman Old Style"/>
          <w:color w:val="auto"/>
        </w:rPr>
        <w:t>07</w:t>
      </w:r>
      <w:r w:rsidR="005F68E9" w:rsidRPr="00352543">
        <w:rPr>
          <w:rFonts w:ascii="Bookman Old Style" w:hAnsi="Bookman Old Style"/>
          <w:color w:val="000000" w:themeColor="text1"/>
        </w:rPr>
        <w:t>p</w:t>
      </w:r>
      <w:r w:rsidRPr="00352543">
        <w:rPr>
          <w:rFonts w:ascii="Bookman Old Style" w:hAnsi="Bookman Old Style"/>
          <w:color w:val="000000" w:themeColor="text1"/>
        </w:rPr>
        <w:t>m</w:t>
      </w:r>
      <w:r w:rsidRPr="00352543">
        <w:rPr>
          <w:rFonts w:ascii="Bookman Old Style" w:hAnsi="Bookman Old Style"/>
        </w:rPr>
        <w:t>.</w:t>
      </w:r>
    </w:p>
    <w:p w14:paraId="7E81CFEF" w14:textId="438EA7F6" w:rsidR="009263DD" w:rsidRPr="007E4EE4" w:rsidRDefault="00A90C2A">
      <w:pPr>
        <w:rPr>
          <w:rFonts w:ascii="Bookman Old Style" w:hAnsi="Bookman Old Style"/>
        </w:rPr>
      </w:pPr>
      <w:r w:rsidRPr="00575326">
        <w:rPr>
          <w:rFonts w:ascii="Bookman Old Style" w:hAnsi="Bookman Old Style"/>
        </w:rPr>
        <w:t xml:space="preserve">The next meeting of the Executive Committee will </w:t>
      </w:r>
      <w:r w:rsidR="006C1E84" w:rsidRPr="00575326">
        <w:rPr>
          <w:rFonts w:ascii="Bookman Old Style" w:hAnsi="Bookman Old Style"/>
        </w:rPr>
        <w:t>be held</w:t>
      </w:r>
      <w:r w:rsidR="005F68E9" w:rsidRPr="00575326">
        <w:rPr>
          <w:rFonts w:ascii="Bookman Old Style" w:hAnsi="Bookman Old Style"/>
        </w:rPr>
        <w:t xml:space="preserve"> on</w:t>
      </w:r>
      <w:r w:rsidR="00B3520A">
        <w:rPr>
          <w:rFonts w:ascii="Bookman Old Style" w:hAnsi="Bookman Old Style"/>
        </w:rPr>
        <w:t xml:space="preserve"> </w:t>
      </w:r>
      <w:r w:rsidR="004721DA">
        <w:rPr>
          <w:rFonts w:ascii="Bookman Old Style" w:hAnsi="Bookman Old Style"/>
        </w:rPr>
        <w:t>3/13</w:t>
      </w:r>
      <w:r w:rsidR="00B3520A">
        <w:rPr>
          <w:rFonts w:ascii="Bookman Old Style" w:hAnsi="Bookman Old Style"/>
        </w:rPr>
        <w:t>/</w:t>
      </w:r>
      <w:proofErr w:type="gramStart"/>
      <w:r w:rsidR="00B3520A">
        <w:rPr>
          <w:rFonts w:ascii="Bookman Old Style" w:hAnsi="Bookman Old Style"/>
        </w:rPr>
        <w:t>2023</w:t>
      </w:r>
      <w:r w:rsidR="00473763">
        <w:rPr>
          <w:rFonts w:ascii="Bookman Old Style" w:hAnsi="Bookman Old Style"/>
        </w:rPr>
        <w:t xml:space="preserve"> </w:t>
      </w:r>
      <w:r w:rsidR="00B7100A">
        <w:rPr>
          <w:rFonts w:ascii="Bookman Old Style" w:hAnsi="Bookman Old Style"/>
        </w:rPr>
        <w:t>.</w:t>
      </w:r>
      <w:proofErr w:type="gramEnd"/>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gramStart"/>
      <w:r w:rsidRPr="007E4EE4">
        <w:rPr>
          <w:rFonts w:ascii="Bookman Old Style" w:hAnsi="Bookman Old Style"/>
        </w:rPr>
        <w:tab/>
        <w:t xml:space="preserve">  </w:t>
      </w:r>
      <w:r w:rsidRPr="007E4EE4">
        <w:rPr>
          <w:rFonts w:ascii="Bookman Old Style" w:hAnsi="Bookman Old Style"/>
        </w:rPr>
        <w:tab/>
      </w:r>
      <w:proofErr w:type="gramEnd"/>
      <w:r w:rsidRPr="007E4EE4">
        <w:rPr>
          <w:rFonts w:ascii="Bookman Old Style" w:hAnsi="Bookman Old Style"/>
        </w:rPr>
        <w:t>Approved by:</w:t>
      </w:r>
    </w:p>
    <w:p w14:paraId="505238B1" w14:textId="2FE8B039" w:rsidR="009263DD" w:rsidRPr="007E4EE4" w:rsidRDefault="00B3520A">
      <w:pPr>
        <w:rPr>
          <w:rFonts w:ascii="Bookman Old Style" w:hAnsi="Bookman Old Style"/>
        </w:rPr>
      </w:pPr>
      <w:r>
        <w:rPr>
          <w:rFonts w:ascii="Bookman Old Style" w:hAnsi="Bookman Old Style"/>
        </w:rPr>
        <w:t>Andrea Roach</w:t>
      </w:r>
      <w:r>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27C4B">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12"/>
      <w:headerReference w:type="default" r:id="rId13"/>
      <w:pgSz w:w="12240" w:h="15840"/>
      <w:pgMar w:top="135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L. Roach" w:date="2023-03-06T10:02:00Z" w:initials="ALR">
    <w:p w14:paraId="1A744F8B" w14:textId="313CE8E9" w:rsidR="001A6132" w:rsidRDefault="001A6132">
      <w:pPr>
        <w:pStyle w:val="CommentText"/>
      </w:pPr>
      <w:r>
        <w:rPr>
          <w:rStyle w:val="CommentReference"/>
        </w:rPr>
        <w:annotationRef/>
      </w:r>
      <w:r>
        <w:t>Is that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744F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38A8" w16cex:dateUtc="2023-03-06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44F8B" w16cid:durableId="27B03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0BC8" w14:textId="77777777" w:rsidR="007F37F3" w:rsidRDefault="007F37F3">
      <w:pPr>
        <w:spacing w:line="240" w:lineRule="auto"/>
      </w:pPr>
      <w:r>
        <w:separator/>
      </w:r>
    </w:p>
  </w:endnote>
  <w:endnote w:type="continuationSeparator" w:id="0">
    <w:p w14:paraId="010273E0" w14:textId="77777777" w:rsidR="007F37F3" w:rsidRDefault="007F3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6157" w14:textId="77777777" w:rsidR="007F37F3" w:rsidRDefault="007F37F3">
      <w:pPr>
        <w:spacing w:line="240" w:lineRule="auto"/>
      </w:pPr>
      <w:r>
        <w:separator/>
      </w:r>
    </w:p>
  </w:footnote>
  <w:footnote w:type="continuationSeparator" w:id="0">
    <w:p w14:paraId="71CFB298" w14:textId="77777777" w:rsidR="007F37F3" w:rsidRDefault="007F3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2140961B" w:rsidR="00F16C38" w:rsidRDefault="00B564C9">
    <w:pPr>
      <w:pStyle w:val="Header1"/>
      <w:tabs>
        <w:tab w:val="clear" w:pos="9360"/>
        <w:tab w:val="right" w:pos="9340"/>
      </w:tabs>
      <w:jc w:val="right"/>
    </w:pPr>
    <w:r>
      <w:t>2</w:t>
    </w:r>
    <w:r w:rsidR="00F16C38" w:rsidRPr="003D770C">
      <w:t>/</w:t>
    </w:r>
    <w:r w:rsidR="00E11FFA">
      <w:t>27</w:t>
    </w:r>
    <w:r w:rsidR="00F16C38" w:rsidRPr="003D770C">
      <w:t>/202</w:t>
    </w:r>
    <w:r>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3510B3D7" w:rsidR="00F16C38" w:rsidRDefault="00B564C9" w:rsidP="00E63B59">
    <w:pPr>
      <w:pStyle w:val="Header1"/>
      <w:tabs>
        <w:tab w:val="clear" w:pos="9360"/>
        <w:tab w:val="right" w:pos="9340"/>
      </w:tabs>
      <w:jc w:val="right"/>
    </w:pPr>
    <w:r>
      <w:t>2</w:t>
    </w:r>
    <w:r w:rsidR="00F16C38">
      <w:t>/</w:t>
    </w:r>
    <w:r>
      <w:t>6</w:t>
    </w:r>
    <w:r w:rsidR="00F16C38">
      <w:t>/202</w:t>
    </w:r>
    <w:r>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420557">
    <w:abstractNumId w:val="4"/>
  </w:num>
  <w:num w:numId="2" w16cid:durableId="241259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456936">
    <w:abstractNumId w:val="2"/>
  </w:num>
  <w:num w:numId="4" w16cid:durableId="1209729177">
    <w:abstractNumId w:val="1"/>
  </w:num>
  <w:num w:numId="5" w16cid:durableId="456727914">
    <w:abstractNumId w:val="5"/>
  </w:num>
  <w:num w:numId="6" w16cid:durableId="151075548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E17"/>
    <w:rsid w:val="000C4FB9"/>
    <w:rsid w:val="000C5C01"/>
    <w:rsid w:val="000C7971"/>
    <w:rsid w:val="000D0D8F"/>
    <w:rsid w:val="000D42CA"/>
    <w:rsid w:val="000D4720"/>
    <w:rsid w:val="000D56B5"/>
    <w:rsid w:val="000D67CA"/>
    <w:rsid w:val="000D6A91"/>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33C1"/>
    <w:rsid w:val="00154FCA"/>
    <w:rsid w:val="00156DB8"/>
    <w:rsid w:val="0016347D"/>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2E27"/>
    <w:rsid w:val="00AD5C57"/>
    <w:rsid w:val="00AD7D6B"/>
    <w:rsid w:val="00AE0005"/>
    <w:rsid w:val="00AE0021"/>
    <w:rsid w:val="00AE0C58"/>
    <w:rsid w:val="00AE12D9"/>
    <w:rsid w:val="00AE353B"/>
    <w:rsid w:val="00AE3910"/>
    <w:rsid w:val="00AE4466"/>
    <w:rsid w:val="00AE47CA"/>
    <w:rsid w:val="00AE4893"/>
    <w:rsid w:val="00AE71E9"/>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7F59"/>
    <w:rsid w:val="00CA0688"/>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B2F"/>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4A74-55F7-4A15-AB15-3ACEF57B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2023-03-10T19:02:00Z</dcterms:created>
  <dcterms:modified xsi:type="dcterms:W3CDTF">2023-03-10T19:02:00Z</dcterms:modified>
</cp:coreProperties>
</file>